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4F7F42" w14:textId="77777777" w:rsidR="0076482A" w:rsidRPr="006570E1" w:rsidRDefault="0076482A" w:rsidP="001D7AB5">
      <w:pPr>
        <w:spacing w:line="276" w:lineRule="auto"/>
        <w:rPr>
          <w:color w:val="000000" w:themeColor="text1"/>
          <w:lang w:eastAsia="lt-LT"/>
        </w:rPr>
      </w:pPr>
    </w:p>
    <w:p w14:paraId="75485BD3" w14:textId="77777777" w:rsidR="006966E4" w:rsidRDefault="006966E4" w:rsidP="001D7AB5">
      <w:pPr>
        <w:spacing w:line="276" w:lineRule="auto"/>
        <w:jc w:val="center"/>
        <w:rPr>
          <w:rFonts w:eastAsia="Times New Roman"/>
          <w:noProof/>
          <w:color w:val="000000" w:themeColor="text1"/>
          <w:lang w:eastAsia="lt-LT"/>
        </w:rPr>
      </w:pPr>
    </w:p>
    <w:p w14:paraId="009053D4" w14:textId="77777777" w:rsidR="006966E4" w:rsidRDefault="006966E4" w:rsidP="001D7AB5">
      <w:pPr>
        <w:spacing w:line="276" w:lineRule="auto"/>
        <w:jc w:val="center"/>
        <w:rPr>
          <w:rFonts w:eastAsia="Times New Roman"/>
          <w:noProof/>
          <w:color w:val="000000" w:themeColor="text1"/>
          <w:lang w:eastAsia="lt-LT"/>
        </w:rPr>
      </w:pPr>
    </w:p>
    <w:p w14:paraId="7FBAF5ED" w14:textId="77777777" w:rsidR="006966E4" w:rsidRDefault="006966E4" w:rsidP="001D7AB5">
      <w:pPr>
        <w:spacing w:line="276" w:lineRule="auto"/>
        <w:jc w:val="center"/>
        <w:rPr>
          <w:rFonts w:eastAsia="Times New Roman"/>
          <w:noProof/>
          <w:color w:val="000000" w:themeColor="text1"/>
          <w:lang w:eastAsia="lt-LT"/>
        </w:rPr>
      </w:pPr>
    </w:p>
    <w:p w14:paraId="57477A17" w14:textId="77777777" w:rsidR="00AB1C0A" w:rsidRDefault="006966E4" w:rsidP="001D7AB5">
      <w:pPr>
        <w:spacing w:line="276" w:lineRule="auto"/>
        <w:ind w:left="3888"/>
        <w:jc w:val="center"/>
        <w:rPr>
          <w:rFonts w:eastAsia="Times New Roman"/>
          <w:noProof/>
          <w:color w:val="000000" w:themeColor="text1"/>
          <w:lang w:eastAsia="lt-LT"/>
        </w:rPr>
      </w:pPr>
      <w:r>
        <w:rPr>
          <w:rFonts w:eastAsia="Times New Roman"/>
          <w:noProof/>
          <w:color w:val="000000" w:themeColor="text1"/>
          <w:lang w:eastAsia="lt-LT"/>
        </w:rPr>
        <w:t xml:space="preserve">       </w:t>
      </w:r>
      <w:r w:rsidRPr="006966E4">
        <w:rPr>
          <w:rFonts w:eastAsia="Times New Roman"/>
          <w:noProof/>
          <w:color w:val="000000" w:themeColor="text1"/>
          <w:lang w:eastAsia="lt-LT"/>
        </w:rPr>
        <w:t>PATVIRTINTA</w:t>
      </w:r>
    </w:p>
    <w:p w14:paraId="0A6D5736" w14:textId="2AC5021D" w:rsidR="006966E4" w:rsidRPr="006966E4" w:rsidRDefault="006966E4" w:rsidP="001D7AB5">
      <w:pPr>
        <w:spacing w:line="276" w:lineRule="auto"/>
        <w:ind w:left="6237"/>
        <w:rPr>
          <w:rFonts w:eastAsia="Times New Roman"/>
          <w:noProof/>
          <w:color w:val="000000" w:themeColor="text1"/>
          <w:lang w:eastAsia="lt-LT"/>
        </w:rPr>
      </w:pPr>
      <w:r w:rsidRPr="006966E4">
        <w:rPr>
          <w:rFonts w:eastAsia="Times New Roman"/>
          <w:noProof/>
          <w:color w:val="000000" w:themeColor="text1"/>
          <w:lang w:eastAsia="lt-LT"/>
        </w:rPr>
        <w:t xml:space="preserve">Anykščių rajono savivaldybės                                       </w:t>
      </w:r>
      <w:r w:rsidR="00AB1C0A">
        <w:rPr>
          <w:rFonts w:eastAsia="Times New Roman"/>
          <w:noProof/>
          <w:color w:val="000000" w:themeColor="text1"/>
          <w:lang w:eastAsia="lt-LT"/>
        </w:rPr>
        <w:t xml:space="preserve">             </w:t>
      </w:r>
      <w:r w:rsidRPr="006966E4">
        <w:rPr>
          <w:rFonts w:eastAsia="Times New Roman"/>
          <w:noProof/>
          <w:color w:val="000000" w:themeColor="text1"/>
          <w:lang w:eastAsia="lt-LT"/>
        </w:rPr>
        <w:t xml:space="preserve">tarybos 2026 m. </w:t>
      </w:r>
      <w:r w:rsidR="00AB1C0A">
        <w:rPr>
          <w:rFonts w:eastAsia="Times New Roman"/>
          <w:noProof/>
          <w:color w:val="000000" w:themeColor="text1"/>
          <w:lang w:eastAsia="lt-LT"/>
        </w:rPr>
        <w:t xml:space="preserve">balandžio  </w:t>
      </w:r>
      <w:r w:rsidRPr="006966E4">
        <w:rPr>
          <w:rFonts w:eastAsia="Times New Roman"/>
          <w:noProof/>
          <w:color w:val="000000" w:themeColor="text1"/>
          <w:lang w:eastAsia="lt-LT"/>
        </w:rPr>
        <w:t xml:space="preserve">    d. </w:t>
      </w:r>
    </w:p>
    <w:p w14:paraId="1FB77827" w14:textId="3802F268" w:rsidR="006966E4" w:rsidRPr="006966E4" w:rsidRDefault="006966E4" w:rsidP="001D7AB5">
      <w:pPr>
        <w:spacing w:line="276" w:lineRule="auto"/>
        <w:jc w:val="center"/>
        <w:rPr>
          <w:rFonts w:eastAsia="Times New Roman"/>
          <w:noProof/>
          <w:color w:val="000000" w:themeColor="text1"/>
          <w:lang w:eastAsia="lt-LT"/>
        </w:rPr>
      </w:pPr>
      <w:r w:rsidRPr="006966E4">
        <w:rPr>
          <w:rFonts w:eastAsia="Times New Roman"/>
          <w:noProof/>
          <w:color w:val="000000" w:themeColor="text1"/>
          <w:lang w:eastAsia="lt-LT"/>
        </w:rPr>
        <w:t xml:space="preserve">        </w:t>
      </w:r>
      <w:r w:rsidRPr="006966E4">
        <w:rPr>
          <w:rFonts w:eastAsia="Times New Roman"/>
          <w:noProof/>
          <w:color w:val="000000" w:themeColor="text1"/>
          <w:lang w:eastAsia="lt-LT"/>
        </w:rPr>
        <w:tab/>
      </w:r>
      <w:r w:rsidRPr="006966E4">
        <w:rPr>
          <w:rFonts w:eastAsia="Times New Roman"/>
          <w:noProof/>
          <w:color w:val="000000" w:themeColor="text1"/>
          <w:lang w:eastAsia="lt-LT"/>
        </w:rPr>
        <w:tab/>
        <w:t xml:space="preserve">               Nr. 1-T-</w:t>
      </w:r>
    </w:p>
    <w:p w14:paraId="4A29D63C" w14:textId="77777777" w:rsidR="006966E4" w:rsidRDefault="006966E4" w:rsidP="001D7AB5">
      <w:pPr>
        <w:spacing w:line="276" w:lineRule="auto"/>
        <w:jc w:val="center"/>
        <w:rPr>
          <w:rFonts w:eastAsia="Times New Roman"/>
          <w:noProof/>
          <w:color w:val="000000" w:themeColor="text1"/>
          <w:lang w:eastAsia="lt-LT"/>
        </w:rPr>
      </w:pPr>
    </w:p>
    <w:p w14:paraId="78F1F315" w14:textId="77777777" w:rsidR="006966E4" w:rsidRDefault="006966E4" w:rsidP="001D7AB5">
      <w:pPr>
        <w:spacing w:line="276" w:lineRule="auto"/>
        <w:jc w:val="center"/>
        <w:rPr>
          <w:rFonts w:eastAsia="Times New Roman"/>
          <w:noProof/>
          <w:color w:val="000000" w:themeColor="text1"/>
          <w:lang w:eastAsia="lt-LT"/>
        </w:rPr>
      </w:pPr>
    </w:p>
    <w:p w14:paraId="14ADC886" w14:textId="7AE25760" w:rsidR="00281720" w:rsidRPr="006570E1" w:rsidRDefault="00281720" w:rsidP="001D7AB5">
      <w:pPr>
        <w:spacing w:line="276" w:lineRule="auto"/>
        <w:jc w:val="center"/>
        <w:rPr>
          <w:rFonts w:eastAsia="Times New Roman"/>
          <w:color w:val="000000" w:themeColor="text1"/>
          <w:lang w:eastAsia="lt-LT"/>
        </w:rPr>
      </w:pPr>
      <w:r w:rsidRPr="006570E1">
        <w:rPr>
          <w:rFonts w:eastAsia="Times New Roman"/>
          <w:noProof/>
          <w:color w:val="000000" w:themeColor="text1"/>
          <w:lang w:eastAsia="lt-LT"/>
        </w:rPr>
        <w:drawing>
          <wp:inline distT="0" distB="0" distL="0" distR="0" wp14:anchorId="4F08839C" wp14:editId="3D00BB61">
            <wp:extent cx="1162050" cy="695325"/>
            <wp:effectExtent l="0" t="0" r="0" b="9525"/>
            <wp:docPr id="1" name="Paveikslėlis 1" descr="Anyksciu logoti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Anyksciu logotip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2050" cy="695325"/>
                    </a:xfrm>
                    <a:prstGeom prst="rect">
                      <a:avLst/>
                    </a:prstGeom>
                    <a:noFill/>
                    <a:ln>
                      <a:noFill/>
                    </a:ln>
                  </pic:spPr>
                </pic:pic>
              </a:graphicData>
            </a:graphic>
          </wp:inline>
        </w:drawing>
      </w:r>
    </w:p>
    <w:p w14:paraId="69F26FC7" w14:textId="77777777" w:rsidR="00281720" w:rsidRPr="006570E1" w:rsidRDefault="00281720" w:rsidP="001D7AB5">
      <w:pPr>
        <w:spacing w:line="276" w:lineRule="auto"/>
        <w:ind w:left="180" w:right="140"/>
        <w:jc w:val="center"/>
        <w:rPr>
          <w:rFonts w:eastAsia="Times New Roman"/>
          <w:b/>
          <w:bCs/>
          <w:color w:val="000000" w:themeColor="text1"/>
          <w:lang w:eastAsia="lt-LT"/>
        </w:rPr>
      </w:pPr>
      <w:r w:rsidRPr="006570E1">
        <w:rPr>
          <w:rFonts w:eastAsia="Times New Roman"/>
          <w:b/>
          <w:bCs/>
          <w:color w:val="000000" w:themeColor="text1"/>
          <w:lang w:eastAsia="lt-LT"/>
        </w:rPr>
        <w:t>ANYKŠČIŲ TURIZMO  IR VERSLO INFORMACIJOS CENTRAS</w:t>
      </w:r>
    </w:p>
    <w:p w14:paraId="14B720DA" w14:textId="3233AE64" w:rsidR="00281720" w:rsidRPr="006570E1" w:rsidRDefault="00281720" w:rsidP="001D7AB5">
      <w:pPr>
        <w:spacing w:line="276" w:lineRule="auto"/>
        <w:ind w:left="180"/>
        <w:jc w:val="center"/>
        <w:rPr>
          <w:rFonts w:eastAsia="Times New Roman"/>
          <w:bCs/>
          <w:color w:val="000000" w:themeColor="text1"/>
          <w:lang w:eastAsia="lt-LT"/>
        </w:rPr>
      </w:pPr>
      <w:r w:rsidRPr="006570E1">
        <w:rPr>
          <w:rFonts w:eastAsia="Times New Roman"/>
          <w:bCs/>
          <w:color w:val="000000" w:themeColor="text1"/>
          <w:lang w:eastAsia="lt-LT"/>
        </w:rPr>
        <w:t>Viešoji įstaiga, Muziejaus g. 1, LT-29147 Anykščiai, tel. (</w:t>
      </w:r>
      <w:r w:rsidR="0018242C" w:rsidRPr="006570E1">
        <w:rPr>
          <w:rFonts w:eastAsia="Times New Roman"/>
          <w:bCs/>
          <w:color w:val="000000" w:themeColor="text1"/>
          <w:lang w:eastAsia="lt-LT"/>
        </w:rPr>
        <w:t>0</w:t>
      </w:r>
      <w:r w:rsidRPr="006570E1">
        <w:rPr>
          <w:rFonts w:eastAsia="Times New Roman"/>
          <w:bCs/>
          <w:color w:val="000000" w:themeColor="text1"/>
          <w:lang w:eastAsia="lt-LT"/>
        </w:rPr>
        <w:t xml:space="preserve"> 381) 59 177, </w:t>
      </w:r>
      <w:r w:rsidR="000A3C47" w:rsidRPr="006570E1">
        <w:rPr>
          <w:rFonts w:eastAsia="Times New Roman"/>
          <w:bCs/>
          <w:lang w:eastAsia="lt-LT"/>
        </w:rPr>
        <w:t xml:space="preserve">mob. </w:t>
      </w:r>
      <w:r w:rsidR="0018242C" w:rsidRPr="006570E1">
        <w:rPr>
          <w:rFonts w:eastAsia="Times New Roman"/>
          <w:bCs/>
          <w:lang w:eastAsia="lt-LT"/>
        </w:rPr>
        <w:t>0</w:t>
      </w:r>
      <w:r w:rsidRPr="006570E1">
        <w:rPr>
          <w:rFonts w:eastAsia="Times New Roman"/>
          <w:bCs/>
          <w:lang w:eastAsia="lt-LT"/>
        </w:rPr>
        <w:t> 6</w:t>
      </w:r>
      <w:r w:rsidR="0028708E" w:rsidRPr="006570E1">
        <w:rPr>
          <w:rFonts w:eastAsia="Times New Roman"/>
          <w:bCs/>
          <w:lang w:eastAsia="lt-LT"/>
        </w:rPr>
        <w:t>45</w:t>
      </w:r>
      <w:r w:rsidRPr="006570E1">
        <w:rPr>
          <w:rFonts w:eastAsia="Times New Roman"/>
          <w:bCs/>
          <w:lang w:eastAsia="lt-LT"/>
        </w:rPr>
        <w:t xml:space="preserve"> </w:t>
      </w:r>
      <w:r w:rsidR="0028708E" w:rsidRPr="006570E1">
        <w:rPr>
          <w:rFonts w:eastAsia="Times New Roman"/>
          <w:bCs/>
          <w:color w:val="000000" w:themeColor="text1"/>
          <w:lang w:eastAsia="lt-LT"/>
        </w:rPr>
        <w:t>04</w:t>
      </w:r>
      <w:r w:rsidRPr="006570E1">
        <w:rPr>
          <w:rFonts w:eastAsia="Times New Roman"/>
          <w:bCs/>
          <w:color w:val="000000" w:themeColor="text1"/>
          <w:lang w:eastAsia="lt-LT"/>
        </w:rPr>
        <w:t> </w:t>
      </w:r>
      <w:r w:rsidR="0028708E" w:rsidRPr="006570E1">
        <w:rPr>
          <w:rFonts w:eastAsia="Times New Roman"/>
          <w:bCs/>
          <w:color w:val="000000" w:themeColor="text1"/>
          <w:lang w:eastAsia="lt-LT"/>
        </w:rPr>
        <w:t>989</w:t>
      </w:r>
    </w:p>
    <w:p w14:paraId="77263B75" w14:textId="6E690C20" w:rsidR="003978B8" w:rsidRPr="006570E1" w:rsidRDefault="00281720" w:rsidP="001D7AB5">
      <w:pPr>
        <w:spacing w:line="276" w:lineRule="auto"/>
        <w:ind w:left="180"/>
        <w:jc w:val="center"/>
        <w:rPr>
          <w:rFonts w:eastAsia="Times New Roman"/>
          <w:bCs/>
          <w:color w:val="000000" w:themeColor="text1"/>
          <w:lang w:eastAsia="lt-LT"/>
        </w:rPr>
      </w:pPr>
      <w:r w:rsidRPr="006570E1">
        <w:rPr>
          <w:rFonts w:eastAsia="Times New Roman"/>
          <w:bCs/>
          <w:color w:val="000000" w:themeColor="text1"/>
          <w:lang w:eastAsia="lt-LT"/>
        </w:rPr>
        <w:t>Duomenys kaupiami ir saugomi Juridinių asmenų registre, kodas 154293839</w:t>
      </w:r>
    </w:p>
    <w:p w14:paraId="62F8A030" w14:textId="3502913F" w:rsidR="003978B8" w:rsidRPr="006570E1" w:rsidRDefault="003978B8" w:rsidP="001D7AB5">
      <w:pPr>
        <w:tabs>
          <w:tab w:val="left" w:pos="4820"/>
        </w:tabs>
        <w:spacing w:line="276" w:lineRule="auto"/>
        <w:jc w:val="both"/>
        <w:rPr>
          <w:color w:val="000000" w:themeColor="text1"/>
        </w:rPr>
      </w:pPr>
      <w:r w:rsidRPr="006570E1">
        <w:rPr>
          <w:color w:val="000000" w:themeColor="text1"/>
        </w:rPr>
        <w:tab/>
      </w:r>
      <w:r w:rsidR="0026640C" w:rsidRPr="006570E1">
        <w:rPr>
          <w:color w:val="000000" w:themeColor="text1"/>
        </w:rPr>
        <w:tab/>
      </w:r>
    </w:p>
    <w:p w14:paraId="71A89424" w14:textId="77777777" w:rsidR="00281720" w:rsidRPr="006570E1" w:rsidRDefault="00281720" w:rsidP="001D7AB5">
      <w:pPr>
        <w:keepLines/>
        <w:tabs>
          <w:tab w:val="left" w:pos="7020"/>
        </w:tabs>
        <w:suppressAutoHyphens/>
        <w:autoSpaceDN w:val="0"/>
        <w:spacing w:line="276" w:lineRule="auto"/>
        <w:jc w:val="center"/>
        <w:textAlignment w:val="baseline"/>
        <w:rPr>
          <w:rFonts w:eastAsia="Times New Roman"/>
          <w:bCs/>
          <w:color w:val="000000" w:themeColor="text1"/>
          <w:lang w:eastAsia="lt-LT"/>
        </w:rPr>
      </w:pPr>
    </w:p>
    <w:p w14:paraId="6B4819EB" w14:textId="6EFB58A5" w:rsidR="00281720" w:rsidRPr="006570E1" w:rsidRDefault="00BB0724" w:rsidP="001D7AB5">
      <w:pPr>
        <w:keepLines/>
        <w:tabs>
          <w:tab w:val="left" w:pos="7020"/>
        </w:tabs>
        <w:suppressAutoHyphens/>
        <w:autoSpaceDN w:val="0"/>
        <w:spacing w:line="276" w:lineRule="auto"/>
        <w:jc w:val="center"/>
        <w:textAlignment w:val="baseline"/>
        <w:rPr>
          <w:rFonts w:eastAsia="Times New Roman"/>
          <w:b/>
          <w:bCs/>
          <w:color w:val="000000" w:themeColor="text1"/>
          <w:lang w:eastAsia="lt-LT"/>
        </w:rPr>
      </w:pPr>
      <w:r w:rsidRPr="006570E1">
        <w:rPr>
          <w:rFonts w:eastAsia="Times New Roman"/>
          <w:b/>
          <w:bCs/>
          <w:color w:val="000000" w:themeColor="text1"/>
          <w:lang w:eastAsia="lt-LT"/>
        </w:rPr>
        <w:t>202</w:t>
      </w:r>
      <w:r w:rsidR="0018242C" w:rsidRPr="006570E1">
        <w:rPr>
          <w:rFonts w:eastAsia="Times New Roman"/>
          <w:b/>
          <w:bCs/>
          <w:color w:val="000000" w:themeColor="text1"/>
          <w:lang w:eastAsia="lt-LT"/>
        </w:rPr>
        <w:t>5</w:t>
      </w:r>
      <w:r w:rsidR="00281720" w:rsidRPr="006570E1">
        <w:rPr>
          <w:rFonts w:eastAsia="Times New Roman"/>
          <w:b/>
          <w:bCs/>
          <w:color w:val="000000" w:themeColor="text1"/>
          <w:lang w:eastAsia="lt-LT"/>
        </w:rPr>
        <w:t xml:space="preserve"> METŲ VEIKLOS ATASKAITA</w:t>
      </w:r>
    </w:p>
    <w:p w14:paraId="48173B7D" w14:textId="7BE8BD35" w:rsidR="00281720" w:rsidRPr="006570E1" w:rsidRDefault="00BB0724" w:rsidP="001D7AB5">
      <w:pPr>
        <w:suppressAutoHyphens/>
        <w:autoSpaceDN w:val="0"/>
        <w:spacing w:line="276" w:lineRule="auto"/>
        <w:jc w:val="center"/>
        <w:textAlignment w:val="baseline"/>
        <w:rPr>
          <w:rFonts w:eastAsia="Times New Roman"/>
          <w:color w:val="000000" w:themeColor="text1"/>
          <w:u w:val="single"/>
          <w:lang w:eastAsia="lt-LT"/>
        </w:rPr>
      </w:pPr>
      <w:r w:rsidRPr="006570E1">
        <w:rPr>
          <w:rFonts w:eastAsia="Times New Roman"/>
          <w:color w:val="000000" w:themeColor="text1"/>
          <w:u w:val="single"/>
          <w:lang w:eastAsia="lt-LT"/>
        </w:rPr>
        <w:t>202</w:t>
      </w:r>
      <w:r w:rsidR="0018242C" w:rsidRPr="006570E1">
        <w:rPr>
          <w:rFonts w:eastAsia="Times New Roman"/>
          <w:color w:val="000000" w:themeColor="text1"/>
          <w:u w:val="single"/>
          <w:lang w:eastAsia="lt-LT"/>
        </w:rPr>
        <w:t>6</w:t>
      </w:r>
      <w:r w:rsidR="00281720" w:rsidRPr="006570E1">
        <w:rPr>
          <w:rFonts w:eastAsia="Times New Roman"/>
          <w:color w:val="000000" w:themeColor="text1"/>
          <w:u w:val="single"/>
          <w:lang w:eastAsia="lt-LT"/>
        </w:rPr>
        <w:t>-03-</w:t>
      </w:r>
      <w:r w:rsidR="00FA6FEE" w:rsidRPr="006570E1">
        <w:rPr>
          <w:rFonts w:eastAsia="Times New Roman"/>
          <w:color w:val="000000" w:themeColor="text1"/>
          <w:u w:val="single"/>
          <w:lang w:eastAsia="lt-LT"/>
        </w:rPr>
        <w:t>2</w:t>
      </w:r>
      <w:r w:rsidR="0026640C" w:rsidRPr="006570E1">
        <w:rPr>
          <w:rFonts w:eastAsia="Times New Roman"/>
          <w:color w:val="000000" w:themeColor="text1"/>
          <w:u w:val="single"/>
          <w:lang w:eastAsia="lt-LT"/>
        </w:rPr>
        <w:t>5</w:t>
      </w:r>
    </w:p>
    <w:p w14:paraId="3E5212A3" w14:textId="77777777" w:rsidR="00281720" w:rsidRPr="006570E1" w:rsidRDefault="00281720" w:rsidP="001D7AB5">
      <w:pPr>
        <w:suppressAutoHyphens/>
        <w:autoSpaceDN w:val="0"/>
        <w:spacing w:line="276" w:lineRule="auto"/>
        <w:jc w:val="center"/>
        <w:textAlignment w:val="baseline"/>
        <w:rPr>
          <w:rFonts w:eastAsia="Times New Roman"/>
          <w:color w:val="000000" w:themeColor="text1"/>
          <w:lang w:eastAsia="lt-LT"/>
        </w:rPr>
      </w:pPr>
      <w:r w:rsidRPr="006570E1">
        <w:rPr>
          <w:rFonts w:eastAsia="Times New Roman"/>
          <w:color w:val="000000" w:themeColor="text1"/>
          <w:lang w:eastAsia="lt-LT"/>
        </w:rPr>
        <w:t>(data)</w:t>
      </w:r>
    </w:p>
    <w:p w14:paraId="6DA1C417" w14:textId="51F430BC" w:rsidR="00281720" w:rsidRPr="006570E1" w:rsidRDefault="00281720" w:rsidP="001D7AB5">
      <w:pPr>
        <w:suppressAutoHyphens/>
        <w:autoSpaceDN w:val="0"/>
        <w:spacing w:line="276" w:lineRule="auto"/>
        <w:jc w:val="center"/>
        <w:textAlignment w:val="baseline"/>
        <w:rPr>
          <w:rFonts w:eastAsia="Times New Roman"/>
          <w:color w:val="000000" w:themeColor="text1"/>
          <w:lang w:eastAsia="lt-LT"/>
        </w:rPr>
      </w:pPr>
      <w:r w:rsidRPr="006570E1">
        <w:rPr>
          <w:rFonts w:eastAsia="Times New Roman"/>
          <w:color w:val="000000" w:themeColor="text1"/>
          <w:u w:val="single"/>
          <w:lang w:eastAsia="lt-LT"/>
        </w:rPr>
        <w:t>Anykščiai</w:t>
      </w:r>
    </w:p>
    <w:p w14:paraId="71EC8E21" w14:textId="77777777" w:rsidR="00281720" w:rsidRPr="006570E1" w:rsidRDefault="00281720" w:rsidP="001D7AB5">
      <w:pPr>
        <w:suppressAutoHyphens/>
        <w:autoSpaceDN w:val="0"/>
        <w:spacing w:line="276" w:lineRule="auto"/>
        <w:jc w:val="center"/>
        <w:textAlignment w:val="baseline"/>
        <w:rPr>
          <w:rFonts w:eastAsia="Times New Roman"/>
          <w:color w:val="000000" w:themeColor="text1"/>
          <w:lang w:eastAsia="lt-LT"/>
        </w:rPr>
      </w:pPr>
      <w:r w:rsidRPr="006570E1">
        <w:rPr>
          <w:rFonts w:eastAsia="Times New Roman"/>
          <w:color w:val="000000" w:themeColor="text1"/>
          <w:lang w:eastAsia="lt-LT"/>
        </w:rPr>
        <w:t>(parengimo vieta)</w:t>
      </w:r>
    </w:p>
    <w:p w14:paraId="1B1577DC" w14:textId="77777777" w:rsidR="00281720" w:rsidRPr="006570E1" w:rsidRDefault="00281720" w:rsidP="001D7AB5">
      <w:pPr>
        <w:spacing w:line="276" w:lineRule="auto"/>
        <w:rPr>
          <w:rFonts w:eastAsia="Times New Roman"/>
          <w:color w:val="000000" w:themeColor="text1"/>
        </w:rPr>
      </w:pPr>
    </w:p>
    <w:p w14:paraId="21A3EDBE" w14:textId="5EAE187A" w:rsidR="00281720" w:rsidRPr="006570E1" w:rsidRDefault="00281720" w:rsidP="001D7AB5">
      <w:pPr>
        <w:spacing w:line="276" w:lineRule="auto"/>
        <w:rPr>
          <w:rFonts w:eastAsia="Times New Roman"/>
        </w:rPr>
      </w:pPr>
      <w:r w:rsidRPr="006570E1">
        <w:rPr>
          <w:rFonts w:eastAsia="Times New Roman"/>
          <w:color w:val="000000" w:themeColor="text1"/>
        </w:rPr>
        <w:t xml:space="preserve">Ataskaitinis laikotarpis: </w:t>
      </w:r>
      <w:r w:rsidR="00BB0724" w:rsidRPr="006570E1">
        <w:rPr>
          <w:rFonts w:eastAsia="Times New Roman"/>
          <w:color w:val="000000" w:themeColor="text1"/>
          <w:u w:val="single"/>
        </w:rPr>
        <w:t>202</w:t>
      </w:r>
      <w:r w:rsidR="0018242C" w:rsidRPr="006570E1">
        <w:rPr>
          <w:rFonts w:eastAsia="Times New Roman"/>
          <w:u w:val="single"/>
        </w:rPr>
        <w:t>5</w:t>
      </w:r>
      <w:r w:rsidR="000A3C47" w:rsidRPr="006570E1">
        <w:rPr>
          <w:rFonts w:eastAsia="Times New Roman"/>
          <w:u w:val="single"/>
        </w:rPr>
        <w:t xml:space="preserve"> m.</w:t>
      </w:r>
    </w:p>
    <w:p w14:paraId="30D23DE8" w14:textId="0B44A1D8" w:rsidR="00E40DC4" w:rsidRPr="006570E1" w:rsidRDefault="00E40DC4" w:rsidP="001D7AB5">
      <w:pPr>
        <w:spacing w:line="276" w:lineRule="auto"/>
        <w:jc w:val="center"/>
        <w:rPr>
          <w:b/>
          <w:color w:val="000000" w:themeColor="text1"/>
        </w:rPr>
      </w:pPr>
    </w:p>
    <w:p w14:paraId="0EF6271A" w14:textId="1446CAD1" w:rsidR="0076482A" w:rsidRPr="006570E1" w:rsidRDefault="0076482A" w:rsidP="001D7AB5">
      <w:pPr>
        <w:widowControl w:val="0"/>
        <w:tabs>
          <w:tab w:val="left" w:pos="1418"/>
        </w:tabs>
        <w:overflowPunct w:val="0"/>
        <w:autoSpaceDE w:val="0"/>
        <w:autoSpaceDN w:val="0"/>
        <w:adjustRightInd w:val="0"/>
        <w:spacing w:line="276" w:lineRule="auto"/>
        <w:ind w:left="1134"/>
        <w:jc w:val="both"/>
        <w:rPr>
          <w:b/>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4CFC" w:rsidRPr="006570E1" w14:paraId="6C77B5BE" w14:textId="77777777" w:rsidTr="00BC7FDE">
        <w:trPr>
          <w:trHeight w:val="508"/>
        </w:trPr>
        <w:tc>
          <w:tcPr>
            <w:tcW w:w="9855" w:type="dxa"/>
            <w:shd w:val="clear" w:color="auto" w:fill="D9D9D9"/>
            <w:vAlign w:val="center"/>
          </w:tcPr>
          <w:p w14:paraId="28358C62" w14:textId="1AC42AE3" w:rsidR="0076482A" w:rsidRPr="006570E1" w:rsidRDefault="006872B1" w:rsidP="001D7AB5">
            <w:pPr>
              <w:tabs>
                <w:tab w:val="left" w:pos="0"/>
              </w:tabs>
              <w:spacing w:line="276" w:lineRule="auto"/>
              <w:ind w:left="851"/>
              <w:jc w:val="center"/>
              <w:rPr>
                <w:b/>
                <w:bCs/>
                <w:color w:val="000000" w:themeColor="text1"/>
                <w:lang w:eastAsia="lt-LT"/>
              </w:rPr>
            </w:pPr>
            <w:r w:rsidRPr="006570E1">
              <w:rPr>
                <w:b/>
                <w:bCs/>
                <w:color w:val="000000" w:themeColor="text1"/>
                <w:lang w:eastAsia="lt-LT"/>
              </w:rPr>
              <w:t>VADOVO ŽODIS</w:t>
            </w:r>
          </w:p>
          <w:p w14:paraId="697945CD" w14:textId="7EE8C0D9" w:rsidR="00D23D72" w:rsidRPr="006570E1" w:rsidRDefault="00D23D72" w:rsidP="001D7AB5">
            <w:pPr>
              <w:tabs>
                <w:tab w:val="left" w:pos="0"/>
              </w:tabs>
              <w:spacing w:line="276" w:lineRule="auto"/>
              <w:ind w:left="851"/>
              <w:jc w:val="center"/>
              <w:rPr>
                <w:b/>
                <w:bCs/>
                <w:color w:val="000000" w:themeColor="text1"/>
                <w:lang w:eastAsia="lt-LT"/>
              </w:rPr>
            </w:pPr>
          </w:p>
        </w:tc>
      </w:tr>
    </w:tbl>
    <w:p w14:paraId="5105793F" w14:textId="77777777" w:rsidR="001B6960" w:rsidRPr="006570E1" w:rsidRDefault="001B6960" w:rsidP="001D7AB5">
      <w:pPr>
        <w:spacing w:line="276" w:lineRule="auto"/>
        <w:rPr>
          <w:b/>
          <w:bCs/>
          <w:color w:val="000000" w:themeColor="text1"/>
          <w:lang w:eastAsia="lt-LT"/>
        </w:rPr>
      </w:pPr>
    </w:p>
    <w:p w14:paraId="6FD82C95" w14:textId="11C46164" w:rsidR="009E1A5A" w:rsidRPr="006570E1" w:rsidRDefault="009E1A5A" w:rsidP="001D7AB5">
      <w:pPr>
        <w:shd w:val="clear" w:color="auto" w:fill="FFFFFF"/>
        <w:spacing w:line="276" w:lineRule="auto"/>
        <w:ind w:firstLine="851"/>
        <w:jc w:val="both"/>
        <w:rPr>
          <w:color w:val="000000" w:themeColor="text1"/>
        </w:rPr>
      </w:pPr>
      <w:r w:rsidRPr="006570E1">
        <w:rPr>
          <w:bCs/>
          <w:color w:val="000000" w:themeColor="text1"/>
        </w:rPr>
        <w:t xml:space="preserve">Viešoji įstaiga Anykščių </w:t>
      </w:r>
      <w:r w:rsidRPr="006570E1">
        <w:rPr>
          <w:color w:val="000000" w:themeColor="text1"/>
        </w:rPr>
        <w:t xml:space="preserve">turizmo ir verslo informacijos centras (toliau – Anykščių TVIC) </w:t>
      </w:r>
      <w:r w:rsidRPr="006570E1">
        <w:rPr>
          <w:bCs/>
          <w:color w:val="000000" w:themeColor="text1"/>
        </w:rPr>
        <w:t xml:space="preserve"> savo veiklą organizavo ir vykdė vadovaudamasi </w:t>
      </w:r>
      <w:r w:rsidRPr="006570E1">
        <w:rPr>
          <w:color w:val="000000" w:themeColor="text1"/>
        </w:rPr>
        <w:t>2019–2025</w:t>
      </w:r>
      <w:r w:rsidR="00851E37" w:rsidRPr="006570E1">
        <w:rPr>
          <w:color w:val="000000" w:themeColor="text1"/>
        </w:rPr>
        <w:t xml:space="preserve"> </w:t>
      </w:r>
      <w:r w:rsidRPr="006570E1">
        <w:rPr>
          <w:color w:val="000000" w:themeColor="text1"/>
        </w:rPr>
        <w:t xml:space="preserve">Anykščių rajono savivaldybės strateginiu </w:t>
      </w:r>
      <w:r w:rsidR="0018242C" w:rsidRPr="006570E1">
        <w:rPr>
          <w:color w:val="000000" w:themeColor="text1"/>
        </w:rPr>
        <w:t xml:space="preserve">plėtros </w:t>
      </w:r>
      <w:r w:rsidRPr="006570E1">
        <w:rPr>
          <w:color w:val="000000" w:themeColor="text1"/>
        </w:rPr>
        <w:t>planu</w:t>
      </w:r>
      <w:r w:rsidR="004834E9">
        <w:rPr>
          <w:color w:val="000000" w:themeColor="text1"/>
        </w:rPr>
        <w:t>, patvirtintu A</w:t>
      </w:r>
      <w:r w:rsidR="004834E9" w:rsidRPr="004834E9">
        <w:rPr>
          <w:color w:val="000000" w:themeColor="text1"/>
        </w:rPr>
        <w:t>nykščių rajono savivaldybės</w:t>
      </w:r>
      <w:r w:rsidR="004834E9">
        <w:rPr>
          <w:color w:val="000000" w:themeColor="text1"/>
        </w:rPr>
        <w:t xml:space="preserve"> </w:t>
      </w:r>
      <w:r w:rsidR="004834E9" w:rsidRPr="004834E9">
        <w:rPr>
          <w:color w:val="000000" w:themeColor="text1"/>
        </w:rPr>
        <w:t>taryb</w:t>
      </w:r>
      <w:r w:rsidR="004834E9">
        <w:rPr>
          <w:color w:val="000000" w:themeColor="text1"/>
        </w:rPr>
        <w:t xml:space="preserve">os </w:t>
      </w:r>
      <w:r w:rsidR="004834E9" w:rsidRPr="004834E9">
        <w:rPr>
          <w:color w:val="000000" w:themeColor="text1"/>
        </w:rPr>
        <w:t xml:space="preserve">2018 m. gruodžio 20  d. </w:t>
      </w:r>
      <w:r w:rsidR="004834E9">
        <w:rPr>
          <w:color w:val="000000" w:themeColor="text1"/>
        </w:rPr>
        <w:t>sprendimu N</w:t>
      </w:r>
      <w:r w:rsidR="004834E9" w:rsidRPr="004834E9">
        <w:rPr>
          <w:color w:val="000000" w:themeColor="text1"/>
        </w:rPr>
        <w:t>r. 1-</w:t>
      </w:r>
      <w:r w:rsidR="004834E9">
        <w:rPr>
          <w:color w:val="000000" w:themeColor="text1"/>
        </w:rPr>
        <w:t>TS</w:t>
      </w:r>
      <w:r w:rsidR="004834E9" w:rsidRPr="004834E9">
        <w:rPr>
          <w:color w:val="000000" w:themeColor="text1"/>
        </w:rPr>
        <w:t>-337</w:t>
      </w:r>
      <w:r w:rsidR="004834E9">
        <w:rPr>
          <w:color w:val="000000" w:themeColor="text1"/>
        </w:rPr>
        <w:t xml:space="preserve"> „D</w:t>
      </w:r>
      <w:r w:rsidR="004834E9" w:rsidRPr="004834E9">
        <w:rPr>
          <w:color w:val="000000" w:themeColor="text1"/>
        </w:rPr>
        <w:t xml:space="preserve">ėl </w:t>
      </w:r>
      <w:r w:rsidR="004834E9">
        <w:rPr>
          <w:color w:val="000000" w:themeColor="text1"/>
        </w:rPr>
        <w:t>A</w:t>
      </w:r>
      <w:r w:rsidR="004834E9" w:rsidRPr="004834E9">
        <w:rPr>
          <w:color w:val="000000" w:themeColor="text1"/>
        </w:rPr>
        <w:t>nykščių rajono savivaldybės strateginio 2019–2025 metų plėtros plano patvirtinimo</w:t>
      </w:r>
      <w:r w:rsidR="004834E9">
        <w:rPr>
          <w:color w:val="000000" w:themeColor="text1"/>
        </w:rPr>
        <w:t>“</w:t>
      </w:r>
      <w:r w:rsidRPr="006570E1">
        <w:rPr>
          <w:color w:val="000000" w:themeColor="text1"/>
        </w:rPr>
        <w:t>. 202</w:t>
      </w:r>
      <w:r w:rsidR="0018242C" w:rsidRPr="006570E1">
        <w:rPr>
          <w:color w:val="000000" w:themeColor="text1"/>
        </w:rPr>
        <w:t>5</w:t>
      </w:r>
      <w:r w:rsidRPr="006570E1">
        <w:rPr>
          <w:color w:val="000000" w:themeColor="text1"/>
        </w:rPr>
        <w:t xml:space="preserve"> metais Anykščių TVIC skleidė informaciją apie turizmo objektus, dalyvavo tarptautinėse ir vietinėse parodose pristatydami Anykščių kraštą, vykdė pramogų </w:t>
      </w:r>
      <w:r w:rsidR="0018242C" w:rsidRPr="006570E1">
        <w:rPr>
          <w:color w:val="000000" w:themeColor="text1"/>
        </w:rPr>
        <w:t xml:space="preserve">ir sporto centro </w:t>
      </w:r>
      <w:r w:rsidRPr="006570E1">
        <w:rPr>
          <w:color w:val="000000" w:themeColor="text1"/>
        </w:rPr>
        <w:t>„</w:t>
      </w:r>
      <w:proofErr w:type="spellStart"/>
      <w:r w:rsidRPr="006570E1">
        <w:rPr>
          <w:color w:val="000000" w:themeColor="text1"/>
        </w:rPr>
        <w:t>Kalita</w:t>
      </w:r>
      <w:proofErr w:type="spellEnd"/>
      <w:r w:rsidRPr="006570E1">
        <w:rPr>
          <w:color w:val="000000" w:themeColor="text1"/>
        </w:rPr>
        <w:t xml:space="preserve">“ priežiūrą, teikė naudingą informaciją verslininkams, </w:t>
      </w:r>
      <w:r w:rsidRPr="006570E1">
        <w:t>gyventojams</w:t>
      </w:r>
      <w:r w:rsidR="000A3C47" w:rsidRPr="006570E1">
        <w:t>,</w:t>
      </w:r>
      <w:r w:rsidRPr="006570E1">
        <w:t xml:space="preserve"> miesto </w:t>
      </w:r>
      <w:r w:rsidRPr="006570E1">
        <w:rPr>
          <w:color w:val="000000" w:themeColor="text1"/>
        </w:rPr>
        <w:t xml:space="preserve">svečiams. </w:t>
      </w:r>
    </w:p>
    <w:p w14:paraId="533347A4" w14:textId="769AB401" w:rsidR="009E1A5A" w:rsidRPr="006570E1" w:rsidRDefault="009E1A5A" w:rsidP="001D7AB5">
      <w:pPr>
        <w:shd w:val="clear" w:color="auto" w:fill="FFFFFF"/>
        <w:spacing w:line="276" w:lineRule="auto"/>
        <w:ind w:firstLine="851"/>
        <w:jc w:val="both"/>
        <w:rPr>
          <w:color w:val="000000" w:themeColor="text1"/>
        </w:rPr>
      </w:pPr>
      <w:r w:rsidRPr="006570E1">
        <w:rPr>
          <w:color w:val="000000" w:themeColor="text1"/>
        </w:rPr>
        <w:t>Met</w:t>
      </w:r>
      <w:r w:rsidR="0018242C" w:rsidRPr="006570E1">
        <w:rPr>
          <w:color w:val="000000" w:themeColor="text1"/>
        </w:rPr>
        <w:t>ų pabaigoje vyko vadovo pasikeitimas</w:t>
      </w:r>
      <w:r w:rsidRPr="006570E1">
        <w:rPr>
          <w:color w:val="000000" w:themeColor="text1"/>
        </w:rPr>
        <w:t>,</w:t>
      </w:r>
      <w:r w:rsidR="0018242C" w:rsidRPr="006570E1">
        <w:rPr>
          <w:color w:val="000000" w:themeColor="text1"/>
        </w:rPr>
        <w:t xml:space="preserve"> todėl darbuotojams teko papildomas darbo krūvis</w:t>
      </w:r>
      <w:r w:rsidRPr="006570E1">
        <w:rPr>
          <w:color w:val="000000" w:themeColor="text1"/>
        </w:rPr>
        <w:t xml:space="preserve"> </w:t>
      </w:r>
      <w:r w:rsidR="0018242C" w:rsidRPr="006570E1">
        <w:rPr>
          <w:color w:val="000000" w:themeColor="text1"/>
        </w:rPr>
        <w:t>pristatyti savo veiklas ir pateikti papildomą informacij</w:t>
      </w:r>
      <w:r w:rsidR="00851E37" w:rsidRPr="006570E1">
        <w:rPr>
          <w:color w:val="000000" w:themeColor="text1"/>
        </w:rPr>
        <w:t>ą</w:t>
      </w:r>
      <w:r w:rsidR="0018242C" w:rsidRPr="006570E1">
        <w:rPr>
          <w:color w:val="000000" w:themeColor="text1"/>
        </w:rPr>
        <w:t>. Dėl lietingos vasaros ir trumpos žiemos įstaiga surinko mažiau pajamų nei buvo planuota, todėl metų pabaigoje buvo kreiptasi į Anykščių rajono savivaldybės tarybą dėl papildomos dotacijos</w:t>
      </w:r>
      <w:r w:rsidR="00851E37" w:rsidRPr="006570E1">
        <w:rPr>
          <w:color w:val="000000" w:themeColor="text1"/>
        </w:rPr>
        <w:t xml:space="preserve"> </w:t>
      </w:r>
      <w:r w:rsidR="0018242C" w:rsidRPr="006570E1">
        <w:rPr>
          <w:color w:val="000000" w:themeColor="text1"/>
        </w:rPr>
        <w:t>skyrimo</w:t>
      </w:r>
      <w:r w:rsidRPr="006570E1">
        <w:rPr>
          <w:color w:val="000000" w:themeColor="text1"/>
        </w:rPr>
        <w:t>. Šio</w:t>
      </w:r>
      <w:r w:rsidR="0018242C" w:rsidRPr="006570E1">
        <w:rPr>
          <w:color w:val="000000" w:themeColor="text1"/>
        </w:rPr>
        <w:t>je</w:t>
      </w:r>
      <w:r w:rsidRPr="006570E1">
        <w:rPr>
          <w:color w:val="000000" w:themeColor="text1"/>
        </w:rPr>
        <w:t xml:space="preserve"> įstaigos veiklos ataskaitoje yra pateikiama informacija apie organizacijos užsibrėžtų tikslų įgyvendinimą, pateikiami aktualūs finansiniai duomenys ir rodikliai. </w:t>
      </w:r>
    </w:p>
    <w:p w14:paraId="71502DA0" w14:textId="77777777" w:rsidR="009E1A5A" w:rsidRPr="006570E1" w:rsidRDefault="009E1A5A" w:rsidP="001D7AB5">
      <w:pPr>
        <w:spacing w:line="276" w:lineRule="auto"/>
        <w:ind w:firstLine="851"/>
        <w:jc w:val="both"/>
        <w:rPr>
          <w:color w:val="000000" w:themeColor="text1"/>
          <w:lang w:eastAsia="lt-LT"/>
        </w:rPr>
      </w:pPr>
      <w:r w:rsidRPr="006570E1">
        <w:rPr>
          <w:color w:val="000000" w:themeColor="text1"/>
        </w:rPr>
        <w:lastRenderedPageBreak/>
        <w:t xml:space="preserve">VšĮ Anykščių turizmo ir verslo informacijos centras vykdydamas savo veiklas siekia </w:t>
      </w:r>
      <w:r w:rsidRPr="006570E1">
        <w:rPr>
          <w:color w:val="000000" w:themeColor="text1"/>
          <w:lang w:eastAsia="lt-LT"/>
        </w:rPr>
        <w:t>užtikrinti, kad:</w:t>
      </w:r>
    </w:p>
    <w:p w14:paraId="2BF3452B" w14:textId="41F26B23" w:rsidR="009E1A5A" w:rsidRPr="006570E1" w:rsidRDefault="009E1A5A" w:rsidP="001D7AB5">
      <w:pPr>
        <w:numPr>
          <w:ilvl w:val="0"/>
          <w:numId w:val="2"/>
        </w:numPr>
        <w:tabs>
          <w:tab w:val="left" w:pos="1276"/>
        </w:tabs>
        <w:spacing w:line="276" w:lineRule="auto"/>
        <w:ind w:left="0" w:firstLine="851"/>
        <w:jc w:val="both"/>
        <w:rPr>
          <w:color w:val="000000" w:themeColor="text1"/>
          <w:lang w:eastAsia="lt-LT"/>
        </w:rPr>
      </w:pPr>
      <w:bookmarkStart w:id="0" w:name="part_c67fc1ca96b14b849f9e9037c9e993a0"/>
      <w:bookmarkEnd w:id="0"/>
      <w:r w:rsidRPr="006570E1">
        <w:rPr>
          <w:color w:val="000000" w:themeColor="text1"/>
        </w:rPr>
        <w:t>Anykščių TVIC</w:t>
      </w:r>
      <w:r w:rsidRPr="006570E1">
        <w:rPr>
          <w:color w:val="000000" w:themeColor="text1"/>
          <w:lang w:eastAsia="lt-LT"/>
        </w:rPr>
        <w:t xml:space="preserve"> veikla būtų vykdoma įstatymų ir kitų teisės aktų nustatyta tvarka</w:t>
      </w:r>
      <w:r w:rsidR="000A3C47" w:rsidRPr="006570E1">
        <w:rPr>
          <w:color w:val="EE0000"/>
          <w:lang w:eastAsia="lt-LT"/>
        </w:rPr>
        <w:t>.</w:t>
      </w:r>
    </w:p>
    <w:p w14:paraId="2EB147C8" w14:textId="77777777" w:rsidR="009E1A5A" w:rsidRPr="006570E1" w:rsidRDefault="009E1A5A" w:rsidP="001D7AB5">
      <w:pPr>
        <w:numPr>
          <w:ilvl w:val="0"/>
          <w:numId w:val="2"/>
        </w:numPr>
        <w:tabs>
          <w:tab w:val="left" w:pos="1276"/>
        </w:tabs>
        <w:spacing w:line="276" w:lineRule="auto"/>
        <w:ind w:left="0" w:firstLine="851"/>
        <w:jc w:val="both"/>
        <w:rPr>
          <w:color w:val="000000" w:themeColor="text1"/>
          <w:lang w:eastAsia="lt-LT"/>
        </w:rPr>
      </w:pPr>
      <w:bookmarkStart w:id="1" w:name="part_1fc6c2cebc7841229598b98bf7698a3d"/>
      <w:bookmarkStart w:id="2" w:name="part_2a103c8c30fd44bc9e87687636f8b8f1"/>
      <w:bookmarkEnd w:id="1"/>
      <w:bookmarkEnd w:id="2"/>
      <w:r w:rsidRPr="006570E1">
        <w:rPr>
          <w:color w:val="000000" w:themeColor="text1"/>
        </w:rPr>
        <w:t>Anykščių TVIC</w:t>
      </w:r>
      <w:r w:rsidRPr="006570E1">
        <w:rPr>
          <w:color w:val="000000" w:themeColor="text1"/>
          <w:lang w:eastAsia="lt-LT"/>
        </w:rPr>
        <w:t>, vykdydamas veiklą, laikosi finansų valdymo principo, grindžiamo:</w:t>
      </w:r>
    </w:p>
    <w:p w14:paraId="621B903B" w14:textId="77777777" w:rsidR="009E1A5A" w:rsidRPr="006570E1" w:rsidRDefault="009E1A5A" w:rsidP="001D7AB5">
      <w:pPr>
        <w:numPr>
          <w:ilvl w:val="1"/>
          <w:numId w:val="2"/>
        </w:numPr>
        <w:tabs>
          <w:tab w:val="left" w:pos="1276"/>
        </w:tabs>
        <w:spacing w:line="276" w:lineRule="auto"/>
        <w:ind w:left="0" w:firstLine="851"/>
        <w:jc w:val="both"/>
        <w:textAlignment w:val="baseline"/>
        <w:rPr>
          <w:color w:val="000000" w:themeColor="text1"/>
          <w:lang w:eastAsia="lt-LT"/>
        </w:rPr>
      </w:pPr>
      <w:bookmarkStart w:id="3" w:name="part_bb840b43841d4d82a6457d03798911dd"/>
      <w:bookmarkEnd w:id="3"/>
      <w:r w:rsidRPr="006570E1">
        <w:rPr>
          <w:color w:val="000000" w:themeColor="text1"/>
          <w:lang w:eastAsia="lt-LT"/>
        </w:rPr>
        <w:t>ekonomiškumu, kuris suprantamas kaip minimalus išteklių panaudojimas užtikrinant vykdomos veiklos kokybę;</w:t>
      </w:r>
    </w:p>
    <w:p w14:paraId="567919B3" w14:textId="77777777" w:rsidR="009E1A5A" w:rsidRPr="006570E1" w:rsidRDefault="009E1A5A" w:rsidP="001D7AB5">
      <w:pPr>
        <w:numPr>
          <w:ilvl w:val="1"/>
          <w:numId w:val="2"/>
        </w:numPr>
        <w:tabs>
          <w:tab w:val="left" w:pos="1276"/>
        </w:tabs>
        <w:spacing w:line="276" w:lineRule="auto"/>
        <w:ind w:left="0" w:firstLine="851"/>
        <w:jc w:val="both"/>
        <w:rPr>
          <w:color w:val="000000" w:themeColor="text1"/>
          <w:lang w:eastAsia="lt-LT"/>
        </w:rPr>
      </w:pPr>
      <w:bookmarkStart w:id="4" w:name="part_c5ee1beb1848432394528b77f9d9f2dd"/>
      <w:bookmarkEnd w:id="4"/>
      <w:r w:rsidRPr="006570E1">
        <w:rPr>
          <w:color w:val="000000" w:themeColor="text1"/>
          <w:lang w:eastAsia="lt-LT"/>
        </w:rPr>
        <w:t>efektyvumu, kuris suprantamas kaip geriausias naudojamų išteklių ir vykdomos veiklos (kiekio, kokybės ir laiko požiūriu) santykis;</w:t>
      </w:r>
    </w:p>
    <w:p w14:paraId="7EDBC1F0" w14:textId="77777777" w:rsidR="009E1A5A" w:rsidRPr="006570E1" w:rsidRDefault="009E1A5A" w:rsidP="001D7AB5">
      <w:pPr>
        <w:numPr>
          <w:ilvl w:val="1"/>
          <w:numId w:val="2"/>
        </w:numPr>
        <w:tabs>
          <w:tab w:val="left" w:pos="1276"/>
        </w:tabs>
        <w:spacing w:line="276" w:lineRule="auto"/>
        <w:ind w:left="0" w:firstLine="851"/>
        <w:jc w:val="both"/>
        <w:textAlignment w:val="baseline"/>
        <w:rPr>
          <w:color w:val="000000" w:themeColor="text1"/>
          <w:lang w:eastAsia="lt-LT"/>
        </w:rPr>
      </w:pPr>
      <w:bookmarkStart w:id="5" w:name="part_ab4b2de0d2fa4e4fb32bb886595f0c05"/>
      <w:bookmarkEnd w:id="5"/>
      <w:r w:rsidRPr="006570E1">
        <w:rPr>
          <w:color w:val="000000" w:themeColor="text1"/>
          <w:lang w:eastAsia="lt-LT"/>
        </w:rPr>
        <w:t>rezultatyvumu, kuris suprantamas kaip nustatytų veiklos tikslų ir planuotų rezultatų pasiekimo lygis;</w:t>
      </w:r>
    </w:p>
    <w:p w14:paraId="17691426" w14:textId="05957EA1" w:rsidR="009E1A5A" w:rsidRPr="006570E1" w:rsidRDefault="009E1A5A" w:rsidP="001D7AB5">
      <w:pPr>
        <w:numPr>
          <w:ilvl w:val="1"/>
          <w:numId w:val="2"/>
        </w:numPr>
        <w:tabs>
          <w:tab w:val="left" w:pos="1276"/>
        </w:tabs>
        <w:spacing w:line="276" w:lineRule="auto"/>
        <w:ind w:left="0" w:firstLine="851"/>
        <w:jc w:val="both"/>
        <w:rPr>
          <w:color w:val="000000" w:themeColor="text1"/>
          <w:lang w:eastAsia="lt-LT"/>
        </w:rPr>
      </w:pPr>
      <w:bookmarkStart w:id="6" w:name="part_323ed590b0e6478588965afa2ebd4975"/>
      <w:bookmarkEnd w:id="6"/>
      <w:r w:rsidRPr="006570E1">
        <w:rPr>
          <w:color w:val="000000" w:themeColor="text1"/>
          <w:lang w:eastAsia="lt-LT"/>
        </w:rPr>
        <w:t xml:space="preserve">skaidrumu, informacija apie </w:t>
      </w:r>
      <w:r w:rsidRPr="006570E1">
        <w:rPr>
          <w:color w:val="000000" w:themeColor="text1"/>
        </w:rPr>
        <w:t>Anykščių TVIC</w:t>
      </w:r>
      <w:r w:rsidRPr="006570E1">
        <w:rPr>
          <w:color w:val="000000" w:themeColor="text1"/>
          <w:lang w:eastAsia="lt-LT"/>
        </w:rPr>
        <w:t xml:space="preserve">  finansinę ir kitą veiklą būtų patikima, aktuali, išsami, teisinga ir pateikiama teisės aktų nustatyta tvarka.</w:t>
      </w:r>
      <w:r w:rsidRPr="006570E1">
        <w:rPr>
          <w:color w:val="000000" w:themeColor="text1"/>
          <w:shd w:val="clear" w:color="auto" w:fill="FFFFFF"/>
        </w:rPr>
        <w:t xml:space="preserve"> </w:t>
      </w:r>
    </w:p>
    <w:p w14:paraId="416A17E2" w14:textId="763BBC3C" w:rsidR="00851E37" w:rsidRPr="006570E1" w:rsidRDefault="009E1A5A" w:rsidP="001D7AB5">
      <w:pPr>
        <w:spacing w:line="276" w:lineRule="auto"/>
        <w:ind w:firstLine="851"/>
        <w:jc w:val="both"/>
      </w:pPr>
      <w:r w:rsidRPr="006570E1">
        <w:t>Ateinantys metai įstaigai numatomi geresni</w:t>
      </w:r>
      <w:r w:rsidR="0018242C" w:rsidRPr="006570E1">
        <w:t xml:space="preserve"> dėl ilg</w:t>
      </w:r>
      <w:r w:rsidR="004434E4" w:rsidRPr="006570E1">
        <w:t>esnio nei įprastai</w:t>
      </w:r>
      <w:r w:rsidR="0018242C" w:rsidRPr="006570E1">
        <w:t xml:space="preserve"> slidinėjimo sezono ir </w:t>
      </w:r>
      <w:r w:rsidR="004434E4" w:rsidRPr="006570E1">
        <w:t>nusistovėjusios</w:t>
      </w:r>
      <w:r w:rsidRPr="006570E1">
        <w:t xml:space="preserve"> kolektyv</w:t>
      </w:r>
      <w:r w:rsidR="004434E4" w:rsidRPr="006570E1">
        <w:t>o sudėties</w:t>
      </w:r>
      <w:r w:rsidRPr="006570E1">
        <w:t>.</w:t>
      </w:r>
      <w:r w:rsidR="000A3C47" w:rsidRPr="006570E1">
        <w:t xml:space="preserve"> </w:t>
      </w:r>
      <w:r w:rsidR="004434E4" w:rsidRPr="006570E1">
        <w:t xml:space="preserve">2026 m. </w:t>
      </w:r>
      <w:r w:rsidRPr="006570E1">
        <w:t>Anykščių TVIC planuojama optimizuoti procesų valdymą, gerinti veiklos rodiklius pritraukiant turistus ir naujus verslus į Anykščių rajono savivaldybę.</w:t>
      </w:r>
    </w:p>
    <w:p w14:paraId="4490C318" w14:textId="002A9BD3" w:rsidR="00491414" w:rsidRPr="006570E1" w:rsidRDefault="009E1A5A" w:rsidP="00EB77CB">
      <w:pPr>
        <w:spacing w:line="276" w:lineRule="auto"/>
        <w:ind w:firstLine="851"/>
        <w:jc w:val="both"/>
        <w:rPr>
          <w:color w:val="000000" w:themeColor="text1"/>
          <w:lang w:eastAsia="lt-LT"/>
        </w:rPr>
      </w:pPr>
      <w:r w:rsidRPr="006570E1">
        <w:t xml:space="preserve">Ši ataskaita yra parengta pagal Lietuvos Respublikos viešųjų įstaigų įstatymą ir kitus galiojančius Lietuvos </w:t>
      </w:r>
      <w:r w:rsidR="000A3C47" w:rsidRPr="006570E1">
        <w:t>R</w:t>
      </w:r>
      <w:r w:rsidRPr="006570E1">
        <w:t>espublikos teisės aktus.</w:t>
      </w:r>
      <w:r w:rsidR="00491414" w:rsidRPr="006570E1">
        <w:rPr>
          <w:color w:val="000000" w:themeColor="text1"/>
        </w:rPr>
        <w:br w:type="page"/>
      </w:r>
      <w:r w:rsidR="00491414" w:rsidRPr="006570E1">
        <w:rPr>
          <w:rFonts w:eastAsia="Times New Roman"/>
          <w:color w:val="000000" w:themeColor="text1"/>
          <w:lang w:eastAsia="lt-LT"/>
        </w:rPr>
        <w:lastRenderedPageBreak/>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4CFC" w:rsidRPr="006570E1" w14:paraId="670726C3" w14:textId="77777777" w:rsidTr="00BC7FDE">
        <w:trPr>
          <w:trHeight w:val="508"/>
        </w:trPr>
        <w:tc>
          <w:tcPr>
            <w:tcW w:w="9855" w:type="dxa"/>
            <w:shd w:val="clear" w:color="auto" w:fill="D9D9D9"/>
            <w:vAlign w:val="center"/>
          </w:tcPr>
          <w:p w14:paraId="67ACA980" w14:textId="63D7C64A" w:rsidR="001956C0" w:rsidRDefault="003C2298" w:rsidP="00CA5211">
            <w:pPr>
              <w:widowControl w:val="0"/>
              <w:tabs>
                <w:tab w:val="left" w:pos="1418"/>
              </w:tabs>
              <w:overflowPunct w:val="0"/>
              <w:autoSpaceDE w:val="0"/>
              <w:autoSpaceDN w:val="0"/>
              <w:adjustRightInd w:val="0"/>
              <w:jc w:val="center"/>
              <w:rPr>
                <w:b/>
                <w:color w:val="000000" w:themeColor="text1"/>
              </w:rPr>
            </w:pPr>
            <w:r w:rsidRPr="00CA5211">
              <w:rPr>
                <w:b/>
                <w:color w:val="000000" w:themeColor="text1"/>
              </w:rPr>
              <w:t xml:space="preserve">I </w:t>
            </w:r>
            <w:r w:rsidR="00997DEE" w:rsidRPr="00CA5211">
              <w:rPr>
                <w:b/>
                <w:color w:val="000000" w:themeColor="text1"/>
              </w:rPr>
              <w:t>SKYRIUS</w:t>
            </w:r>
          </w:p>
          <w:p w14:paraId="5C8B93B7" w14:textId="77777777" w:rsidR="00CA5211" w:rsidRPr="00CA5211" w:rsidRDefault="00CA5211" w:rsidP="00CA5211">
            <w:pPr>
              <w:widowControl w:val="0"/>
              <w:tabs>
                <w:tab w:val="left" w:pos="1418"/>
              </w:tabs>
              <w:overflowPunct w:val="0"/>
              <w:autoSpaceDE w:val="0"/>
              <w:autoSpaceDN w:val="0"/>
              <w:adjustRightInd w:val="0"/>
              <w:jc w:val="center"/>
              <w:rPr>
                <w:b/>
                <w:color w:val="000000" w:themeColor="text1"/>
              </w:rPr>
            </w:pPr>
          </w:p>
          <w:p w14:paraId="009940A5" w14:textId="77777777" w:rsidR="00491414" w:rsidRPr="006570E1" w:rsidRDefault="00491414" w:rsidP="001D7AB5">
            <w:pPr>
              <w:widowControl w:val="0"/>
              <w:tabs>
                <w:tab w:val="left" w:pos="1418"/>
              </w:tabs>
              <w:overflowPunct w:val="0"/>
              <w:autoSpaceDE w:val="0"/>
              <w:autoSpaceDN w:val="0"/>
              <w:adjustRightInd w:val="0"/>
              <w:spacing w:line="276" w:lineRule="auto"/>
              <w:ind w:left="738"/>
              <w:jc w:val="center"/>
              <w:rPr>
                <w:b/>
                <w:color w:val="000000" w:themeColor="text1"/>
              </w:rPr>
            </w:pPr>
            <w:r w:rsidRPr="006570E1">
              <w:rPr>
                <w:b/>
                <w:color w:val="000000" w:themeColor="text1"/>
              </w:rPr>
              <w:t>INFORMACIJA APIE VEIKLOS TIKSLŲ ĮGYVENDINIMĄ,</w:t>
            </w:r>
          </w:p>
          <w:p w14:paraId="1251B404" w14:textId="77777777" w:rsidR="00491414" w:rsidRPr="006570E1" w:rsidRDefault="00491414" w:rsidP="001D7AB5">
            <w:pPr>
              <w:widowControl w:val="0"/>
              <w:tabs>
                <w:tab w:val="left" w:pos="1418"/>
              </w:tabs>
              <w:overflowPunct w:val="0"/>
              <w:autoSpaceDE w:val="0"/>
              <w:autoSpaceDN w:val="0"/>
              <w:adjustRightInd w:val="0"/>
              <w:spacing w:line="276" w:lineRule="auto"/>
              <w:jc w:val="center"/>
              <w:rPr>
                <w:b/>
                <w:color w:val="000000" w:themeColor="text1"/>
              </w:rPr>
            </w:pPr>
            <w:r w:rsidRPr="006570E1">
              <w:rPr>
                <w:b/>
                <w:color w:val="000000" w:themeColor="text1"/>
              </w:rPr>
              <w:t>VEIKLOS KOKYBINIAI IR KIEKYBINIAI REZULTATAI, PASIEKTI VYKDANT STRATEGINĮ VEIKLOS PLANĄ</w:t>
            </w:r>
          </w:p>
          <w:p w14:paraId="6373A829" w14:textId="77777777" w:rsidR="00491414" w:rsidRPr="006570E1" w:rsidRDefault="00491414" w:rsidP="001D7AB5">
            <w:pPr>
              <w:widowControl w:val="0"/>
              <w:tabs>
                <w:tab w:val="left" w:pos="1418"/>
              </w:tabs>
              <w:overflowPunct w:val="0"/>
              <w:autoSpaceDE w:val="0"/>
              <w:autoSpaceDN w:val="0"/>
              <w:adjustRightInd w:val="0"/>
              <w:spacing w:line="276" w:lineRule="auto"/>
              <w:jc w:val="center"/>
              <w:rPr>
                <w:b/>
                <w:color w:val="000000" w:themeColor="text1"/>
              </w:rPr>
            </w:pPr>
          </w:p>
        </w:tc>
      </w:tr>
    </w:tbl>
    <w:p w14:paraId="186704B9" w14:textId="77777777" w:rsidR="00491414" w:rsidRPr="006570E1" w:rsidRDefault="00491414" w:rsidP="001D7AB5">
      <w:pPr>
        <w:widowControl w:val="0"/>
        <w:tabs>
          <w:tab w:val="left" w:pos="1418"/>
        </w:tabs>
        <w:overflowPunct w:val="0"/>
        <w:autoSpaceDE w:val="0"/>
        <w:autoSpaceDN w:val="0"/>
        <w:adjustRightInd w:val="0"/>
        <w:spacing w:line="276" w:lineRule="auto"/>
        <w:ind w:left="1134"/>
        <w:jc w:val="both"/>
        <w:rPr>
          <w:b/>
          <w:color w:val="000000" w:themeColor="text1"/>
        </w:rPr>
      </w:pPr>
    </w:p>
    <w:p w14:paraId="432CE6AD" w14:textId="77777777" w:rsidR="00491414" w:rsidRPr="006570E1" w:rsidRDefault="00491414" w:rsidP="001D7AB5">
      <w:pPr>
        <w:widowControl w:val="0"/>
        <w:tabs>
          <w:tab w:val="left" w:pos="1276"/>
        </w:tabs>
        <w:overflowPunct w:val="0"/>
        <w:autoSpaceDE w:val="0"/>
        <w:autoSpaceDN w:val="0"/>
        <w:adjustRightInd w:val="0"/>
        <w:spacing w:line="276" w:lineRule="auto"/>
        <w:ind w:firstLine="851"/>
        <w:rPr>
          <w:b/>
          <w:color w:val="000000" w:themeColor="text1"/>
        </w:rPr>
      </w:pPr>
      <w:r w:rsidRPr="006570E1">
        <w:rPr>
          <w:b/>
          <w:color w:val="000000" w:themeColor="text1"/>
        </w:rPr>
        <w:t xml:space="preserve">Anykščių TVIC veiklos tikslai: </w:t>
      </w:r>
    </w:p>
    <w:p w14:paraId="2C9A60E7" w14:textId="77777777" w:rsidR="00491414" w:rsidRPr="006570E1" w:rsidRDefault="00491414" w:rsidP="001D7AB5">
      <w:pPr>
        <w:widowControl w:val="0"/>
        <w:tabs>
          <w:tab w:val="left" w:pos="1276"/>
        </w:tabs>
        <w:overflowPunct w:val="0"/>
        <w:autoSpaceDE w:val="0"/>
        <w:autoSpaceDN w:val="0"/>
        <w:adjustRightInd w:val="0"/>
        <w:spacing w:line="276" w:lineRule="auto"/>
        <w:ind w:firstLine="851"/>
        <w:rPr>
          <w:b/>
          <w:color w:val="000000" w:themeColor="text1"/>
        </w:rPr>
      </w:pPr>
    </w:p>
    <w:p w14:paraId="0E3BD5BB" w14:textId="4AEBFE18" w:rsidR="009E1A5A" w:rsidRPr="006570E1" w:rsidRDefault="009E1A5A" w:rsidP="001D7AB5">
      <w:pPr>
        <w:pStyle w:val="Sraopastraipa"/>
        <w:widowControl w:val="0"/>
        <w:numPr>
          <w:ilvl w:val="0"/>
          <w:numId w:val="37"/>
        </w:numPr>
        <w:tabs>
          <w:tab w:val="left" w:pos="1276"/>
        </w:tabs>
        <w:overflowPunct w:val="0"/>
        <w:autoSpaceDE w:val="0"/>
        <w:autoSpaceDN w:val="0"/>
        <w:adjustRightInd w:val="0"/>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Tenkinant viešuosius interesus, skatinti Anykščių rajono turizmo ir verslo plėtrą, atsižvelgiant į savivaldybės turizmo ir verslo plėtros prioritetus. Ugdyti visuomenės verslumą, skatinti naujų darbo vietų kūrimą bei didinti įmonių konkurencingumą Anykščių rajone.</w:t>
      </w:r>
    </w:p>
    <w:p w14:paraId="288327F9" w14:textId="6EF52D58" w:rsidR="009E1A5A" w:rsidRPr="006570E1" w:rsidRDefault="009E1A5A" w:rsidP="001D7AB5">
      <w:pPr>
        <w:pStyle w:val="Sraopastraipa"/>
        <w:widowControl w:val="0"/>
        <w:numPr>
          <w:ilvl w:val="0"/>
          <w:numId w:val="37"/>
        </w:numPr>
        <w:tabs>
          <w:tab w:val="left" w:pos="1276"/>
        </w:tabs>
        <w:overflowPunct w:val="0"/>
        <w:autoSpaceDE w:val="0"/>
        <w:autoSpaceDN w:val="0"/>
        <w:adjustRightInd w:val="0"/>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Nuosekliai populiarinti ir aktyviai skleisti informaciją Lietuvoje ir užsienyje apie Anykščių rajono turizmo bei verslo objektus ir vykdomas veiklas. Prisidėti prie patrauklaus, verslaus ir svetingo Anykščių įvaizdžio formavimo, siekiant tiesioginės ekonominės naudos rajono paslaugų teikėjams ir gyventojams.</w:t>
      </w:r>
    </w:p>
    <w:p w14:paraId="48CF6388" w14:textId="0DD40C79" w:rsidR="00491414" w:rsidRPr="006570E1" w:rsidRDefault="009E1A5A" w:rsidP="001D7AB5">
      <w:pPr>
        <w:pStyle w:val="Sraopastraipa"/>
        <w:widowControl w:val="0"/>
        <w:numPr>
          <w:ilvl w:val="0"/>
          <w:numId w:val="37"/>
        </w:numPr>
        <w:tabs>
          <w:tab w:val="left" w:pos="1276"/>
        </w:tabs>
        <w:overflowPunct w:val="0"/>
        <w:autoSpaceDE w:val="0"/>
        <w:autoSpaceDN w:val="0"/>
        <w:adjustRightInd w:val="0"/>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Skatinti naujų įmonių kūrimąsi Anykščių rajono savivaldybės teritorijoje, teikiant informavimo, konsultavimo ir mokymo paslaugas. Užtikrinti praktinę pagalbą smulkaus ir vidutinio verslo subjektams bei pradedantiesiems verslininkams, padėti jiems plėtoti veiklą, prisitaikyti prie kintančių rinkos sąlygų, didinti konkurencingumą ir efektyvumą. Plėsti turizmo bei verslo informacijos ir rinkodaros paslaugas.</w:t>
      </w:r>
    </w:p>
    <w:p w14:paraId="5EB33F46" w14:textId="77777777" w:rsidR="006209E1" w:rsidRPr="006570E1" w:rsidRDefault="006209E1" w:rsidP="001D7AB5">
      <w:pPr>
        <w:pStyle w:val="Sraopastraipa"/>
        <w:widowControl w:val="0"/>
        <w:tabs>
          <w:tab w:val="left" w:pos="1276"/>
        </w:tabs>
        <w:overflowPunct w:val="0"/>
        <w:autoSpaceDE w:val="0"/>
        <w:autoSpaceDN w:val="0"/>
        <w:adjustRightInd w:val="0"/>
        <w:spacing w:after="0"/>
        <w:jc w:val="both"/>
        <w:rPr>
          <w:rFonts w:ascii="Times New Roman" w:hAnsi="Times New Roman"/>
          <w:color w:val="000000" w:themeColor="text1"/>
          <w:sz w:val="24"/>
          <w:szCs w:val="24"/>
          <w:lang w:val="lt-LT"/>
        </w:rPr>
      </w:pPr>
    </w:p>
    <w:p w14:paraId="572A35D7" w14:textId="77777777" w:rsidR="00491414" w:rsidRPr="006570E1" w:rsidRDefault="00491414" w:rsidP="001D7AB5">
      <w:pPr>
        <w:spacing w:line="276" w:lineRule="auto"/>
        <w:ind w:firstLine="709"/>
        <w:rPr>
          <w:b/>
          <w:color w:val="000000" w:themeColor="text1"/>
        </w:rPr>
      </w:pPr>
      <w:r w:rsidRPr="006570E1">
        <w:rPr>
          <w:b/>
          <w:color w:val="000000" w:themeColor="text1"/>
        </w:rPr>
        <w:t xml:space="preserve">Anykščių TVIC veiklos kryptys: </w:t>
      </w:r>
    </w:p>
    <w:p w14:paraId="0960665B" w14:textId="77777777" w:rsidR="00491414" w:rsidRPr="006570E1" w:rsidRDefault="00491414" w:rsidP="001D7AB5">
      <w:pPr>
        <w:spacing w:line="276" w:lineRule="auto"/>
        <w:ind w:firstLine="851"/>
        <w:jc w:val="both"/>
        <w:rPr>
          <w:b/>
          <w:color w:val="000000" w:themeColor="text1"/>
        </w:rPr>
      </w:pPr>
    </w:p>
    <w:p w14:paraId="1823ADB8" w14:textId="68EF237F" w:rsidR="009E1A5A" w:rsidRPr="006570E1" w:rsidRDefault="009E1A5A" w:rsidP="001D7AB5">
      <w:pPr>
        <w:pStyle w:val="Sraopastraipa"/>
        <w:numPr>
          <w:ilvl w:val="0"/>
          <w:numId w:val="38"/>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Rajono turistams – rinkti, kaupti ir nemokamai teikti informaciją apie Anykščių rajono savivaldybės lankytinas vietas, turizmo paslaugas ir objektus. Aktyviai skleisti informaciją apie Anykščių rajoną, administruoti ir teikti duomenis apie turizmo paslaugas bei išteklius, įgyvendinti rinkodaros priemones, skatinančias turizmą regione. Nuolat gerinti pramogų ir sporto centro „</w:t>
      </w:r>
      <w:proofErr w:type="spellStart"/>
      <w:r w:rsidRPr="006570E1">
        <w:rPr>
          <w:rFonts w:ascii="Times New Roman" w:hAnsi="Times New Roman"/>
          <w:color w:val="000000" w:themeColor="text1"/>
          <w:sz w:val="24"/>
          <w:szCs w:val="24"/>
          <w:lang w:val="lt-LT"/>
        </w:rPr>
        <w:t>Kalita</w:t>
      </w:r>
      <w:proofErr w:type="spellEnd"/>
      <w:r w:rsidRPr="006570E1">
        <w:rPr>
          <w:rFonts w:ascii="Times New Roman" w:hAnsi="Times New Roman"/>
          <w:color w:val="000000" w:themeColor="text1"/>
          <w:sz w:val="24"/>
          <w:szCs w:val="24"/>
          <w:lang w:val="lt-LT"/>
        </w:rPr>
        <w:t>“ paslaugų kokybę, plėsti jų įvairovę ir gerinti infrastruktūrą.</w:t>
      </w:r>
    </w:p>
    <w:p w14:paraId="3452F3E2" w14:textId="56E4882B" w:rsidR="009E1A5A" w:rsidRPr="006570E1" w:rsidRDefault="009E1A5A" w:rsidP="001D7AB5">
      <w:pPr>
        <w:pStyle w:val="Sraopastraipa"/>
        <w:numPr>
          <w:ilvl w:val="0"/>
          <w:numId w:val="38"/>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Rajono verslininkams – teikti aktualią informaciją, konsultacijas, mokymus bei praktinę pagalbą smulkaus ir vidutinio verslo subjektams. Padėti naujai įsteigtoms įmonėms įsitvirtinti, plėtoti veiklą, prisitaikyti prie kintančių rinkos sąlygų, stiprinti jų konkurencingumą ir didinti veiklos efektyvumą.</w:t>
      </w:r>
    </w:p>
    <w:p w14:paraId="6A359D45" w14:textId="77777777" w:rsidR="006209E1" w:rsidRPr="006570E1" w:rsidRDefault="006209E1" w:rsidP="001D7AB5">
      <w:pPr>
        <w:pStyle w:val="Sraopastraipa"/>
        <w:spacing w:after="0"/>
        <w:jc w:val="both"/>
        <w:rPr>
          <w:rFonts w:ascii="Times New Roman" w:hAnsi="Times New Roman"/>
          <w:color w:val="000000" w:themeColor="text1"/>
          <w:sz w:val="24"/>
          <w:szCs w:val="24"/>
          <w:lang w:val="lt-LT"/>
        </w:rPr>
      </w:pPr>
    </w:p>
    <w:p w14:paraId="455148EA" w14:textId="69E9FD57" w:rsidR="00491414" w:rsidRPr="006570E1" w:rsidRDefault="00FB477B" w:rsidP="001D7AB5">
      <w:pPr>
        <w:widowControl w:val="0"/>
        <w:tabs>
          <w:tab w:val="left" w:pos="1276"/>
        </w:tabs>
        <w:overflowPunct w:val="0"/>
        <w:autoSpaceDE w:val="0"/>
        <w:autoSpaceDN w:val="0"/>
        <w:adjustRightInd w:val="0"/>
        <w:spacing w:line="276" w:lineRule="auto"/>
        <w:jc w:val="both"/>
        <w:rPr>
          <w:b/>
          <w:color w:val="000000" w:themeColor="text1"/>
        </w:rPr>
      </w:pPr>
      <w:r w:rsidRPr="006570E1">
        <w:rPr>
          <w:b/>
          <w:color w:val="000000" w:themeColor="text1"/>
        </w:rPr>
        <w:t xml:space="preserve">            </w:t>
      </w:r>
      <w:r w:rsidR="00491414" w:rsidRPr="006570E1">
        <w:rPr>
          <w:b/>
          <w:color w:val="000000" w:themeColor="text1"/>
        </w:rPr>
        <w:t xml:space="preserve">Anykščių TVIC veiklos uždaviniai: </w:t>
      </w:r>
    </w:p>
    <w:p w14:paraId="5A6707AE" w14:textId="77777777" w:rsidR="00491414" w:rsidRPr="006570E1" w:rsidRDefault="00491414" w:rsidP="001D7AB5">
      <w:pPr>
        <w:widowControl w:val="0"/>
        <w:tabs>
          <w:tab w:val="left" w:pos="1276"/>
        </w:tabs>
        <w:overflowPunct w:val="0"/>
        <w:autoSpaceDE w:val="0"/>
        <w:autoSpaceDN w:val="0"/>
        <w:adjustRightInd w:val="0"/>
        <w:spacing w:line="276" w:lineRule="auto"/>
        <w:ind w:firstLine="851"/>
        <w:rPr>
          <w:b/>
          <w:color w:val="000000" w:themeColor="text1"/>
        </w:rPr>
      </w:pPr>
    </w:p>
    <w:p w14:paraId="67C296CC" w14:textId="0A07538C" w:rsidR="00A50CDE" w:rsidRPr="006570E1" w:rsidRDefault="00A50CDE" w:rsidP="001D7AB5">
      <w:pPr>
        <w:pStyle w:val="Sraopastraipa"/>
        <w:numPr>
          <w:ilvl w:val="0"/>
          <w:numId w:val="36"/>
        </w:numPr>
        <w:spacing w:after="0"/>
        <w:jc w:val="both"/>
        <w:rPr>
          <w:rFonts w:ascii="Times New Roman" w:hAnsi="Times New Roman"/>
          <w:sz w:val="24"/>
          <w:szCs w:val="24"/>
          <w:lang w:val="lt-LT"/>
        </w:rPr>
      </w:pPr>
      <w:r w:rsidRPr="006570E1">
        <w:rPr>
          <w:rFonts w:ascii="Times New Roman" w:hAnsi="Times New Roman"/>
          <w:color w:val="000000" w:themeColor="text1"/>
          <w:sz w:val="24"/>
          <w:szCs w:val="24"/>
          <w:lang w:val="lt-LT"/>
        </w:rPr>
        <w:t xml:space="preserve">Naudojant šiuolaikines </w:t>
      </w:r>
      <w:r w:rsidRPr="006570E1">
        <w:rPr>
          <w:rFonts w:ascii="Times New Roman" w:hAnsi="Times New Roman"/>
          <w:sz w:val="24"/>
          <w:szCs w:val="24"/>
          <w:lang w:val="lt-LT"/>
        </w:rPr>
        <w:t>rinkodaros ir komunikacijos priemones, formuoti Anykščių</w:t>
      </w:r>
      <w:r w:rsidR="000A3C47" w:rsidRPr="006570E1">
        <w:rPr>
          <w:rFonts w:ascii="Times New Roman" w:hAnsi="Times New Roman"/>
          <w:sz w:val="24"/>
          <w:szCs w:val="24"/>
          <w:lang w:val="lt-LT"/>
        </w:rPr>
        <w:t>,</w:t>
      </w:r>
      <w:r w:rsidRPr="006570E1">
        <w:rPr>
          <w:rFonts w:ascii="Times New Roman" w:hAnsi="Times New Roman"/>
          <w:sz w:val="24"/>
          <w:szCs w:val="24"/>
          <w:lang w:val="lt-LT"/>
        </w:rPr>
        <w:t xml:space="preserve"> kaip patrauklios ir svetingos turistinės vietovės</w:t>
      </w:r>
      <w:r w:rsidR="000A3C47" w:rsidRPr="006570E1">
        <w:rPr>
          <w:rFonts w:ascii="Times New Roman" w:hAnsi="Times New Roman"/>
          <w:sz w:val="24"/>
          <w:szCs w:val="24"/>
          <w:lang w:val="lt-LT"/>
        </w:rPr>
        <w:t>,</w:t>
      </w:r>
      <w:r w:rsidRPr="006570E1">
        <w:rPr>
          <w:rFonts w:ascii="Times New Roman" w:hAnsi="Times New Roman"/>
          <w:sz w:val="24"/>
          <w:szCs w:val="24"/>
          <w:lang w:val="lt-LT"/>
        </w:rPr>
        <w:t xml:space="preserve"> įvaizdį bei didinti patrauklumą keliautojams.</w:t>
      </w:r>
    </w:p>
    <w:p w14:paraId="786460AC" w14:textId="77777777" w:rsidR="00A50CDE" w:rsidRPr="006570E1" w:rsidRDefault="00A50CDE" w:rsidP="001D7AB5">
      <w:pPr>
        <w:pStyle w:val="Sraopastraipa"/>
        <w:numPr>
          <w:ilvl w:val="0"/>
          <w:numId w:val="36"/>
        </w:numPr>
        <w:spacing w:after="0"/>
        <w:jc w:val="both"/>
        <w:rPr>
          <w:rFonts w:ascii="Times New Roman" w:hAnsi="Times New Roman"/>
          <w:sz w:val="24"/>
          <w:szCs w:val="24"/>
          <w:lang w:val="lt-LT"/>
        </w:rPr>
      </w:pPr>
      <w:r w:rsidRPr="006570E1">
        <w:rPr>
          <w:rFonts w:ascii="Times New Roman" w:hAnsi="Times New Roman"/>
          <w:sz w:val="24"/>
          <w:szCs w:val="24"/>
          <w:lang w:val="lt-LT"/>
        </w:rPr>
        <w:t>Pristatyti Anykščių rajono turizmo objektus, išteklius ir verslo galimybes internetinėje erdvėje, spaudoje bei televizijoje, kartu plėtojant informacines sistemas ir rinkodaros strategijas.</w:t>
      </w:r>
    </w:p>
    <w:p w14:paraId="77F50646" w14:textId="77777777" w:rsidR="00A50CDE" w:rsidRPr="006570E1" w:rsidRDefault="00A50CDE" w:rsidP="001D7AB5">
      <w:pPr>
        <w:pStyle w:val="Sraopastraipa"/>
        <w:numPr>
          <w:ilvl w:val="0"/>
          <w:numId w:val="36"/>
        </w:numPr>
        <w:spacing w:after="0"/>
        <w:jc w:val="both"/>
        <w:rPr>
          <w:rFonts w:ascii="Times New Roman" w:hAnsi="Times New Roman"/>
          <w:color w:val="000000" w:themeColor="text1"/>
          <w:sz w:val="24"/>
          <w:szCs w:val="24"/>
          <w:lang w:val="lt-LT"/>
        </w:rPr>
      </w:pPr>
      <w:r w:rsidRPr="006570E1">
        <w:rPr>
          <w:rFonts w:ascii="Times New Roman" w:hAnsi="Times New Roman"/>
          <w:sz w:val="24"/>
          <w:szCs w:val="24"/>
          <w:lang w:val="lt-LT"/>
        </w:rPr>
        <w:t xml:space="preserve">Rinkti, kaupti ir analizuoti statistinius duomenis apie </w:t>
      </w:r>
      <w:r w:rsidRPr="006570E1">
        <w:rPr>
          <w:rFonts w:ascii="Times New Roman" w:hAnsi="Times New Roman"/>
          <w:color w:val="000000" w:themeColor="text1"/>
          <w:sz w:val="24"/>
          <w:szCs w:val="24"/>
          <w:lang w:val="lt-LT"/>
        </w:rPr>
        <w:t>Anykščių rajono turizmo ir verslo sektorių, siekiant tikslingai planuoti plėtros priemones.</w:t>
      </w:r>
    </w:p>
    <w:p w14:paraId="7EA9508F" w14:textId="77777777" w:rsidR="00A50CDE" w:rsidRPr="006570E1" w:rsidRDefault="00A50CDE" w:rsidP="001D7AB5">
      <w:pPr>
        <w:pStyle w:val="Sraopastraipa"/>
        <w:numPr>
          <w:ilvl w:val="0"/>
          <w:numId w:val="3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lastRenderedPageBreak/>
        <w:t>Skatinti smulkiojo ir vidutinio verslo (SVV) subjektų kūrimąsi Anykščių rajone, sudarant palankias sąlygas jų augimui ir plėtrai.</w:t>
      </w:r>
    </w:p>
    <w:p w14:paraId="32B534D9" w14:textId="77777777" w:rsidR="00A50CDE" w:rsidRPr="006570E1" w:rsidRDefault="00A50CDE" w:rsidP="001D7AB5">
      <w:pPr>
        <w:pStyle w:val="Sraopastraipa"/>
        <w:numPr>
          <w:ilvl w:val="0"/>
          <w:numId w:val="3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Kurti patrauklią ir palankią aplinką verslui bei investicijoms, siekiant pritraukti naujas ekonomines iniciatyvas.</w:t>
      </w:r>
    </w:p>
    <w:p w14:paraId="1A0EB45B" w14:textId="77777777" w:rsidR="00A50CDE" w:rsidRPr="006570E1" w:rsidRDefault="00A50CDE" w:rsidP="001D7AB5">
      <w:pPr>
        <w:pStyle w:val="Sraopastraipa"/>
        <w:numPr>
          <w:ilvl w:val="0"/>
          <w:numId w:val="3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Stiprinti Anykščių rajono žinomumą ir konkurencingumą investicijų srityje, didinant jo patrauklumą potencialiems investuotojams.</w:t>
      </w:r>
    </w:p>
    <w:p w14:paraId="10960AAB" w14:textId="6966CA20" w:rsidR="00491414" w:rsidRPr="006570E1" w:rsidRDefault="00A50CDE" w:rsidP="001D7AB5">
      <w:pPr>
        <w:pStyle w:val="Sraopastraipa"/>
        <w:numPr>
          <w:ilvl w:val="0"/>
          <w:numId w:val="3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Nuolat gerinti ir plėsti </w:t>
      </w:r>
      <w:r w:rsidR="00123D14">
        <w:rPr>
          <w:rFonts w:ascii="Times New Roman" w:hAnsi="Times New Roman"/>
          <w:color w:val="000000" w:themeColor="text1"/>
          <w:sz w:val="24"/>
          <w:szCs w:val="24"/>
          <w:lang w:val="lt-LT"/>
        </w:rPr>
        <w:t>Anykščių TVIC</w:t>
      </w:r>
      <w:r w:rsidRPr="006570E1">
        <w:rPr>
          <w:rFonts w:ascii="Times New Roman" w:hAnsi="Times New Roman"/>
          <w:color w:val="000000" w:themeColor="text1"/>
          <w:sz w:val="24"/>
          <w:szCs w:val="24"/>
          <w:lang w:val="lt-LT"/>
        </w:rPr>
        <w:t xml:space="preserve"> teikiamas paslaugas, atsižvelgiant į vartotojų poreikius bei rinkos tendencijas.</w:t>
      </w:r>
    </w:p>
    <w:p w14:paraId="6723F705" w14:textId="77777777" w:rsidR="00491414" w:rsidRPr="006570E1" w:rsidRDefault="00491414" w:rsidP="001D7AB5">
      <w:pPr>
        <w:spacing w:line="276" w:lineRule="auto"/>
        <w:jc w:val="both"/>
        <w:rPr>
          <w:color w:val="000000" w:themeColor="text1"/>
        </w:rPr>
      </w:pPr>
    </w:p>
    <w:p w14:paraId="4129D141" w14:textId="77777777" w:rsidR="00936098" w:rsidRPr="006570E1" w:rsidRDefault="00936098" w:rsidP="001D7AB5">
      <w:pPr>
        <w:spacing w:line="276" w:lineRule="auto"/>
        <w:jc w:val="both"/>
        <w:rPr>
          <w:color w:val="000000" w:themeColor="text1"/>
        </w:rPr>
      </w:pPr>
    </w:p>
    <w:p w14:paraId="59A90928" w14:textId="499157CE" w:rsidR="00CB15D3" w:rsidRPr="006570E1" w:rsidRDefault="00CB15D3" w:rsidP="001D7AB5">
      <w:pPr>
        <w:spacing w:line="276" w:lineRule="auto"/>
        <w:rPr>
          <w:color w:val="000000" w:themeColor="text1"/>
        </w:rPr>
        <w:sectPr w:rsidR="00CB15D3" w:rsidRPr="006570E1" w:rsidSect="00F174E6">
          <w:footerReference w:type="default" r:id="rId9"/>
          <w:type w:val="continuous"/>
          <w:pgSz w:w="11906" w:h="16838" w:code="9"/>
          <w:pgMar w:top="1701" w:right="567" w:bottom="1134" w:left="1701" w:header="567" w:footer="567" w:gutter="0"/>
          <w:pgNumType w:start="0"/>
          <w:cols w:space="1296"/>
          <w:titlePg/>
          <w:docGrid w:linePitch="360"/>
        </w:sectPr>
      </w:pPr>
    </w:p>
    <w:p w14:paraId="195A7FC9" w14:textId="32F1084A" w:rsidR="008D747D" w:rsidRPr="006570E1" w:rsidRDefault="001A21BD" w:rsidP="001D7AB5">
      <w:pPr>
        <w:widowControl w:val="0"/>
        <w:tabs>
          <w:tab w:val="left" w:pos="1276"/>
          <w:tab w:val="left" w:pos="4678"/>
        </w:tabs>
        <w:overflowPunct w:val="0"/>
        <w:autoSpaceDE w:val="0"/>
        <w:autoSpaceDN w:val="0"/>
        <w:adjustRightInd w:val="0"/>
        <w:spacing w:line="276" w:lineRule="auto"/>
        <w:ind w:left="851"/>
        <w:jc w:val="center"/>
        <w:rPr>
          <w:b/>
          <w:i/>
          <w:iCs/>
          <w:color w:val="000000" w:themeColor="text1"/>
        </w:rPr>
      </w:pPr>
      <w:r w:rsidRPr="006570E1">
        <w:rPr>
          <w:b/>
          <w:color w:val="000000" w:themeColor="text1"/>
        </w:rPr>
        <w:lastRenderedPageBreak/>
        <w:t>202</w:t>
      </w:r>
      <w:r w:rsidR="00CA5211">
        <w:rPr>
          <w:b/>
          <w:color w:val="000000" w:themeColor="text1"/>
        </w:rPr>
        <w:t>5</w:t>
      </w:r>
      <w:r w:rsidRPr="006570E1">
        <w:rPr>
          <w:b/>
          <w:color w:val="000000" w:themeColor="text1"/>
        </w:rPr>
        <w:t xml:space="preserve"> </w:t>
      </w:r>
      <w:r w:rsidR="00B658A4" w:rsidRPr="006570E1">
        <w:rPr>
          <w:b/>
          <w:color w:val="000000" w:themeColor="text1"/>
        </w:rPr>
        <w:t>m.</w:t>
      </w:r>
      <w:r w:rsidR="00A543FB" w:rsidRPr="006570E1">
        <w:rPr>
          <w:b/>
          <w:color w:val="000000" w:themeColor="text1"/>
        </w:rPr>
        <w:t xml:space="preserve"> </w:t>
      </w:r>
      <w:r w:rsidR="00442978" w:rsidRPr="006570E1">
        <w:rPr>
          <w:b/>
          <w:color w:val="000000" w:themeColor="text1"/>
        </w:rPr>
        <w:t xml:space="preserve"> strateginio veiklos plano tikslai ir uždaviniai bei jų įgyvendinimo rodikliai </w:t>
      </w:r>
    </w:p>
    <w:p w14:paraId="209EB993" w14:textId="77777777" w:rsidR="00442978" w:rsidRPr="006570E1" w:rsidRDefault="001F6732" w:rsidP="001D7AB5">
      <w:pPr>
        <w:tabs>
          <w:tab w:val="left" w:pos="1276"/>
        </w:tabs>
        <w:spacing w:line="276" w:lineRule="auto"/>
        <w:jc w:val="both"/>
      </w:pPr>
      <w:r w:rsidRPr="006570E1">
        <w:rPr>
          <w:color w:val="000000" w:themeColor="text1"/>
        </w:rPr>
        <w:tab/>
      </w:r>
    </w:p>
    <w:p w14:paraId="548377C2" w14:textId="36165AC2" w:rsidR="00442978" w:rsidRPr="006570E1" w:rsidRDefault="00442978" w:rsidP="001D7AB5">
      <w:pPr>
        <w:spacing w:line="276" w:lineRule="auto"/>
        <w:ind w:right="372"/>
        <w:jc w:val="right"/>
        <w:rPr>
          <w:i/>
        </w:rPr>
      </w:pPr>
      <w:r w:rsidRPr="006570E1">
        <w:rPr>
          <w:i/>
        </w:rPr>
        <w:t xml:space="preserve">                                               </w:t>
      </w:r>
      <w:r w:rsidR="00061068" w:rsidRPr="006570E1">
        <w:rPr>
          <w:i/>
        </w:rPr>
        <w:t xml:space="preserve">     </w:t>
      </w:r>
      <w:r w:rsidR="00B658A4" w:rsidRPr="006570E1">
        <w:rPr>
          <w:i/>
        </w:rPr>
        <w:t xml:space="preserve">  1 lentelė</w:t>
      </w:r>
      <w:r w:rsidR="004E407C" w:rsidRPr="006570E1">
        <w:rPr>
          <w:i/>
        </w:rPr>
        <w:t>.</w:t>
      </w:r>
      <w:r w:rsidR="00B658A4" w:rsidRPr="006570E1">
        <w:rPr>
          <w:i/>
        </w:rPr>
        <w:t xml:space="preserve"> Anykščių TVIC 202</w:t>
      </w:r>
      <w:r w:rsidR="00CC6F63" w:rsidRPr="006570E1">
        <w:rPr>
          <w:i/>
        </w:rPr>
        <w:t>5</w:t>
      </w:r>
      <w:r w:rsidRPr="006570E1">
        <w:rPr>
          <w:i/>
        </w:rPr>
        <w:t xml:space="preserve"> metų veiklos planuoti ir įgyvendinti rodikliai </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1965"/>
        <w:gridCol w:w="1972"/>
        <w:gridCol w:w="2297"/>
        <w:gridCol w:w="2381"/>
        <w:gridCol w:w="2410"/>
        <w:gridCol w:w="3147"/>
      </w:tblGrid>
      <w:tr w:rsidR="006209E1" w:rsidRPr="006570E1" w14:paraId="640EE316" w14:textId="5EE2886D" w:rsidTr="006570E1">
        <w:trPr>
          <w:cantSplit/>
          <w:trHeight w:val="1275"/>
        </w:trPr>
        <w:tc>
          <w:tcPr>
            <w:tcW w:w="707" w:type="dxa"/>
            <w:shd w:val="clear" w:color="auto" w:fill="E2EFD9" w:themeFill="accent6" w:themeFillTint="33"/>
            <w:vAlign w:val="center"/>
          </w:tcPr>
          <w:p w14:paraId="52962C2F" w14:textId="77777777" w:rsidR="0035219A" w:rsidRPr="006570E1" w:rsidRDefault="0035219A" w:rsidP="001D7AB5">
            <w:pPr>
              <w:spacing w:line="276" w:lineRule="auto"/>
              <w:jc w:val="center"/>
            </w:pPr>
            <w:r w:rsidRPr="006570E1">
              <w:t>Nr.</w:t>
            </w:r>
          </w:p>
        </w:tc>
        <w:tc>
          <w:tcPr>
            <w:tcW w:w="1965" w:type="dxa"/>
            <w:shd w:val="clear" w:color="auto" w:fill="E2EFD9" w:themeFill="accent6" w:themeFillTint="33"/>
            <w:vAlign w:val="center"/>
          </w:tcPr>
          <w:p w14:paraId="6629F7B0" w14:textId="77777777" w:rsidR="0035219A" w:rsidRPr="006570E1" w:rsidRDefault="0035219A" w:rsidP="001D7AB5">
            <w:pPr>
              <w:spacing w:line="276" w:lineRule="auto"/>
              <w:jc w:val="center"/>
            </w:pPr>
            <w:r w:rsidRPr="006570E1">
              <w:t>Priemonės, veiksmo pavadinimas</w:t>
            </w:r>
          </w:p>
        </w:tc>
        <w:tc>
          <w:tcPr>
            <w:tcW w:w="1972" w:type="dxa"/>
            <w:shd w:val="clear" w:color="auto" w:fill="E2EFD9" w:themeFill="accent6" w:themeFillTint="33"/>
            <w:vAlign w:val="center"/>
          </w:tcPr>
          <w:p w14:paraId="73101B5D" w14:textId="77777777" w:rsidR="0035219A" w:rsidRPr="006570E1" w:rsidRDefault="0035219A" w:rsidP="001D7AB5">
            <w:pPr>
              <w:spacing w:line="276" w:lineRule="auto"/>
              <w:jc w:val="center"/>
            </w:pPr>
            <w:r w:rsidRPr="006570E1">
              <w:t>Įvykdymo terminai</w:t>
            </w:r>
          </w:p>
        </w:tc>
        <w:tc>
          <w:tcPr>
            <w:tcW w:w="2297" w:type="dxa"/>
            <w:shd w:val="clear" w:color="auto" w:fill="E2EFD9" w:themeFill="accent6" w:themeFillTint="33"/>
            <w:vAlign w:val="center"/>
          </w:tcPr>
          <w:p w14:paraId="4BF6A55D" w14:textId="77777777" w:rsidR="0035219A" w:rsidRPr="006570E1" w:rsidRDefault="0035219A" w:rsidP="001D7AB5">
            <w:pPr>
              <w:spacing w:line="276" w:lineRule="auto"/>
              <w:jc w:val="center"/>
            </w:pPr>
            <w:r w:rsidRPr="006570E1">
              <w:t>Rezultatų įgyvendinimo vertinimo kriterijai</w:t>
            </w:r>
          </w:p>
        </w:tc>
        <w:tc>
          <w:tcPr>
            <w:tcW w:w="2381" w:type="dxa"/>
            <w:shd w:val="clear" w:color="auto" w:fill="E2EFD9" w:themeFill="accent6" w:themeFillTint="33"/>
            <w:vAlign w:val="center"/>
          </w:tcPr>
          <w:p w14:paraId="5032ADE3" w14:textId="5D775856" w:rsidR="0035219A" w:rsidRPr="006570E1" w:rsidRDefault="0035219A" w:rsidP="001D7AB5">
            <w:pPr>
              <w:spacing w:line="276" w:lineRule="auto"/>
              <w:jc w:val="center"/>
            </w:pPr>
            <w:r w:rsidRPr="006570E1">
              <w:t>Siektini kiekybiniai rezultatai 202</w:t>
            </w:r>
            <w:r w:rsidR="003E11B1" w:rsidRPr="006570E1">
              <w:t>5</w:t>
            </w:r>
            <w:r w:rsidRPr="006570E1">
              <w:t xml:space="preserve"> m.</w:t>
            </w:r>
          </w:p>
        </w:tc>
        <w:tc>
          <w:tcPr>
            <w:tcW w:w="2410" w:type="dxa"/>
            <w:shd w:val="clear" w:color="auto" w:fill="E2EFD9" w:themeFill="accent6" w:themeFillTint="33"/>
          </w:tcPr>
          <w:p w14:paraId="4345B3C8" w14:textId="6F00370C" w:rsidR="0035219A" w:rsidRPr="006570E1" w:rsidRDefault="0035219A" w:rsidP="001D7AB5">
            <w:pPr>
              <w:spacing w:line="276" w:lineRule="auto"/>
              <w:jc w:val="center"/>
            </w:pPr>
            <w:r w:rsidRPr="006570E1">
              <w:t>Atitiktis Anykščių rajono savivaldybės strateginio 2019</w:t>
            </w:r>
            <w:r w:rsidR="00061068" w:rsidRPr="006570E1">
              <w:t>–</w:t>
            </w:r>
            <w:r w:rsidRPr="006570E1">
              <w:t>2025 m. plano prioritetui, tikslui, priemonei</w:t>
            </w:r>
          </w:p>
        </w:tc>
        <w:tc>
          <w:tcPr>
            <w:tcW w:w="3147" w:type="dxa"/>
            <w:shd w:val="clear" w:color="auto" w:fill="E2EFD9" w:themeFill="accent6" w:themeFillTint="33"/>
          </w:tcPr>
          <w:p w14:paraId="6B3BA75C" w14:textId="77777777" w:rsidR="0035219A" w:rsidRPr="006570E1" w:rsidRDefault="0035219A" w:rsidP="001D7AB5">
            <w:pPr>
              <w:spacing w:line="276" w:lineRule="auto"/>
              <w:jc w:val="center"/>
            </w:pPr>
          </w:p>
          <w:p w14:paraId="6A907346" w14:textId="6D1DCD0C" w:rsidR="0035219A" w:rsidRPr="006570E1" w:rsidRDefault="0035219A" w:rsidP="001D7AB5">
            <w:pPr>
              <w:spacing w:line="276" w:lineRule="auto"/>
              <w:jc w:val="center"/>
            </w:pPr>
            <w:r w:rsidRPr="006570E1">
              <w:t>202</w:t>
            </w:r>
            <w:r w:rsidR="003E11B1" w:rsidRPr="006570E1">
              <w:t>5</w:t>
            </w:r>
            <w:r w:rsidRPr="006570E1">
              <w:t xml:space="preserve"> m. įgyvendintos veiklos, pasiekti rodikliai </w:t>
            </w:r>
          </w:p>
          <w:p w14:paraId="42A33233" w14:textId="77777777" w:rsidR="0035219A" w:rsidRPr="006570E1" w:rsidRDefault="0035219A" w:rsidP="001D7AB5">
            <w:pPr>
              <w:spacing w:line="276" w:lineRule="auto"/>
              <w:jc w:val="center"/>
            </w:pPr>
          </w:p>
          <w:p w14:paraId="3398950A" w14:textId="77777777" w:rsidR="0035219A" w:rsidRPr="006570E1" w:rsidRDefault="0035219A" w:rsidP="001D7AB5">
            <w:pPr>
              <w:spacing w:line="276" w:lineRule="auto"/>
              <w:jc w:val="center"/>
            </w:pPr>
          </w:p>
        </w:tc>
      </w:tr>
      <w:tr w:rsidR="00384CFC" w:rsidRPr="006570E1" w14:paraId="42A26BB9" w14:textId="5C7F2EE6" w:rsidTr="006570E1">
        <w:trPr>
          <w:cantSplit/>
          <w:trHeight w:val="317"/>
        </w:trPr>
        <w:tc>
          <w:tcPr>
            <w:tcW w:w="707" w:type="dxa"/>
            <w:shd w:val="clear" w:color="auto" w:fill="E2EFD9" w:themeFill="accent6" w:themeFillTint="33"/>
            <w:vAlign w:val="center"/>
          </w:tcPr>
          <w:p w14:paraId="2A2A9E42" w14:textId="77777777" w:rsidR="0035219A" w:rsidRPr="006570E1" w:rsidRDefault="0035219A" w:rsidP="001D7AB5">
            <w:pPr>
              <w:spacing w:line="276" w:lineRule="auto"/>
              <w:jc w:val="center"/>
              <w:rPr>
                <w:color w:val="000000" w:themeColor="text1"/>
              </w:rPr>
            </w:pPr>
            <w:r w:rsidRPr="006570E1">
              <w:rPr>
                <w:color w:val="000000" w:themeColor="text1"/>
              </w:rPr>
              <w:t>1</w:t>
            </w:r>
          </w:p>
        </w:tc>
        <w:tc>
          <w:tcPr>
            <w:tcW w:w="1965" w:type="dxa"/>
            <w:shd w:val="clear" w:color="auto" w:fill="E2EFD9" w:themeFill="accent6" w:themeFillTint="33"/>
            <w:vAlign w:val="center"/>
          </w:tcPr>
          <w:p w14:paraId="40060698" w14:textId="77777777" w:rsidR="0035219A" w:rsidRPr="006570E1" w:rsidRDefault="0035219A" w:rsidP="001D7AB5">
            <w:pPr>
              <w:spacing w:line="276" w:lineRule="auto"/>
              <w:jc w:val="center"/>
              <w:rPr>
                <w:color w:val="000000" w:themeColor="text1"/>
              </w:rPr>
            </w:pPr>
            <w:r w:rsidRPr="006570E1">
              <w:rPr>
                <w:color w:val="000000" w:themeColor="text1"/>
              </w:rPr>
              <w:t>2</w:t>
            </w:r>
          </w:p>
        </w:tc>
        <w:tc>
          <w:tcPr>
            <w:tcW w:w="1972" w:type="dxa"/>
            <w:shd w:val="clear" w:color="auto" w:fill="E2EFD9" w:themeFill="accent6" w:themeFillTint="33"/>
            <w:vAlign w:val="center"/>
          </w:tcPr>
          <w:p w14:paraId="4237CD09" w14:textId="77777777" w:rsidR="0035219A" w:rsidRPr="006570E1" w:rsidRDefault="0035219A" w:rsidP="001D7AB5">
            <w:pPr>
              <w:spacing w:line="276" w:lineRule="auto"/>
              <w:jc w:val="center"/>
              <w:rPr>
                <w:color w:val="000000" w:themeColor="text1"/>
              </w:rPr>
            </w:pPr>
            <w:r w:rsidRPr="006570E1">
              <w:rPr>
                <w:color w:val="000000" w:themeColor="text1"/>
              </w:rPr>
              <w:t>3</w:t>
            </w:r>
          </w:p>
        </w:tc>
        <w:tc>
          <w:tcPr>
            <w:tcW w:w="2297" w:type="dxa"/>
            <w:shd w:val="clear" w:color="auto" w:fill="E2EFD9" w:themeFill="accent6" w:themeFillTint="33"/>
            <w:vAlign w:val="center"/>
          </w:tcPr>
          <w:p w14:paraId="71C1A79C" w14:textId="77777777" w:rsidR="0035219A" w:rsidRPr="006570E1" w:rsidRDefault="0035219A" w:rsidP="001D7AB5">
            <w:pPr>
              <w:spacing w:line="276" w:lineRule="auto"/>
              <w:jc w:val="center"/>
              <w:rPr>
                <w:color w:val="000000" w:themeColor="text1"/>
              </w:rPr>
            </w:pPr>
            <w:r w:rsidRPr="006570E1">
              <w:rPr>
                <w:color w:val="000000" w:themeColor="text1"/>
              </w:rPr>
              <w:t>4</w:t>
            </w:r>
          </w:p>
        </w:tc>
        <w:tc>
          <w:tcPr>
            <w:tcW w:w="2381" w:type="dxa"/>
            <w:shd w:val="clear" w:color="auto" w:fill="E2EFD9" w:themeFill="accent6" w:themeFillTint="33"/>
            <w:vAlign w:val="center"/>
          </w:tcPr>
          <w:p w14:paraId="2D48079B" w14:textId="77777777" w:rsidR="0035219A" w:rsidRPr="006570E1" w:rsidRDefault="0035219A" w:rsidP="001D7AB5">
            <w:pPr>
              <w:spacing w:line="276" w:lineRule="auto"/>
              <w:jc w:val="center"/>
              <w:rPr>
                <w:color w:val="000000" w:themeColor="text1"/>
              </w:rPr>
            </w:pPr>
            <w:r w:rsidRPr="006570E1">
              <w:rPr>
                <w:color w:val="000000" w:themeColor="text1"/>
              </w:rPr>
              <w:t>5</w:t>
            </w:r>
          </w:p>
        </w:tc>
        <w:tc>
          <w:tcPr>
            <w:tcW w:w="2410" w:type="dxa"/>
            <w:shd w:val="clear" w:color="auto" w:fill="E2EFD9" w:themeFill="accent6" w:themeFillTint="33"/>
          </w:tcPr>
          <w:p w14:paraId="3F588992" w14:textId="77777777" w:rsidR="0035219A" w:rsidRPr="006570E1" w:rsidRDefault="0035219A" w:rsidP="001D7AB5">
            <w:pPr>
              <w:spacing w:line="276" w:lineRule="auto"/>
              <w:jc w:val="center"/>
              <w:rPr>
                <w:color w:val="000000" w:themeColor="text1"/>
              </w:rPr>
            </w:pPr>
            <w:r w:rsidRPr="006570E1">
              <w:rPr>
                <w:color w:val="000000" w:themeColor="text1"/>
              </w:rPr>
              <w:t>6</w:t>
            </w:r>
          </w:p>
        </w:tc>
        <w:tc>
          <w:tcPr>
            <w:tcW w:w="3147" w:type="dxa"/>
            <w:shd w:val="clear" w:color="auto" w:fill="E2EFD9" w:themeFill="accent6" w:themeFillTint="33"/>
          </w:tcPr>
          <w:p w14:paraId="163715C8" w14:textId="0AC1D7AB" w:rsidR="0035219A" w:rsidRPr="006570E1" w:rsidRDefault="0035219A" w:rsidP="001D7AB5">
            <w:pPr>
              <w:spacing w:line="276" w:lineRule="auto"/>
              <w:jc w:val="center"/>
              <w:rPr>
                <w:color w:val="000000" w:themeColor="text1"/>
              </w:rPr>
            </w:pPr>
            <w:r w:rsidRPr="006570E1">
              <w:rPr>
                <w:color w:val="000000" w:themeColor="text1"/>
              </w:rPr>
              <w:t>7</w:t>
            </w:r>
          </w:p>
        </w:tc>
      </w:tr>
      <w:tr w:rsidR="00384CFC" w:rsidRPr="006570E1" w14:paraId="6C94D2CC" w14:textId="77777777" w:rsidTr="00061068">
        <w:trPr>
          <w:cantSplit/>
          <w:trHeight w:val="883"/>
        </w:trPr>
        <w:tc>
          <w:tcPr>
            <w:tcW w:w="14879" w:type="dxa"/>
            <w:gridSpan w:val="7"/>
            <w:tcBorders>
              <w:bottom w:val="single" w:sz="4" w:space="0" w:color="auto"/>
            </w:tcBorders>
            <w:shd w:val="clear" w:color="auto" w:fill="E2EFD9" w:themeFill="accent6" w:themeFillTint="33"/>
            <w:vAlign w:val="center"/>
          </w:tcPr>
          <w:p w14:paraId="367CCC13" w14:textId="092732D1" w:rsidR="00337AA3" w:rsidRPr="006570E1" w:rsidRDefault="000F657C" w:rsidP="001D7AB5">
            <w:pPr>
              <w:spacing w:line="276" w:lineRule="auto"/>
              <w:ind w:left="-360" w:firstLine="389"/>
              <w:rPr>
                <w:b/>
                <w:color w:val="000000" w:themeColor="text1"/>
              </w:rPr>
            </w:pPr>
            <w:r w:rsidRPr="006570E1">
              <w:rPr>
                <w:b/>
                <w:color w:val="000000" w:themeColor="text1"/>
              </w:rPr>
              <w:t>Tikslas Nr. 1</w:t>
            </w:r>
          </w:p>
          <w:p w14:paraId="60C7D074" w14:textId="32CB25FB" w:rsidR="00337AA3" w:rsidRPr="006570E1" w:rsidRDefault="00337AA3" w:rsidP="001D7AB5">
            <w:pPr>
              <w:spacing w:line="276" w:lineRule="auto"/>
              <w:ind w:left="29"/>
              <w:rPr>
                <w:color w:val="000000" w:themeColor="text1"/>
              </w:rPr>
            </w:pPr>
            <w:r w:rsidRPr="006570E1">
              <w:rPr>
                <w:b/>
                <w:bCs/>
                <w:color w:val="000000" w:themeColor="text1"/>
              </w:rPr>
              <w:t>Tenkinti viešuosius interesus ir skatinti Anykščių rajono turizmo ir verslo plėtrą, atsižvelgiant į Anykščių rajono savivaldybės turizmo bei verslo plėtros prioritetus, didinant įmonių ir paslaugų teikėjų konkurencingumą</w:t>
            </w:r>
          </w:p>
        </w:tc>
      </w:tr>
      <w:tr w:rsidR="00384CFC" w:rsidRPr="006570E1" w14:paraId="6A448599" w14:textId="77777777" w:rsidTr="00061068">
        <w:trPr>
          <w:cantSplit/>
          <w:trHeight w:val="317"/>
        </w:trPr>
        <w:tc>
          <w:tcPr>
            <w:tcW w:w="14879" w:type="dxa"/>
            <w:gridSpan w:val="7"/>
            <w:shd w:val="clear" w:color="auto" w:fill="E2EFD9" w:themeFill="accent6" w:themeFillTint="33"/>
            <w:vAlign w:val="center"/>
          </w:tcPr>
          <w:p w14:paraId="0AB203B2" w14:textId="70E17014" w:rsidR="00337AA3" w:rsidRPr="006570E1" w:rsidRDefault="00337AA3" w:rsidP="001D7AB5">
            <w:pPr>
              <w:spacing w:line="276" w:lineRule="auto"/>
              <w:ind w:left="29"/>
              <w:rPr>
                <w:color w:val="000000" w:themeColor="text1"/>
              </w:rPr>
            </w:pPr>
            <w:r w:rsidRPr="006570E1">
              <w:rPr>
                <w:b/>
                <w:color w:val="000000" w:themeColor="text1"/>
              </w:rPr>
              <w:t xml:space="preserve">Uždavinys Nr. </w:t>
            </w:r>
            <w:r w:rsidR="000F657C" w:rsidRPr="006570E1">
              <w:rPr>
                <w:b/>
                <w:color w:val="000000" w:themeColor="text1"/>
              </w:rPr>
              <w:t>1</w:t>
            </w:r>
            <w:r w:rsidRPr="006570E1">
              <w:rPr>
                <w:color w:val="000000" w:themeColor="text1"/>
              </w:rPr>
              <w:t xml:space="preserve"> Šiuolaikinėmis rinkodaros ir komunikacijos priemonėmis kurti Anykščių rajono, kaip patrauklios ir svetingos turistinės vietovės, įvaizdį ir didinti jos patrauklumą keliautojams</w:t>
            </w:r>
          </w:p>
        </w:tc>
      </w:tr>
      <w:tr w:rsidR="00384CFC" w:rsidRPr="006570E1" w14:paraId="6BDCE199" w14:textId="530364AB" w:rsidTr="006570E1">
        <w:trPr>
          <w:cantSplit/>
          <w:trHeight w:val="317"/>
        </w:trPr>
        <w:tc>
          <w:tcPr>
            <w:tcW w:w="707" w:type="dxa"/>
            <w:vAlign w:val="center"/>
          </w:tcPr>
          <w:p w14:paraId="008B3A85" w14:textId="4472F9D3" w:rsidR="0035219A" w:rsidRPr="006570E1" w:rsidRDefault="0026640C" w:rsidP="001D7AB5">
            <w:pPr>
              <w:spacing w:line="276" w:lineRule="auto"/>
              <w:jc w:val="center"/>
              <w:rPr>
                <w:color w:val="000000" w:themeColor="text1"/>
              </w:rPr>
            </w:pPr>
            <w:r w:rsidRPr="006570E1">
              <w:rPr>
                <w:color w:val="000000" w:themeColor="text1"/>
              </w:rPr>
              <w:t>1</w:t>
            </w:r>
            <w:r w:rsidR="0035219A" w:rsidRPr="006570E1">
              <w:t>.1</w:t>
            </w:r>
            <w:r w:rsidR="00061068" w:rsidRPr="006570E1">
              <w:t>.</w:t>
            </w:r>
          </w:p>
        </w:tc>
        <w:tc>
          <w:tcPr>
            <w:tcW w:w="1965" w:type="dxa"/>
            <w:vAlign w:val="center"/>
          </w:tcPr>
          <w:p w14:paraId="7850B86F" w14:textId="2C0CAB17" w:rsidR="0035219A" w:rsidRPr="006570E1" w:rsidRDefault="0035219A" w:rsidP="001D7AB5">
            <w:pPr>
              <w:spacing w:line="276" w:lineRule="auto"/>
              <w:jc w:val="center"/>
              <w:rPr>
                <w:color w:val="000000" w:themeColor="text1"/>
              </w:rPr>
            </w:pPr>
            <w:r w:rsidRPr="006570E1">
              <w:rPr>
                <w:color w:val="000000" w:themeColor="text1"/>
              </w:rPr>
              <w:t>Anykščių rajono, kaip visus metus patrauklaus lankytojams bei turistams traukos objekto, įvaizdžio formavimas</w:t>
            </w:r>
          </w:p>
        </w:tc>
        <w:tc>
          <w:tcPr>
            <w:tcW w:w="1972" w:type="dxa"/>
          </w:tcPr>
          <w:p w14:paraId="073704C4" w14:textId="77777777" w:rsidR="0035219A" w:rsidRPr="006570E1" w:rsidRDefault="0035219A" w:rsidP="001D7AB5">
            <w:pPr>
              <w:pStyle w:val="Betarp"/>
              <w:spacing w:line="276" w:lineRule="auto"/>
              <w:jc w:val="center"/>
              <w:rPr>
                <w:color w:val="000000" w:themeColor="text1"/>
                <w:sz w:val="24"/>
                <w:szCs w:val="24"/>
              </w:rPr>
            </w:pPr>
          </w:p>
          <w:p w14:paraId="64BE98E3" w14:textId="77777777" w:rsidR="0035219A" w:rsidRPr="006570E1" w:rsidRDefault="0035219A" w:rsidP="001D7AB5">
            <w:pPr>
              <w:pStyle w:val="Betarp"/>
              <w:spacing w:line="276" w:lineRule="auto"/>
              <w:jc w:val="center"/>
              <w:rPr>
                <w:color w:val="000000" w:themeColor="text1"/>
                <w:sz w:val="24"/>
                <w:szCs w:val="24"/>
              </w:rPr>
            </w:pPr>
          </w:p>
          <w:p w14:paraId="7EFC2A72" w14:textId="77777777" w:rsidR="0035219A" w:rsidRPr="006570E1" w:rsidRDefault="0035219A" w:rsidP="001D7AB5">
            <w:pPr>
              <w:pStyle w:val="Betarp"/>
              <w:spacing w:line="276" w:lineRule="auto"/>
              <w:jc w:val="center"/>
              <w:rPr>
                <w:color w:val="000000" w:themeColor="text1"/>
                <w:sz w:val="24"/>
                <w:szCs w:val="24"/>
              </w:rPr>
            </w:pPr>
          </w:p>
          <w:p w14:paraId="2AF56135" w14:textId="77777777" w:rsidR="0035219A" w:rsidRPr="006570E1" w:rsidRDefault="0035219A" w:rsidP="001D7AB5">
            <w:pPr>
              <w:pStyle w:val="Betarp"/>
              <w:spacing w:line="276" w:lineRule="auto"/>
              <w:jc w:val="center"/>
              <w:rPr>
                <w:color w:val="000000" w:themeColor="text1"/>
                <w:sz w:val="24"/>
                <w:szCs w:val="24"/>
              </w:rPr>
            </w:pPr>
          </w:p>
          <w:p w14:paraId="4BC07C67" w14:textId="1AFE6651"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1F4A18" w:rsidRPr="006570E1">
              <w:rPr>
                <w:color w:val="000000" w:themeColor="text1"/>
                <w:sz w:val="24"/>
                <w:szCs w:val="24"/>
              </w:rPr>
              <w:t>5</w:t>
            </w:r>
            <w:r w:rsidR="0035219A" w:rsidRPr="006570E1">
              <w:rPr>
                <w:color w:val="000000" w:themeColor="text1"/>
                <w:sz w:val="24"/>
                <w:szCs w:val="24"/>
              </w:rPr>
              <w:t xml:space="preserve"> m.</w:t>
            </w:r>
          </w:p>
          <w:p w14:paraId="32714706" w14:textId="77777777"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 xml:space="preserve">I–IV </w:t>
            </w:r>
            <w:proofErr w:type="spellStart"/>
            <w:r w:rsidRPr="006570E1">
              <w:rPr>
                <w:color w:val="000000" w:themeColor="text1"/>
                <w:sz w:val="24"/>
                <w:szCs w:val="24"/>
              </w:rPr>
              <w:t>ketv</w:t>
            </w:r>
            <w:proofErr w:type="spellEnd"/>
            <w:r w:rsidRPr="006570E1">
              <w:rPr>
                <w:color w:val="000000" w:themeColor="text1"/>
                <w:sz w:val="24"/>
                <w:szCs w:val="24"/>
              </w:rPr>
              <w:t>.</w:t>
            </w:r>
          </w:p>
        </w:tc>
        <w:tc>
          <w:tcPr>
            <w:tcW w:w="2297" w:type="dxa"/>
            <w:vAlign w:val="center"/>
          </w:tcPr>
          <w:p w14:paraId="3EBE6F39" w14:textId="23D88A7A" w:rsidR="0035219A" w:rsidRPr="006570E1" w:rsidRDefault="0035219A" w:rsidP="001D7AB5">
            <w:pPr>
              <w:spacing w:line="276" w:lineRule="auto"/>
              <w:jc w:val="center"/>
              <w:rPr>
                <w:color w:val="000000" w:themeColor="text1"/>
              </w:rPr>
            </w:pPr>
            <w:r w:rsidRPr="006570E1">
              <w:rPr>
                <w:color w:val="000000" w:themeColor="text1"/>
              </w:rPr>
              <w:t>Parengti ir publikuoti informaciniai pranešimai apie  vykstančius renginius ir teikiamas paslaugas</w:t>
            </w:r>
          </w:p>
        </w:tc>
        <w:tc>
          <w:tcPr>
            <w:tcW w:w="2381" w:type="dxa"/>
            <w:vAlign w:val="center"/>
          </w:tcPr>
          <w:p w14:paraId="380D5E58" w14:textId="21C75F0F" w:rsidR="0035219A" w:rsidRPr="006570E1" w:rsidRDefault="0035219A"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20 informacinių pranešimų</w:t>
            </w:r>
          </w:p>
        </w:tc>
        <w:tc>
          <w:tcPr>
            <w:tcW w:w="2410" w:type="dxa"/>
          </w:tcPr>
          <w:p w14:paraId="54408558"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4A4863A6"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1.2. tikslas. Krašto kultūrinių tradicijų saugojimas ir puoselėjimas</w:t>
            </w:r>
          </w:p>
          <w:p w14:paraId="1973003D" w14:textId="3202FA1C" w:rsidR="0035219A" w:rsidRPr="006570E1" w:rsidRDefault="0035219A" w:rsidP="001D7AB5">
            <w:pPr>
              <w:spacing w:line="276" w:lineRule="auto"/>
              <w:ind w:left="34"/>
              <w:contextualSpacing/>
              <w:jc w:val="center"/>
              <w:rPr>
                <w:color w:val="000000" w:themeColor="text1"/>
              </w:rPr>
            </w:pPr>
            <w:r w:rsidRPr="006570E1">
              <w:rPr>
                <w:color w:val="000000" w:themeColor="text1"/>
              </w:rPr>
              <w:t>1.2.3.4. priemonės kodas</w:t>
            </w:r>
          </w:p>
        </w:tc>
        <w:tc>
          <w:tcPr>
            <w:tcW w:w="3147" w:type="dxa"/>
          </w:tcPr>
          <w:p w14:paraId="40FC5637" w14:textId="77777777" w:rsidR="0035219A" w:rsidRPr="006570E1" w:rsidRDefault="0035219A" w:rsidP="001D7AB5">
            <w:pPr>
              <w:spacing w:line="276" w:lineRule="auto"/>
              <w:ind w:left="-360"/>
              <w:jc w:val="center"/>
              <w:rPr>
                <w:color w:val="000000" w:themeColor="text1"/>
              </w:rPr>
            </w:pPr>
          </w:p>
          <w:p w14:paraId="2B8456F2" w14:textId="77777777" w:rsidR="0035219A" w:rsidRPr="006570E1" w:rsidRDefault="0035219A" w:rsidP="001D7AB5">
            <w:pPr>
              <w:spacing w:line="276" w:lineRule="auto"/>
              <w:ind w:left="-360"/>
              <w:jc w:val="center"/>
              <w:rPr>
                <w:color w:val="000000" w:themeColor="text1"/>
              </w:rPr>
            </w:pPr>
          </w:p>
          <w:p w14:paraId="0F084906" w14:textId="77777777" w:rsidR="0035219A" w:rsidRPr="006570E1" w:rsidRDefault="0035219A" w:rsidP="001D7AB5">
            <w:pPr>
              <w:spacing w:line="276" w:lineRule="auto"/>
              <w:ind w:left="-360"/>
              <w:jc w:val="center"/>
              <w:rPr>
                <w:color w:val="000000" w:themeColor="text1"/>
              </w:rPr>
            </w:pPr>
          </w:p>
          <w:p w14:paraId="4BE62D1E" w14:textId="77777777" w:rsidR="0035219A" w:rsidRPr="006570E1" w:rsidRDefault="0035219A" w:rsidP="001D7AB5">
            <w:pPr>
              <w:spacing w:line="276" w:lineRule="auto"/>
              <w:ind w:left="-360"/>
              <w:jc w:val="center"/>
              <w:rPr>
                <w:color w:val="000000" w:themeColor="text1"/>
              </w:rPr>
            </w:pPr>
          </w:p>
          <w:p w14:paraId="585DABBE" w14:textId="77777777" w:rsidR="0035219A" w:rsidRPr="006570E1" w:rsidRDefault="0035219A" w:rsidP="001D7AB5">
            <w:pPr>
              <w:spacing w:line="276" w:lineRule="auto"/>
              <w:ind w:left="-360"/>
              <w:jc w:val="center"/>
              <w:rPr>
                <w:color w:val="000000" w:themeColor="text1"/>
              </w:rPr>
            </w:pPr>
          </w:p>
          <w:p w14:paraId="1C927BAE" w14:textId="6DB88277" w:rsidR="0035219A" w:rsidRPr="006570E1" w:rsidRDefault="00F57E8A" w:rsidP="001D7AB5">
            <w:pPr>
              <w:pStyle w:val="Betarp"/>
              <w:spacing w:line="276" w:lineRule="auto"/>
              <w:jc w:val="center"/>
              <w:rPr>
                <w:color w:val="000000" w:themeColor="text1"/>
                <w:sz w:val="24"/>
                <w:szCs w:val="24"/>
              </w:rPr>
            </w:pPr>
            <w:r w:rsidRPr="006570E1">
              <w:rPr>
                <w:color w:val="000000" w:themeColor="text1"/>
                <w:sz w:val="24"/>
                <w:szCs w:val="24"/>
              </w:rPr>
              <w:t>46</w:t>
            </w:r>
            <w:r w:rsidR="0035219A" w:rsidRPr="006570E1">
              <w:rPr>
                <w:color w:val="000000" w:themeColor="text1"/>
                <w:sz w:val="24"/>
                <w:szCs w:val="24"/>
              </w:rPr>
              <w:t xml:space="preserve"> vnt.</w:t>
            </w:r>
          </w:p>
          <w:p w14:paraId="4439CFE9" w14:textId="3A9F8C04" w:rsidR="0035219A" w:rsidRPr="006570E1" w:rsidRDefault="0035219A" w:rsidP="001D7AB5">
            <w:pPr>
              <w:spacing w:line="276" w:lineRule="auto"/>
              <w:ind w:left="-360"/>
              <w:jc w:val="center"/>
              <w:rPr>
                <w:color w:val="000000" w:themeColor="text1"/>
              </w:rPr>
            </w:pPr>
            <w:hyperlink r:id="rId10" w:history="1">
              <w:r w:rsidRPr="006570E1">
                <w:rPr>
                  <w:rStyle w:val="Hipersaitas"/>
                  <w:color w:val="000000" w:themeColor="text1"/>
                </w:rPr>
                <w:t>www.infoanyksciai.lt</w:t>
              </w:r>
            </w:hyperlink>
            <w:r w:rsidRPr="006570E1">
              <w:rPr>
                <w:color w:val="000000" w:themeColor="text1"/>
              </w:rPr>
              <w:t xml:space="preserve"> svetainėje</w:t>
            </w:r>
          </w:p>
        </w:tc>
      </w:tr>
      <w:tr w:rsidR="00384CFC" w:rsidRPr="006570E1" w14:paraId="1722C1CC" w14:textId="77777777" w:rsidTr="006570E1">
        <w:trPr>
          <w:cantSplit/>
          <w:trHeight w:val="1786"/>
        </w:trPr>
        <w:tc>
          <w:tcPr>
            <w:tcW w:w="707" w:type="dxa"/>
            <w:vAlign w:val="center"/>
          </w:tcPr>
          <w:p w14:paraId="06D66BE7" w14:textId="79E793F7" w:rsidR="0035219A" w:rsidRPr="006570E1" w:rsidRDefault="0056773A" w:rsidP="001D7AB5">
            <w:pPr>
              <w:spacing w:line="276" w:lineRule="auto"/>
              <w:jc w:val="center"/>
              <w:rPr>
                <w:color w:val="000000" w:themeColor="text1"/>
              </w:rPr>
            </w:pPr>
            <w:r w:rsidRPr="006570E1">
              <w:rPr>
                <w:color w:val="000000" w:themeColor="text1"/>
              </w:rPr>
              <w:lastRenderedPageBreak/>
              <w:t>1</w:t>
            </w:r>
            <w:r w:rsidR="0035219A" w:rsidRPr="006570E1">
              <w:rPr>
                <w:color w:val="000000" w:themeColor="text1"/>
              </w:rPr>
              <w:t>.2</w:t>
            </w:r>
            <w:r w:rsidR="006209E1" w:rsidRPr="006570E1">
              <w:rPr>
                <w:color w:val="000000" w:themeColor="text1"/>
              </w:rPr>
              <w:t>.</w:t>
            </w:r>
          </w:p>
        </w:tc>
        <w:tc>
          <w:tcPr>
            <w:tcW w:w="1965" w:type="dxa"/>
            <w:vAlign w:val="center"/>
          </w:tcPr>
          <w:p w14:paraId="6AF62B72" w14:textId="14EB909C" w:rsidR="0035219A" w:rsidRPr="006570E1" w:rsidRDefault="0035219A" w:rsidP="001D7AB5">
            <w:pPr>
              <w:spacing w:line="276" w:lineRule="auto"/>
              <w:jc w:val="center"/>
              <w:rPr>
                <w:color w:val="000000" w:themeColor="text1"/>
              </w:rPr>
            </w:pPr>
            <w:r w:rsidRPr="006570E1">
              <w:rPr>
                <w:color w:val="000000" w:themeColor="text1"/>
              </w:rPr>
              <w:t>Anykščių rajono turizmo išteklių reklama / rinkodara</w:t>
            </w:r>
          </w:p>
        </w:tc>
        <w:tc>
          <w:tcPr>
            <w:tcW w:w="1972" w:type="dxa"/>
            <w:vAlign w:val="center"/>
          </w:tcPr>
          <w:p w14:paraId="6F122988" w14:textId="55620354"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202</w:t>
            </w:r>
            <w:r w:rsidR="001F4A18" w:rsidRPr="006570E1">
              <w:rPr>
                <w:color w:val="000000" w:themeColor="text1"/>
                <w:sz w:val="24"/>
                <w:szCs w:val="24"/>
              </w:rPr>
              <w:t>5</w:t>
            </w:r>
            <w:r w:rsidRPr="006570E1">
              <w:rPr>
                <w:color w:val="000000" w:themeColor="text1"/>
                <w:sz w:val="24"/>
                <w:szCs w:val="24"/>
              </w:rPr>
              <w:t xml:space="preserve"> m.</w:t>
            </w:r>
          </w:p>
          <w:p w14:paraId="00EDACE7" w14:textId="26D03214"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 xml:space="preserve">I–IV </w:t>
            </w:r>
            <w:proofErr w:type="spellStart"/>
            <w:r w:rsidRPr="006570E1">
              <w:rPr>
                <w:color w:val="000000" w:themeColor="text1"/>
                <w:sz w:val="24"/>
                <w:szCs w:val="24"/>
              </w:rPr>
              <w:t>ketv</w:t>
            </w:r>
            <w:proofErr w:type="spellEnd"/>
            <w:r w:rsidRPr="006570E1">
              <w:rPr>
                <w:color w:val="000000" w:themeColor="text1"/>
                <w:sz w:val="24"/>
                <w:szCs w:val="24"/>
              </w:rPr>
              <w:t>.</w:t>
            </w:r>
          </w:p>
        </w:tc>
        <w:tc>
          <w:tcPr>
            <w:tcW w:w="2297" w:type="dxa"/>
            <w:vAlign w:val="center"/>
          </w:tcPr>
          <w:p w14:paraId="390ED064" w14:textId="633D1E6E" w:rsidR="0035219A" w:rsidRPr="006570E1" w:rsidRDefault="0035219A" w:rsidP="001D7AB5">
            <w:pPr>
              <w:spacing w:line="276" w:lineRule="auto"/>
              <w:jc w:val="center"/>
              <w:rPr>
                <w:color w:val="000000" w:themeColor="text1"/>
              </w:rPr>
            </w:pPr>
            <w:r w:rsidRPr="006570E1">
              <w:rPr>
                <w:color w:val="000000" w:themeColor="text1"/>
              </w:rPr>
              <w:t>Suorganizuotos ir įgyvendintos reklaminės kampanijos</w:t>
            </w:r>
          </w:p>
        </w:tc>
        <w:tc>
          <w:tcPr>
            <w:tcW w:w="2381" w:type="dxa"/>
            <w:vAlign w:val="center"/>
          </w:tcPr>
          <w:p w14:paraId="6AEF83A1" w14:textId="77777777" w:rsidR="0035219A" w:rsidRPr="006570E1" w:rsidRDefault="0035219A" w:rsidP="001D7AB5">
            <w:pPr>
              <w:spacing w:line="276" w:lineRule="auto"/>
              <w:ind w:left="-360"/>
              <w:jc w:val="center"/>
              <w:rPr>
                <w:color w:val="000000" w:themeColor="text1"/>
              </w:rPr>
            </w:pPr>
            <w:r w:rsidRPr="006570E1">
              <w:rPr>
                <w:color w:val="000000" w:themeColor="text1"/>
              </w:rPr>
              <w:t>2 reklaminės</w:t>
            </w:r>
          </w:p>
          <w:p w14:paraId="019995D4" w14:textId="77777777" w:rsidR="0035219A" w:rsidRPr="006570E1" w:rsidRDefault="0035219A" w:rsidP="001D7AB5">
            <w:pPr>
              <w:spacing w:line="276" w:lineRule="auto"/>
              <w:ind w:left="-360"/>
              <w:jc w:val="center"/>
              <w:rPr>
                <w:color w:val="000000" w:themeColor="text1"/>
              </w:rPr>
            </w:pPr>
            <w:r w:rsidRPr="006570E1">
              <w:rPr>
                <w:color w:val="000000" w:themeColor="text1"/>
              </w:rPr>
              <w:t>kampanijos</w:t>
            </w:r>
          </w:p>
          <w:p w14:paraId="085D6832" w14:textId="7C158D80" w:rsidR="0035219A" w:rsidRPr="006570E1" w:rsidRDefault="0035219A"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(spauda, televizija, radijas)</w:t>
            </w:r>
          </w:p>
        </w:tc>
        <w:tc>
          <w:tcPr>
            <w:tcW w:w="2410" w:type="dxa"/>
          </w:tcPr>
          <w:p w14:paraId="2DEC9894" w14:textId="2BA6B021"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68A62CB8"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1.2. tikslas. Krašto kultūrinių tradicijų saugojimas ir puoselėjimas</w:t>
            </w:r>
          </w:p>
          <w:p w14:paraId="4A0E8F92"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1.2.3.4. priemonės kodas</w:t>
            </w:r>
          </w:p>
          <w:p w14:paraId="0272F945" w14:textId="77777777" w:rsidR="0035219A" w:rsidRPr="006570E1" w:rsidRDefault="0035219A" w:rsidP="001D7AB5">
            <w:pPr>
              <w:spacing w:line="276" w:lineRule="auto"/>
              <w:ind w:left="-360"/>
              <w:jc w:val="center"/>
              <w:rPr>
                <w:color w:val="000000" w:themeColor="text1"/>
              </w:rPr>
            </w:pPr>
          </w:p>
        </w:tc>
        <w:tc>
          <w:tcPr>
            <w:tcW w:w="3147" w:type="dxa"/>
            <w:vAlign w:val="center"/>
          </w:tcPr>
          <w:p w14:paraId="1ADF4EA2" w14:textId="7445634C" w:rsidR="0035219A" w:rsidRPr="006570E1" w:rsidRDefault="001F4A18" w:rsidP="001D7AB5">
            <w:pPr>
              <w:spacing w:line="276" w:lineRule="auto"/>
              <w:ind w:left="-79" w:firstLine="141"/>
              <w:jc w:val="both"/>
              <w:rPr>
                <w:color w:val="000000" w:themeColor="text1"/>
              </w:rPr>
            </w:pPr>
            <w:r w:rsidRPr="006570E1">
              <w:rPr>
                <w:color w:val="000000" w:themeColor="text1"/>
              </w:rPr>
              <w:t>5 TV laidos apie Anykščius</w:t>
            </w:r>
          </w:p>
          <w:p w14:paraId="7302FCCB" w14:textId="24FF44BF" w:rsidR="001F4A18" w:rsidRPr="006570E1" w:rsidRDefault="00042036" w:rsidP="001D7AB5">
            <w:pPr>
              <w:spacing w:line="276" w:lineRule="auto"/>
              <w:ind w:left="-79" w:firstLine="141"/>
              <w:jc w:val="both"/>
              <w:rPr>
                <w:color w:val="000000" w:themeColor="text1"/>
              </w:rPr>
            </w:pPr>
            <w:r w:rsidRPr="006570E1">
              <w:rPr>
                <w:color w:val="000000" w:themeColor="text1"/>
              </w:rPr>
              <w:t>(</w:t>
            </w:r>
            <w:r w:rsidR="001F4A18" w:rsidRPr="006570E1">
              <w:rPr>
                <w:color w:val="000000" w:themeColor="text1"/>
              </w:rPr>
              <w:t>•Vasario 12 d. Tilto g. komplekse filmuota TV3 laida „Gero savaitgalio receptas“, kuri buvo transliuota kovo 15 d. (TVIC užsakymu)</w:t>
            </w:r>
            <w:r w:rsidRPr="006570E1">
              <w:rPr>
                <w:color w:val="000000" w:themeColor="text1"/>
              </w:rPr>
              <w:t>;</w:t>
            </w:r>
          </w:p>
          <w:p w14:paraId="5D91E931" w14:textId="5F47442B" w:rsidR="00042036" w:rsidRPr="006570E1" w:rsidRDefault="00042036" w:rsidP="001D7AB5">
            <w:pPr>
              <w:spacing w:line="276" w:lineRule="auto"/>
              <w:ind w:left="-79" w:firstLine="141"/>
              <w:jc w:val="both"/>
              <w:rPr>
                <w:color w:val="000000" w:themeColor="text1"/>
              </w:rPr>
            </w:pPr>
            <w:r w:rsidRPr="006570E1">
              <w:rPr>
                <w:color w:val="000000" w:themeColor="text1"/>
              </w:rPr>
              <w:t xml:space="preserve">•Balandžio 12 d. Anykščiuose lankėsi </w:t>
            </w:r>
            <w:proofErr w:type="spellStart"/>
            <w:r w:rsidRPr="006570E1">
              <w:rPr>
                <w:color w:val="000000" w:themeColor="text1"/>
              </w:rPr>
              <w:t>Orijus</w:t>
            </w:r>
            <w:proofErr w:type="spellEnd"/>
            <w:r w:rsidRPr="006570E1">
              <w:rPr>
                <w:color w:val="000000" w:themeColor="text1"/>
              </w:rPr>
              <w:t xml:space="preserve"> </w:t>
            </w:r>
            <w:proofErr w:type="spellStart"/>
            <w:r w:rsidRPr="006570E1">
              <w:rPr>
                <w:color w:val="000000" w:themeColor="text1"/>
              </w:rPr>
              <w:t>Gasanovas</w:t>
            </w:r>
            <w:proofErr w:type="spellEnd"/>
            <w:r w:rsidRPr="006570E1">
              <w:rPr>
                <w:color w:val="000000" w:themeColor="text1"/>
              </w:rPr>
              <w:t xml:space="preserve"> su laida „</w:t>
            </w:r>
            <w:proofErr w:type="spellStart"/>
            <w:r w:rsidRPr="006570E1">
              <w:rPr>
                <w:color w:val="000000" w:themeColor="text1"/>
              </w:rPr>
              <w:t>Orijaus</w:t>
            </w:r>
            <w:proofErr w:type="spellEnd"/>
            <w:r w:rsidRPr="006570E1">
              <w:rPr>
                <w:color w:val="000000" w:themeColor="text1"/>
              </w:rPr>
              <w:t xml:space="preserve"> </w:t>
            </w:r>
            <w:proofErr w:type="spellStart"/>
            <w:r w:rsidRPr="006570E1">
              <w:rPr>
                <w:color w:val="000000" w:themeColor="text1"/>
              </w:rPr>
              <w:t>GASTROlės</w:t>
            </w:r>
            <w:proofErr w:type="spellEnd"/>
            <w:r w:rsidRPr="006570E1">
              <w:rPr>
                <w:color w:val="000000" w:themeColor="text1"/>
              </w:rPr>
              <w:t xml:space="preserve"> Lietuvoje“. (TVIC padėjo organizuoti);</w:t>
            </w:r>
          </w:p>
          <w:p w14:paraId="7762586A" w14:textId="764CC336" w:rsidR="00042036" w:rsidRPr="006570E1" w:rsidRDefault="00042036" w:rsidP="001D7AB5">
            <w:pPr>
              <w:spacing w:line="276" w:lineRule="auto"/>
              <w:ind w:left="-79" w:firstLine="141"/>
              <w:jc w:val="both"/>
              <w:rPr>
                <w:color w:val="000000" w:themeColor="text1"/>
              </w:rPr>
            </w:pPr>
            <w:r w:rsidRPr="006570E1">
              <w:rPr>
                <w:color w:val="000000" w:themeColor="text1"/>
              </w:rPr>
              <w:t>•Liepos 3 d. TVIC direktorius pristatė Anykščių turizmo išteklius LRT laidoje „Vasaros popietė“;</w:t>
            </w:r>
          </w:p>
          <w:p w14:paraId="778881A6" w14:textId="343AA690" w:rsidR="00042036" w:rsidRPr="006570E1" w:rsidRDefault="00042036" w:rsidP="001D7AB5">
            <w:pPr>
              <w:spacing w:line="276" w:lineRule="auto"/>
              <w:ind w:left="-79" w:firstLine="141"/>
              <w:jc w:val="both"/>
              <w:rPr>
                <w:color w:val="000000" w:themeColor="text1"/>
              </w:rPr>
            </w:pPr>
            <w:r w:rsidRPr="006570E1">
              <w:rPr>
                <w:color w:val="000000" w:themeColor="text1"/>
              </w:rPr>
              <w:t>•Liepos 8 d. Anykščiuose filmuota kulinarinė laida „Maisto kelias“ (TVIC užsakymu);</w:t>
            </w:r>
          </w:p>
          <w:p w14:paraId="72649130" w14:textId="6F0BD2D9" w:rsidR="001F4A18" w:rsidRPr="006570E1" w:rsidRDefault="00042036" w:rsidP="001D7AB5">
            <w:pPr>
              <w:spacing w:line="276" w:lineRule="auto"/>
              <w:ind w:left="-79" w:firstLine="141"/>
              <w:jc w:val="both"/>
              <w:rPr>
                <w:color w:val="000000" w:themeColor="text1"/>
              </w:rPr>
            </w:pPr>
            <w:r w:rsidRPr="006570E1">
              <w:rPr>
                <w:color w:val="000000" w:themeColor="text1"/>
              </w:rPr>
              <w:t>•Gruodžio 19 d. Anykščiuose lankėsi kalėdinis „</w:t>
            </w:r>
            <w:proofErr w:type="spellStart"/>
            <w:r w:rsidRPr="006570E1">
              <w:rPr>
                <w:color w:val="000000" w:themeColor="text1"/>
              </w:rPr>
              <w:t>Orijaus</w:t>
            </w:r>
            <w:proofErr w:type="spellEnd"/>
            <w:r w:rsidRPr="006570E1">
              <w:rPr>
                <w:color w:val="000000" w:themeColor="text1"/>
              </w:rPr>
              <w:t xml:space="preserve"> kelionės“ turas, kurio metu TVIC direktorius pristatė Anykščių žiemos pramogas.)</w:t>
            </w:r>
          </w:p>
        </w:tc>
      </w:tr>
      <w:tr w:rsidR="00384CFC" w:rsidRPr="006570E1" w14:paraId="1EC7E99D" w14:textId="78E9E4AC" w:rsidTr="006570E1">
        <w:trPr>
          <w:cantSplit/>
          <w:trHeight w:val="2464"/>
        </w:trPr>
        <w:tc>
          <w:tcPr>
            <w:tcW w:w="707" w:type="dxa"/>
            <w:vMerge w:val="restart"/>
            <w:vAlign w:val="center"/>
          </w:tcPr>
          <w:p w14:paraId="13C7A8B0" w14:textId="44246996" w:rsidR="000F657C" w:rsidRPr="006570E1" w:rsidRDefault="0056773A" w:rsidP="001D7AB5">
            <w:pPr>
              <w:spacing w:line="276" w:lineRule="auto"/>
              <w:jc w:val="center"/>
              <w:rPr>
                <w:color w:val="000000" w:themeColor="text1"/>
              </w:rPr>
            </w:pPr>
            <w:r w:rsidRPr="006570E1">
              <w:rPr>
                <w:color w:val="000000" w:themeColor="text1"/>
              </w:rPr>
              <w:lastRenderedPageBreak/>
              <w:t>1</w:t>
            </w:r>
            <w:r w:rsidR="000F657C" w:rsidRPr="006570E1">
              <w:rPr>
                <w:color w:val="000000" w:themeColor="text1"/>
              </w:rPr>
              <w:t>.3</w:t>
            </w:r>
            <w:r w:rsidR="006209E1" w:rsidRPr="006570E1">
              <w:rPr>
                <w:color w:val="000000" w:themeColor="text1"/>
              </w:rPr>
              <w:t>.</w:t>
            </w:r>
          </w:p>
        </w:tc>
        <w:tc>
          <w:tcPr>
            <w:tcW w:w="1965" w:type="dxa"/>
            <w:vMerge w:val="restart"/>
            <w:vAlign w:val="center"/>
          </w:tcPr>
          <w:p w14:paraId="6D9F3663" w14:textId="77777777" w:rsidR="000F657C" w:rsidRPr="006570E1" w:rsidRDefault="000F657C" w:rsidP="001D7AB5">
            <w:pPr>
              <w:spacing w:line="276" w:lineRule="auto"/>
              <w:jc w:val="center"/>
              <w:rPr>
                <w:color w:val="000000" w:themeColor="text1"/>
              </w:rPr>
            </w:pPr>
            <w:r w:rsidRPr="006570E1">
              <w:rPr>
                <w:color w:val="000000" w:themeColor="text1"/>
              </w:rPr>
              <w:t>Vykdomas kryptingas Anykščių krašto viešinimas socialiniuose tinkluose bei įvairiose platformose</w:t>
            </w:r>
          </w:p>
        </w:tc>
        <w:tc>
          <w:tcPr>
            <w:tcW w:w="1972" w:type="dxa"/>
            <w:vMerge w:val="restart"/>
            <w:vAlign w:val="center"/>
          </w:tcPr>
          <w:p w14:paraId="0FF654A0" w14:textId="60959F34" w:rsidR="000F657C" w:rsidRPr="006570E1" w:rsidRDefault="000F657C" w:rsidP="001D7AB5">
            <w:pPr>
              <w:pStyle w:val="Betarp"/>
              <w:spacing w:line="276" w:lineRule="auto"/>
              <w:jc w:val="center"/>
              <w:rPr>
                <w:color w:val="000000" w:themeColor="text1"/>
                <w:sz w:val="24"/>
                <w:szCs w:val="24"/>
              </w:rPr>
            </w:pPr>
            <w:r w:rsidRPr="006570E1">
              <w:rPr>
                <w:color w:val="000000" w:themeColor="text1"/>
                <w:sz w:val="24"/>
                <w:szCs w:val="24"/>
              </w:rPr>
              <w:t>202</w:t>
            </w:r>
            <w:r w:rsidR="00042036" w:rsidRPr="006570E1">
              <w:rPr>
                <w:color w:val="000000" w:themeColor="text1"/>
                <w:sz w:val="24"/>
                <w:szCs w:val="24"/>
              </w:rPr>
              <w:t>5</w:t>
            </w:r>
            <w:r w:rsidRPr="006570E1">
              <w:rPr>
                <w:color w:val="000000" w:themeColor="text1"/>
                <w:sz w:val="24"/>
                <w:szCs w:val="24"/>
              </w:rPr>
              <w:t xml:space="preserve"> m.</w:t>
            </w:r>
          </w:p>
          <w:p w14:paraId="78193DE3" w14:textId="77777777" w:rsidR="000F657C" w:rsidRPr="006570E1" w:rsidRDefault="000F657C" w:rsidP="001D7AB5">
            <w:pPr>
              <w:pStyle w:val="Betarp"/>
              <w:spacing w:line="276" w:lineRule="auto"/>
              <w:jc w:val="center"/>
              <w:rPr>
                <w:color w:val="000000" w:themeColor="text1"/>
                <w:sz w:val="24"/>
                <w:szCs w:val="24"/>
              </w:rPr>
            </w:pPr>
            <w:r w:rsidRPr="006570E1">
              <w:rPr>
                <w:color w:val="000000" w:themeColor="text1"/>
                <w:sz w:val="24"/>
                <w:szCs w:val="24"/>
              </w:rPr>
              <w:t xml:space="preserve">I–IV </w:t>
            </w:r>
            <w:proofErr w:type="spellStart"/>
            <w:r w:rsidRPr="006570E1">
              <w:rPr>
                <w:color w:val="000000" w:themeColor="text1"/>
                <w:sz w:val="24"/>
                <w:szCs w:val="24"/>
              </w:rPr>
              <w:t>ketv</w:t>
            </w:r>
            <w:proofErr w:type="spellEnd"/>
            <w:r w:rsidRPr="006570E1">
              <w:rPr>
                <w:color w:val="000000" w:themeColor="text1"/>
                <w:sz w:val="24"/>
                <w:szCs w:val="24"/>
              </w:rPr>
              <w:t>.</w:t>
            </w:r>
          </w:p>
        </w:tc>
        <w:tc>
          <w:tcPr>
            <w:tcW w:w="2297" w:type="dxa"/>
            <w:vMerge w:val="restart"/>
            <w:vAlign w:val="center"/>
          </w:tcPr>
          <w:p w14:paraId="7B681D68" w14:textId="77777777" w:rsidR="000F657C" w:rsidRPr="006570E1" w:rsidRDefault="000F657C" w:rsidP="001D7AB5">
            <w:pPr>
              <w:spacing w:line="276" w:lineRule="auto"/>
              <w:jc w:val="center"/>
              <w:rPr>
                <w:color w:val="000000" w:themeColor="text1"/>
              </w:rPr>
            </w:pPr>
            <w:r w:rsidRPr="006570E1">
              <w:rPr>
                <w:color w:val="000000" w:themeColor="text1"/>
              </w:rPr>
              <w:t>Informacijos parengimas ir platinimas per socialinius ir kt. tinklus</w:t>
            </w:r>
          </w:p>
        </w:tc>
        <w:tc>
          <w:tcPr>
            <w:tcW w:w="2381" w:type="dxa"/>
            <w:vAlign w:val="center"/>
          </w:tcPr>
          <w:p w14:paraId="643D0701" w14:textId="52F86C62" w:rsidR="000F657C" w:rsidRPr="006570E1" w:rsidRDefault="000F657C" w:rsidP="001D7AB5">
            <w:pPr>
              <w:spacing w:line="276" w:lineRule="auto"/>
              <w:ind w:left="33" w:right="204"/>
              <w:jc w:val="center"/>
              <w:rPr>
                <w:color w:val="000000" w:themeColor="text1"/>
              </w:rPr>
            </w:pPr>
            <w:r w:rsidRPr="006570E1">
              <w:rPr>
                <w:color w:val="000000" w:themeColor="text1"/>
              </w:rPr>
              <w:t xml:space="preserve">20 proc. išaugęs </w:t>
            </w:r>
            <w:r w:rsidR="00A97ECC">
              <w:rPr>
                <w:color w:val="000000" w:themeColor="text1"/>
              </w:rPr>
              <w:t>Anykščių TVIC</w:t>
            </w:r>
            <w:r w:rsidRPr="006570E1">
              <w:rPr>
                <w:color w:val="000000" w:themeColor="text1"/>
              </w:rPr>
              <w:t xml:space="preserve"> </w:t>
            </w:r>
            <w:r w:rsidRPr="006570E1">
              <w:rPr>
                <w:i/>
                <w:color w:val="000000" w:themeColor="text1"/>
              </w:rPr>
              <w:t xml:space="preserve">Facebook, Instagram </w:t>
            </w:r>
            <w:r w:rsidRPr="006570E1">
              <w:rPr>
                <w:color w:val="000000" w:themeColor="text1"/>
              </w:rPr>
              <w:t xml:space="preserve"> susidomėjimas paskyromis</w:t>
            </w:r>
          </w:p>
        </w:tc>
        <w:tc>
          <w:tcPr>
            <w:tcW w:w="2410" w:type="dxa"/>
            <w:vMerge w:val="restart"/>
            <w:vAlign w:val="center"/>
          </w:tcPr>
          <w:p w14:paraId="1442A4AE" w14:textId="77777777" w:rsidR="000F657C" w:rsidRPr="006570E1" w:rsidRDefault="000F657C"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5BB46F97" w14:textId="77777777" w:rsidR="000F657C" w:rsidRPr="006570E1" w:rsidRDefault="000F657C" w:rsidP="001D7AB5">
            <w:pPr>
              <w:spacing w:line="276" w:lineRule="auto"/>
              <w:ind w:left="34"/>
              <w:contextualSpacing/>
              <w:jc w:val="center"/>
              <w:rPr>
                <w:color w:val="000000" w:themeColor="text1"/>
              </w:rPr>
            </w:pPr>
            <w:r w:rsidRPr="006570E1">
              <w:rPr>
                <w:color w:val="000000" w:themeColor="text1"/>
              </w:rPr>
              <w:t>1.2. tikslas. Krašto kultūrinių tradicijų saugojimas ir puoselėjimas</w:t>
            </w:r>
          </w:p>
          <w:p w14:paraId="3429DF87" w14:textId="77777777" w:rsidR="000F657C" w:rsidRPr="006570E1" w:rsidRDefault="000F657C" w:rsidP="001D7AB5">
            <w:pPr>
              <w:spacing w:line="276" w:lineRule="auto"/>
              <w:ind w:left="34"/>
              <w:contextualSpacing/>
              <w:jc w:val="center"/>
              <w:rPr>
                <w:color w:val="000000" w:themeColor="text1"/>
              </w:rPr>
            </w:pPr>
            <w:r w:rsidRPr="006570E1">
              <w:rPr>
                <w:color w:val="000000" w:themeColor="text1"/>
              </w:rPr>
              <w:t>1.2.3.4. priemonės kodas</w:t>
            </w:r>
          </w:p>
          <w:p w14:paraId="4571188E" w14:textId="77777777" w:rsidR="000F657C" w:rsidRPr="006570E1" w:rsidRDefault="000F657C" w:rsidP="001D7AB5">
            <w:pPr>
              <w:spacing w:line="276" w:lineRule="auto"/>
              <w:ind w:left="33" w:right="204"/>
              <w:jc w:val="center"/>
              <w:rPr>
                <w:color w:val="000000" w:themeColor="text1"/>
              </w:rPr>
            </w:pPr>
          </w:p>
        </w:tc>
        <w:tc>
          <w:tcPr>
            <w:tcW w:w="3147" w:type="dxa"/>
            <w:vMerge w:val="restart"/>
          </w:tcPr>
          <w:p w14:paraId="60DD00FD" w14:textId="4604F9FE" w:rsidR="006209E1" w:rsidRPr="006570E1" w:rsidRDefault="006209E1" w:rsidP="001D7AB5">
            <w:pPr>
              <w:spacing w:line="276" w:lineRule="auto"/>
              <w:contextualSpacing/>
              <w:jc w:val="center"/>
              <w:rPr>
                <w:color w:val="000000" w:themeColor="text1"/>
              </w:rPr>
            </w:pPr>
            <w:r w:rsidRPr="006570E1">
              <w:rPr>
                <w:color w:val="000000" w:themeColor="text1"/>
              </w:rPr>
              <w:t>FB</w:t>
            </w:r>
            <w:r w:rsidR="000C39F4">
              <w:rPr>
                <w:color w:val="000000" w:themeColor="text1"/>
              </w:rPr>
              <w:t xml:space="preserve"> </w:t>
            </w:r>
            <w:r w:rsidRPr="006570E1">
              <w:rPr>
                <w:color w:val="000000" w:themeColor="text1"/>
              </w:rPr>
              <w:t>Info Anykščiai (9 937), nauji sekėjai +3,9 </w:t>
            </w:r>
            <w:r w:rsidR="00863FE0">
              <w:rPr>
                <w:color w:val="000000" w:themeColor="text1"/>
              </w:rPr>
              <w:t>proc.</w:t>
            </w:r>
          </w:p>
          <w:p w14:paraId="197BD4C3" w14:textId="19AC7DEB" w:rsidR="006209E1" w:rsidRPr="006570E1" w:rsidRDefault="006209E1" w:rsidP="001D7AB5">
            <w:pPr>
              <w:spacing w:line="276" w:lineRule="auto"/>
              <w:contextualSpacing/>
              <w:jc w:val="center"/>
              <w:rPr>
                <w:color w:val="000000" w:themeColor="text1"/>
              </w:rPr>
            </w:pPr>
            <w:r w:rsidRPr="006570E1">
              <w:rPr>
                <w:color w:val="000000" w:themeColor="text1"/>
              </w:rPr>
              <w:t>FB</w:t>
            </w:r>
            <w:r w:rsidR="000C39F4">
              <w:rPr>
                <w:color w:val="000000" w:themeColor="text1"/>
              </w:rPr>
              <w:t xml:space="preserve"> </w:t>
            </w:r>
            <w:r w:rsidRPr="006570E1">
              <w:rPr>
                <w:color w:val="000000" w:themeColor="text1"/>
              </w:rPr>
              <w:t>Visit Anykščiai (29 323), nauji sekėjai -0,9 </w:t>
            </w:r>
            <w:r w:rsidR="00863FE0">
              <w:rPr>
                <w:color w:val="000000" w:themeColor="text1"/>
              </w:rPr>
              <w:t>proc.</w:t>
            </w:r>
          </w:p>
          <w:p w14:paraId="3E9DF111" w14:textId="181130A0" w:rsidR="006209E1" w:rsidRPr="006570E1" w:rsidRDefault="006209E1" w:rsidP="001D7AB5">
            <w:pPr>
              <w:spacing w:line="276" w:lineRule="auto"/>
              <w:contextualSpacing/>
              <w:jc w:val="center"/>
              <w:rPr>
                <w:color w:val="000000" w:themeColor="text1"/>
              </w:rPr>
            </w:pPr>
            <w:r w:rsidRPr="006570E1">
              <w:rPr>
                <w:color w:val="000000" w:themeColor="text1"/>
              </w:rPr>
              <w:t xml:space="preserve">FB </w:t>
            </w:r>
            <w:proofErr w:type="spellStart"/>
            <w:r w:rsidRPr="006570E1">
              <w:rPr>
                <w:color w:val="000000" w:themeColor="text1"/>
              </w:rPr>
              <w:t>Kalitos</w:t>
            </w:r>
            <w:proofErr w:type="spellEnd"/>
            <w:r w:rsidRPr="006570E1">
              <w:rPr>
                <w:color w:val="000000" w:themeColor="text1"/>
              </w:rPr>
              <w:t xml:space="preserve"> kalnas (15 772), nauji sekėjai +4,9 </w:t>
            </w:r>
            <w:r w:rsidR="00863FE0">
              <w:rPr>
                <w:color w:val="000000" w:themeColor="text1"/>
              </w:rPr>
              <w:t>proc.</w:t>
            </w:r>
          </w:p>
          <w:p w14:paraId="3FF6A22E" w14:textId="12F16217" w:rsidR="000F657C" w:rsidRPr="006570E1" w:rsidRDefault="006209E1" w:rsidP="001D7AB5">
            <w:pPr>
              <w:spacing w:line="276" w:lineRule="auto"/>
              <w:contextualSpacing/>
              <w:jc w:val="center"/>
              <w:rPr>
                <w:color w:val="000000" w:themeColor="text1"/>
              </w:rPr>
            </w:pPr>
            <w:r w:rsidRPr="006570E1">
              <w:rPr>
                <w:color w:val="000000" w:themeColor="text1"/>
              </w:rPr>
              <w:t>Instagram Visit Anykščiai (1 728), nauji sekėjai +2,9 </w:t>
            </w:r>
            <w:r w:rsidR="00863FE0">
              <w:rPr>
                <w:color w:val="000000" w:themeColor="text1"/>
              </w:rPr>
              <w:t>proc.</w:t>
            </w:r>
          </w:p>
        </w:tc>
      </w:tr>
      <w:tr w:rsidR="00384CFC" w:rsidRPr="006570E1" w14:paraId="6358F2F4" w14:textId="77777777" w:rsidTr="006570E1">
        <w:trPr>
          <w:cantSplit/>
          <w:trHeight w:val="317"/>
        </w:trPr>
        <w:tc>
          <w:tcPr>
            <w:tcW w:w="707" w:type="dxa"/>
            <w:vMerge/>
            <w:vAlign w:val="center"/>
          </w:tcPr>
          <w:p w14:paraId="5076A787" w14:textId="77777777" w:rsidR="000F657C" w:rsidRPr="006570E1" w:rsidRDefault="000F657C" w:rsidP="001D7AB5">
            <w:pPr>
              <w:spacing w:line="276" w:lineRule="auto"/>
              <w:jc w:val="center"/>
              <w:rPr>
                <w:color w:val="000000" w:themeColor="text1"/>
              </w:rPr>
            </w:pPr>
          </w:p>
        </w:tc>
        <w:tc>
          <w:tcPr>
            <w:tcW w:w="1965" w:type="dxa"/>
            <w:vMerge/>
            <w:vAlign w:val="center"/>
          </w:tcPr>
          <w:p w14:paraId="7305C546" w14:textId="77777777" w:rsidR="000F657C" w:rsidRPr="006570E1" w:rsidRDefault="000F657C" w:rsidP="001D7AB5">
            <w:pPr>
              <w:spacing w:line="276" w:lineRule="auto"/>
              <w:jc w:val="center"/>
              <w:rPr>
                <w:color w:val="000000" w:themeColor="text1"/>
              </w:rPr>
            </w:pPr>
          </w:p>
        </w:tc>
        <w:tc>
          <w:tcPr>
            <w:tcW w:w="1972" w:type="dxa"/>
            <w:vMerge/>
            <w:vAlign w:val="center"/>
          </w:tcPr>
          <w:p w14:paraId="3F6E0976" w14:textId="77777777" w:rsidR="000F657C" w:rsidRPr="006570E1" w:rsidRDefault="000F657C" w:rsidP="001D7AB5">
            <w:pPr>
              <w:pStyle w:val="Betarp"/>
              <w:spacing w:line="276" w:lineRule="auto"/>
              <w:jc w:val="center"/>
              <w:rPr>
                <w:color w:val="000000" w:themeColor="text1"/>
                <w:sz w:val="24"/>
                <w:szCs w:val="24"/>
              </w:rPr>
            </w:pPr>
          </w:p>
        </w:tc>
        <w:tc>
          <w:tcPr>
            <w:tcW w:w="2297" w:type="dxa"/>
            <w:vMerge/>
            <w:vAlign w:val="center"/>
          </w:tcPr>
          <w:p w14:paraId="7B6DD798" w14:textId="77777777" w:rsidR="000F657C" w:rsidRPr="006570E1" w:rsidRDefault="000F657C" w:rsidP="001D7AB5">
            <w:pPr>
              <w:spacing w:line="276" w:lineRule="auto"/>
              <w:jc w:val="center"/>
              <w:rPr>
                <w:color w:val="000000" w:themeColor="text1"/>
              </w:rPr>
            </w:pPr>
          </w:p>
        </w:tc>
        <w:tc>
          <w:tcPr>
            <w:tcW w:w="2381" w:type="dxa"/>
            <w:vMerge w:val="restart"/>
            <w:vAlign w:val="center"/>
          </w:tcPr>
          <w:p w14:paraId="3FF4D95B" w14:textId="51A118B5" w:rsidR="000F657C" w:rsidRPr="006570E1" w:rsidRDefault="000F657C" w:rsidP="001D7AB5">
            <w:pPr>
              <w:spacing w:line="276" w:lineRule="auto"/>
              <w:ind w:left="33" w:right="204"/>
              <w:jc w:val="center"/>
              <w:rPr>
                <w:color w:val="000000" w:themeColor="text1"/>
              </w:rPr>
            </w:pPr>
            <w:r w:rsidRPr="006570E1">
              <w:rPr>
                <w:color w:val="000000" w:themeColor="text1"/>
              </w:rPr>
              <w:t>10 proc.  išaugę Google+ , informacijos paieškos sistemos, paieškų rodikliai</w:t>
            </w:r>
          </w:p>
        </w:tc>
        <w:tc>
          <w:tcPr>
            <w:tcW w:w="2410" w:type="dxa"/>
            <w:vMerge/>
          </w:tcPr>
          <w:p w14:paraId="2F434AB5" w14:textId="77777777" w:rsidR="000F657C" w:rsidRPr="006570E1" w:rsidRDefault="000F657C" w:rsidP="001D7AB5">
            <w:pPr>
              <w:spacing w:line="276" w:lineRule="auto"/>
              <w:contextualSpacing/>
              <w:jc w:val="center"/>
              <w:rPr>
                <w:color w:val="000000" w:themeColor="text1"/>
              </w:rPr>
            </w:pPr>
          </w:p>
        </w:tc>
        <w:tc>
          <w:tcPr>
            <w:tcW w:w="3147" w:type="dxa"/>
            <w:vMerge/>
          </w:tcPr>
          <w:p w14:paraId="4395C2A4" w14:textId="77777777" w:rsidR="000F657C" w:rsidRPr="006570E1" w:rsidRDefault="000F657C" w:rsidP="001D7AB5">
            <w:pPr>
              <w:spacing w:line="276" w:lineRule="auto"/>
              <w:contextualSpacing/>
              <w:jc w:val="center"/>
              <w:rPr>
                <w:color w:val="000000" w:themeColor="text1"/>
              </w:rPr>
            </w:pPr>
          </w:p>
        </w:tc>
      </w:tr>
      <w:tr w:rsidR="00384CFC" w:rsidRPr="006570E1" w14:paraId="277D3959" w14:textId="77777777" w:rsidTr="006570E1">
        <w:trPr>
          <w:cantSplit/>
          <w:trHeight w:val="1587"/>
        </w:trPr>
        <w:tc>
          <w:tcPr>
            <w:tcW w:w="707" w:type="dxa"/>
            <w:vMerge/>
            <w:vAlign w:val="center"/>
          </w:tcPr>
          <w:p w14:paraId="2DDA880D" w14:textId="77777777" w:rsidR="000F657C" w:rsidRPr="006570E1" w:rsidRDefault="000F657C" w:rsidP="001D7AB5">
            <w:pPr>
              <w:spacing w:line="276" w:lineRule="auto"/>
              <w:jc w:val="center"/>
              <w:rPr>
                <w:color w:val="000000" w:themeColor="text1"/>
              </w:rPr>
            </w:pPr>
          </w:p>
        </w:tc>
        <w:tc>
          <w:tcPr>
            <w:tcW w:w="1965" w:type="dxa"/>
            <w:vMerge/>
            <w:vAlign w:val="center"/>
          </w:tcPr>
          <w:p w14:paraId="33A21CCF" w14:textId="77777777" w:rsidR="000F657C" w:rsidRPr="006570E1" w:rsidRDefault="000F657C" w:rsidP="001D7AB5">
            <w:pPr>
              <w:spacing w:line="276" w:lineRule="auto"/>
              <w:jc w:val="center"/>
              <w:rPr>
                <w:color w:val="000000" w:themeColor="text1"/>
              </w:rPr>
            </w:pPr>
          </w:p>
        </w:tc>
        <w:tc>
          <w:tcPr>
            <w:tcW w:w="1972" w:type="dxa"/>
            <w:vMerge/>
            <w:vAlign w:val="center"/>
          </w:tcPr>
          <w:p w14:paraId="6D3812FA" w14:textId="77777777" w:rsidR="000F657C" w:rsidRPr="006570E1" w:rsidRDefault="000F657C" w:rsidP="001D7AB5">
            <w:pPr>
              <w:pStyle w:val="Betarp"/>
              <w:spacing w:line="276" w:lineRule="auto"/>
              <w:jc w:val="center"/>
              <w:rPr>
                <w:color w:val="000000" w:themeColor="text1"/>
                <w:sz w:val="24"/>
                <w:szCs w:val="24"/>
              </w:rPr>
            </w:pPr>
          </w:p>
        </w:tc>
        <w:tc>
          <w:tcPr>
            <w:tcW w:w="2297" w:type="dxa"/>
            <w:vMerge/>
            <w:vAlign w:val="center"/>
          </w:tcPr>
          <w:p w14:paraId="1B3D0299" w14:textId="77777777" w:rsidR="000F657C" w:rsidRPr="006570E1" w:rsidRDefault="000F657C" w:rsidP="001D7AB5">
            <w:pPr>
              <w:spacing w:line="276" w:lineRule="auto"/>
              <w:jc w:val="center"/>
              <w:rPr>
                <w:color w:val="000000" w:themeColor="text1"/>
              </w:rPr>
            </w:pPr>
          </w:p>
        </w:tc>
        <w:tc>
          <w:tcPr>
            <w:tcW w:w="2381" w:type="dxa"/>
            <w:vMerge/>
            <w:vAlign w:val="center"/>
          </w:tcPr>
          <w:p w14:paraId="0E997224" w14:textId="77777777" w:rsidR="000F657C" w:rsidRPr="006570E1" w:rsidRDefault="000F657C" w:rsidP="001D7AB5">
            <w:pPr>
              <w:spacing w:line="276" w:lineRule="auto"/>
              <w:ind w:left="33" w:right="204"/>
              <w:jc w:val="center"/>
              <w:rPr>
                <w:color w:val="000000" w:themeColor="text1"/>
              </w:rPr>
            </w:pPr>
          </w:p>
        </w:tc>
        <w:tc>
          <w:tcPr>
            <w:tcW w:w="2410" w:type="dxa"/>
            <w:vMerge/>
          </w:tcPr>
          <w:p w14:paraId="2FBC784A" w14:textId="77777777" w:rsidR="000F657C" w:rsidRPr="006570E1" w:rsidRDefault="000F657C" w:rsidP="001D7AB5">
            <w:pPr>
              <w:spacing w:line="276" w:lineRule="auto"/>
              <w:contextualSpacing/>
              <w:jc w:val="center"/>
              <w:rPr>
                <w:color w:val="000000" w:themeColor="text1"/>
              </w:rPr>
            </w:pPr>
          </w:p>
        </w:tc>
        <w:tc>
          <w:tcPr>
            <w:tcW w:w="3147" w:type="dxa"/>
          </w:tcPr>
          <w:p w14:paraId="3D9C9167" w14:textId="12756A48" w:rsidR="00D20B6F" w:rsidRPr="006570E1" w:rsidRDefault="002904D7" w:rsidP="001D7AB5">
            <w:pPr>
              <w:spacing w:line="276" w:lineRule="auto"/>
              <w:ind w:left="33" w:right="204"/>
              <w:jc w:val="center"/>
              <w:rPr>
                <w:color w:val="000000" w:themeColor="text1"/>
              </w:rPr>
            </w:pPr>
            <w:r w:rsidRPr="006570E1">
              <w:rPr>
                <w:color w:val="000000" w:themeColor="text1"/>
              </w:rPr>
              <w:t>Duomenų nėra</w:t>
            </w:r>
          </w:p>
          <w:p w14:paraId="6C5F84F9" w14:textId="7F01348B" w:rsidR="000F657C" w:rsidRPr="006570E1" w:rsidRDefault="000F657C" w:rsidP="001D7AB5">
            <w:pPr>
              <w:spacing w:line="276" w:lineRule="auto"/>
              <w:contextualSpacing/>
              <w:jc w:val="center"/>
              <w:rPr>
                <w:color w:val="000000" w:themeColor="text1"/>
              </w:rPr>
            </w:pPr>
          </w:p>
        </w:tc>
      </w:tr>
      <w:tr w:rsidR="00384CFC" w:rsidRPr="006570E1" w14:paraId="7BE4A690" w14:textId="77777777" w:rsidTr="006570E1">
        <w:trPr>
          <w:cantSplit/>
          <w:trHeight w:val="317"/>
        </w:trPr>
        <w:tc>
          <w:tcPr>
            <w:tcW w:w="707" w:type="dxa"/>
            <w:vMerge/>
            <w:vAlign w:val="center"/>
          </w:tcPr>
          <w:p w14:paraId="2B19C031" w14:textId="77777777" w:rsidR="000F657C" w:rsidRPr="006570E1" w:rsidRDefault="000F657C" w:rsidP="001D7AB5">
            <w:pPr>
              <w:spacing w:line="276" w:lineRule="auto"/>
              <w:jc w:val="center"/>
              <w:rPr>
                <w:color w:val="000000" w:themeColor="text1"/>
              </w:rPr>
            </w:pPr>
          </w:p>
        </w:tc>
        <w:tc>
          <w:tcPr>
            <w:tcW w:w="1965" w:type="dxa"/>
            <w:vMerge/>
            <w:vAlign w:val="center"/>
          </w:tcPr>
          <w:p w14:paraId="15EED52C" w14:textId="77777777" w:rsidR="000F657C" w:rsidRPr="006570E1" w:rsidRDefault="000F657C" w:rsidP="001D7AB5">
            <w:pPr>
              <w:spacing w:line="276" w:lineRule="auto"/>
              <w:jc w:val="center"/>
              <w:rPr>
                <w:color w:val="000000" w:themeColor="text1"/>
              </w:rPr>
            </w:pPr>
          </w:p>
        </w:tc>
        <w:tc>
          <w:tcPr>
            <w:tcW w:w="1972" w:type="dxa"/>
            <w:vMerge/>
            <w:vAlign w:val="center"/>
          </w:tcPr>
          <w:p w14:paraId="0674A366" w14:textId="77777777" w:rsidR="000F657C" w:rsidRPr="006570E1" w:rsidRDefault="000F657C" w:rsidP="001D7AB5">
            <w:pPr>
              <w:pStyle w:val="Betarp"/>
              <w:spacing w:line="276" w:lineRule="auto"/>
              <w:jc w:val="center"/>
              <w:rPr>
                <w:color w:val="000000" w:themeColor="text1"/>
                <w:sz w:val="24"/>
                <w:szCs w:val="24"/>
              </w:rPr>
            </w:pPr>
          </w:p>
        </w:tc>
        <w:tc>
          <w:tcPr>
            <w:tcW w:w="2297" w:type="dxa"/>
            <w:vMerge/>
            <w:vAlign w:val="center"/>
          </w:tcPr>
          <w:p w14:paraId="43AD2C30" w14:textId="77777777" w:rsidR="000F657C" w:rsidRPr="006570E1" w:rsidRDefault="000F657C" w:rsidP="001D7AB5">
            <w:pPr>
              <w:spacing w:line="276" w:lineRule="auto"/>
              <w:jc w:val="center"/>
              <w:rPr>
                <w:color w:val="000000" w:themeColor="text1"/>
              </w:rPr>
            </w:pPr>
          </w:p>
        </w:tc>
        <w:tc>
          <w:tcPr>
            <w:tcW w:w="2381" w:type="dxa"/>
            <w:vMerge/>
            <w:vAlign w:val="center"/>
          </w:tcPr>
          <w:p w14:paraId="658506C0" w14:textId="77777777" w:rsidR="000F657C" w:rsidRPr="006570E1" w:rsidRDefault="000F657C" w:rsidP="001D7AB5">
            <w:pPr>
              <w:spacing w:line="276" w:lineRule="auto"/>
              <w:ind w:left="33" w:right="204"/>
              <w:jc w:val="center"/>
              <w:rPr>
                <w:color w:val="000000" w:themeColor="text1"/>
              </w:rPr>
            </w:pPr>
          </w:p>
        </w:tc>
        <w:tc>
          <w:tcPr>
            <w:tcW w:w="2410" w:type="dxa"/>
            <w:vMerge/>
          </w:tcPr>
          <w:p w14:paraId="3B60E15F" w14:textId="77777777" w:rsidR="000F657C" w:rsidRPr="006570E1" w:rsidRDefault="000F657C" w:rsidP="001D7AB5">
            <w:pPr>
              <w:spacing w:line="276" w:lineRule="auto"/>
              <w:contextualSpacing/>
              <w:jc w:val="center"/>
              <w:rPr>
                <w:color w:val="000000" w:themeColor="text1"/>
              </w:rPr>
            </w:pPr>
          </w:p>
        </w:tc>
        <w:tc>
          <w:tcPr>
            <w:tcW w:w="3147" w:type="dxa"/>
            <w:vMerge w:val="restart"/>
          </w:tcPr>
          <w:p w14:paraId="517FBA6B" w14:textId="77777777" w:rsidR="00E17ADE" w:rsidRDefault="00E17ADE" w:rsidP="001D7AB5">
            <w:pPr>
              <w:spacing w:line="276" w:lineRule="auto"/>
              <w:ind w:left="33" w:right="204"/>
              <w:jc w:val="center"/>
              <w:rPr>
                <w:color w:val="000000" w:themeColor="text1"/>
              </w:rPr>
            </w:pPr>
          </w:p>
          <w:p w14:paraId="0EB2C963" w14:textId="322F092C" w:rsidR="000F657C" w:rsidRPr="006570E1" w:rsidRDefault="00B2219D" w:rsidP="001D7AB5">
            <w:pPr>
              <w:spacing w:line="276" w:lineRule="auto"/>
              <w:ind w:left="33" w:right="204"/>
              <w:jc w:val="center"/>
              <w:rPr>
                <w:color w:val="000000" w:themeColor="text1"/>
              </w:rPr>
            </w:pPr>
            <w:r w:rsidRPr="006570E1">
              <w:rPr>
                <w:color w:val="000000" w:themeColor="text1"/>
              </w:rPr>
              <w:t>Nepakito</w:t>
            </w:r>
          </w:p>
        </w:tc>
      </w:tr>
      <w:tr w:rsidR="00384CFC" w:rsidRPr="006570E1" w14:paraId="66F613F8" w14:textId="77777777" w:rsidTr="006570E1">
        <w:trPr>
          <w:cantSplit/>
          <w:trHeight w:val="1350"/>
        </w:trPr>
        <w:tc>
          <w:tcPr>
            <w:tcW w:w="707" w:type="dxa"/>
            <w:vMerge/>
            <w:vAlign w:val="center"/>
          </w:tcPr>
          <w:p w14:paraId="051CE7AD" w14:textId="77777777" w:rsidR="000F657C" w:rsidRPr="006570E1" w:rsidRDefault="000F657C" w:rsidP="001D7AB5">
            <w:pPr>
              <w:spacing w:line="276" w:lineRule="auto"/>
              <w:rPr>
                <w:color w:val="000000" w:themeColor="text1"/>
              </w:rPr>
            </w:pPr>
          </w:p>
        </w:tc>
        <w:tc>
          <w:tcPr>
            <w:tcW w:w="1965" w:type="dxa"/>
            <w:vMerge/>
            <w:vAlign w:val="center"/>
          </w:tcPr>
          <w:p w14:paraId="40F08BA0" w14:textId="77777777" w:rsidR="000F657C" w:rsidRPr="006570E1" w:rsidRDefault="000F657C" w:rsidP="001D7AB5">
            <w:pPr>
              <w:spacing w:line="276" w:lineRule="auto"/>
              <w:rPr>
                <w:color w:val="000000" w:themeColor="text1"/>
              </w:rPr>
            </w:pPr>
          </w:p>
        </w:tc>
        <w:tc>
          <w:tcPr>
            <w:tcW w:w="1972" w:type="dxa"/>
            <w:vMerge/>
            <w:vAlign w:val="center"/>
          </w:tcPr>
          <w:p w14:paraId="6729404E" w14:textId="77777777" w:rsidR="000F657C" w:rsidRPr="006570E1" w:rsidRDefault="000F657C" w:rsidP="001D7AB5">
            <w:pPr>
              <w:pStyle w:val="Betarp"/>
              <w:spacing w:line="276" w:lineRule="auto"/>
              <w:jc w:val="center"/>
              <w:rPr>
                <w:color w:val="000000" w:themeColor="text1"/>
                <w:sz w:val="24"/>
                <w:szCs w:val="24"/>
              </w:rPr>
            </w:pPr>
          </w:p>
        </w:tc>
        <w:tc>
          <w:tcPr>
            <w:tcW w:w="2297" w:type="dxa"/>
            <w:vMerge/>
            <w:vAlign w:val="center"/>
          </w:tcPr>
          <w:p w14:paraId="3494DF9B" w14:textId="77777777" w:rsidR="000F657C" w:rsidRPr="006570E1" w:rsidRDefault="000F657C" w:rsidP="001D7AB5">
            <w:pPr>
              <w:spacing w:line="276" w:lineRule="auto"/>
              <w:rPr>
                <w:color w:val="000000" w:themeColor="text1"/>
              </w:rPr>
            </w:pPr>
          </w:p>
        </w:tc>
        <w:tc>
          <w:tcPr>
            <w:tcW w:w="2381" w:type="dxa"/>
            <w:vAlign w:val="center"/>
          </w:tcPr>
          <w:p w14:paraId="6685558E" w14:textId="24BF8B9A" w:rsidR="000F657C" w:rsidRPr="006570E1" w:rsidRDefault="000F657C" w:rsidP="001D7AB5">
            <w:pPr>
              <w:spacing w:line="276" w:lineRule="auto"/>
              <w:ind w:left="33" w:right="204"/>
              <w:jc w:val="both"/>
              <w:rPr>
                <w:color w:val="000000" w:themeColor="text1"/>
              </w:rPr>
            </w:pPr>
            <w:r w:rsidRPr="006570E1">
              <w:rPr>
                <w:color w:val="000000" w:themeColor="text1"/>
              </w:rPr>
              <w:t xml:space="preserve">3 proc. išaugęs  susidomėjimas </w:t>
            </w:r>
            <w:r w:rsidR="004926BF">
              <w:rPr>
                <w:color w:val="000000" w:themeColor="text1"/>
              </w:rPr>
              <w:t>Anykščių TVIC</w:t>
            </w:r>
            <w:r w:rsidRPr="006570E1">
              <w:rPr>
                <w:i/>
                <w:color w:val="000000" w:themeColor="text1"/>
              </w:rPr>
              <w:t xml:space="preserve"> </w:t>
            </w:r>
            <w:proofErr w:type="spellStart"/>
            <w:r w:rsidRPr="006570E1">
              <w:rPr>
                <w:i/>
                <w:color w:val="000000" w:themeColor="text1"/>
              </w:rPr>
              <w:t>Youtube</w:t>
            </w:r>
            <w:proofErr w:type="spellEnd"/>
            <w:r w:rsidRPr="006570E1">
              <w:rPr>
                <w:color w:val="000000" w:themeColor="text1"/>
              </w:rPr>
              <w:t xml:space="preserve"> kanalu</w:t>
            </w:r>
          </w:p>
          <w:p w14:paraId="4E530D08" w14:textId="77777777" w:rsidR="000F657C" w:rsidRPr="006570E1" w:rsidRDefault="000F657C" w:rsidP="001D7AB5">
            <w:pPr>
              <w:spacing w:line="276" w:lineRule="auto"/>
              <w:ind w:left="33" w:right="204"/>
              <w:jc w:val="both"/>
              <w:rPr>
                <w:color w:val="000000" w:themeColor="text1"/>
              </w:rPr>
            </w:pPr>
          </w:p>
        </w:tc>
        <w:tc>
          <w:tcPr>
            <w:tcW w:w="2410" w:type="dxa"/>
            <w:vMerge/>
          </w:tcPr>
          <w:p w14:paraId="6327CFEF" w14:textId="77777777" w:rsidR="000F657C" w:rsidRPr="006570E1" w:rsidRDefault="000F657C" w:rsidP="001D7AB5">
            <w:pPr>
              <w:spacing w:line="276" w:lineRule="auto"/>
              <w:contextualSpacing/>
              <w:rPr>
                <w:color w:val="000000" w:themeColor="text1"/>
              </w:rPr>
            </w:pPr>
          </w:p>
        </w:tc>
        <w:tc>
          <w:tcPr>
            <w:tcW w:w="3147" w:type="dxa"/>
            <w:vMerge/>
          </w:tcPr>
          <w:p w14:paraId="0960F079" w14:textId="77777777" w:rsidR="000F657C" w:rsidRPr="006570E1" w:rsidRDefault="000F657C" w:rsidP="001D7AB5">
            <w:pPr>
              <w:spacing w:line="276" w:lineRule="auto"/>
              <w:contextualSpacing/>
              <w:rPr>
                <w:color w:val="000000" w:themeColor="text1"/>
              </w:rPr>
            </w:pPr>
          </w:p>
        </w:tc>
      </w:tr>
      <w:tr w:rsidR="00384CFC" w:rsidRPr="006570E1" w14:paraId="5EDB0B3A" w14:textId="155D290D" w:rsidTr="00061068">
        <w:trPr>
          <w:cantSplit/>
          <w:trHeight w:val="1716"/>
        </w:trPr>
        <w:tc>
          <w:tcPr>
            <w:tcW w:w="14879" w:type="dxa"/>
            <w:gridSpan w:val="7"/>
            <w:shd w:val="clear" w:color="auto" w:fill="E2EFD9" w:themeFill="accent6" w:themeFillTint="33"/>
            <w:vAlign w:val="center"/>
          </w:tcPr>
          <w:p w14:paraId="0A6174ED" w14:textId="3BBCF38C" w:rsidR="00CB15D3" w:rsidRPr="006570E1" w:rsidRDefault="00936098" w:rsidP="001D7AB5">
            <w:pPr>
              <w:pStyle w:val="Sraopastraipa"/>
              <w:ind w:left="33" w:right="62"/>
              <w:jc w:val="both"/>
              <w:rPr>
                <w:rFonts w:ascii="Times New Roman" w:hAnsi="Times New Roman"/>
                <w:b/>
                <w:bCs/>
                <w:color w:val="000000" w:themeColor="text1"/>
                <w:sz w:val="24"/>
                <w:szCs w:val="24"/>
                <w:lang w:val="lt-LT"/>
              </w:rPr>
            </w:pPr>
            <w:r w:rsidRPr="006570E1">
              <w:rPr>
                <w:rFonts w:ascii="Times New Roman" w:hAnsi="Times New Roman"/>
                <w:b/>
                <w:bCs/>
                <w:color w:val="000000" w:themeColor="text1"/>
                <w:sz w:val="24"/>
                <w:szCs w:val="24"/>
                <w:lang w:val="lt-LT"/>
              </w:rPr>
              <w:t>Tikslas Nr. 2</w:t>
            </w:r>
          </w:p>
          <w:p w14:paraId="31FC83A2" w14:textId="57CF652A" w:rsidR="00CB15D3" w:rsidRPr="006570E1" w:rsidRDefault="00CB15D3" w:rsidP="001D7AB5">
            <w:pPr>
              <w:pStyle w:val="Sraopastraipa"/>
              <w:ind w:left="33" w:right="62"/>
              <w:jc w:val="both"/>
              <w:rPr>
                <w:rFonts w:ascii="Times New Roman" w:hAnsi="Times New Roman"/>
                <w:b/>
                <w:bCs/>
                <w:color w:val="000000" w:themeColor="text1"/>
                <w:sz w:val="24"/>
                <w:szCs w:val="24"/>
                <w:lang w:val="lt-LT"/>
              </w:rPr>
            </w:pPr>
            <w:r w:rsidRPr="006570E1">
              <w:rPr>
                <w:rFonts w:ascii="Times New Roman" w:hAnsi="Times New Roman"/>
                <w:b/>
                <w:bCs/>
                <w:color w:val="000000" w:themeColor="text1"/>
                <w:sz w:val="24"/>
                <w:szCs w:val="24"/>
                <w:lang w:val="lt-LT"/>
              </w:rPr>
              <w:t>Nuosekliai populiarinti ir aktyviai skleisti  informaciją Lietuvoje ir užsienyje apie Anykščių rajono turizmo ir verslo objektus bei čia vykdomas veiklas, taip prisidedant prie verslaus, patrauklaus ir svetingo Anykščių įvaizdžio kūrimo siekiant grįžtamos materialios naudos Anykščių rajono paslaugų teikėjams ir gyventojams</w:t>
            </w:r>
          </w:p>
        </w:tc>
      </w:tr>
      <w:tr w:rsidR="00384CFC" w:rsidRPr="006570E1" w14:paraId="7FCE0BDB" w14:textId="3F52A243" w:rsidTr="00061068">
        <w:trPr>
          <w:cantSplit/>
          <w:trHeight w:val="302"/>
        </w:trPr>
        <w:tc>
          <w:tcPr>
            <w:tcW w:w="14879" w:type="dxa"/>
            <w:gridSpan w:val="7"/>
            <w:shd w:val="clear" w:color="auto" w:fill="E2EFD9" w:themeFill="accent6" w:themeFillTint="33"/>
            <w:vAlign w:val="center"/>
          </w:tcPr>
          <w:p w14:paraId="6027B7F5" w14:textId="2F131A8E" w:rsidR="00CB15D3" w:rsidRPr="006570E1" w:rsidRDefault="00936098" w:rsidP="001D7AB5">
            <w:pPr>
              <w:spacing w:line="276" w:lineRule="auto"/>
              <w:jc w:val="both"/>
              <w:rPr>
                <w:b/>
                <w:color w:val="000000" w:themeColor="text1"/>
              </w:rPr>
            </w:pPr>
            <w:r w:rsidRPr="006570E1">
              <w:rPr>
                <w:b/>
                <w:color w:val="000000" w:themeColor="text1"/>
              </w:rPr>
              <w:t>Uždavinys Nr. 2</w:t>
            </w:r>
            <w:r w:rsidR="00CB15D3" w:rsidRPr="006570E1">
              <w:rPr>
                <w:b/>
                <w:color w:val="000000" w:themeColor="text1"/>
              </w:rPr>
              <w:t>.  Pristatyti Anykščių rajono turizmo objektus ir išteklius bei verslo galimybes internetinėje erdvėje, spaudoje ir televizijoje, verslo misijose, parodose Lietuvoje ir užsienyje, plėsti informacines sistemas ir rinkodarą</w:t>
            </w:r>
          </w:p>
        </w:tc>
      </w:tr>
      <w:tr w:rsidR="00384CFC" w:rsidRPr="006570E1" w14:paraId="7B851D7A" w14:textId="6EC9271D" w:rsidTr="006570E1">
        <w:trPr>
          <w:cantSplit/>
          <w:trHeight w:val="2522"/>
        </w:trPr>
        <w:tc>
          <w:tcPr>
            <w:tcW w:w="707" w:type="dxa"/>
            <w:vAlign w:val="center"/>
          </w:tcPr>
          <w:p w14:paraId="1EA9DE40" w14:textId="4A712C61" w:rsidR="0035219A" w:rsidRPr="006570E1" w:rsidRDefault="002B1526" w:rsidP="001D7AB5">
            <w:pPr>
              <w:spacing w:line="276" w:lineRule="auto"/>
              <w:jc w:val="center"/>
              <w:rPr>
                <w:color w:val="000000" w:themeColor="text1"/>
              </w:rPr>
            </w:pPr>
            <w:r w:rsidRPr="006570E1">
              <w:rPr>
                <w:color w:val="000000" w:themeColor="text1"/>
              </w:rPr>
              <w:lastRenderedPageBreak/>
              <w:t>2</w:t>
            </w:r>
            <w:r w:rsidR="0035219A" w:rsidRPr="006570E1">
              <w:rPr>
                <w:color w:val="000000" w:themeColor="text1"/>
              </w:rPr>
              <w:t>.1</w:t>
            </w:r>
            <w:r w:rsidR="006209E1" w:rsidRPr="006570E1">
              <w:rPr>
                <w:color w:val="000000" w:themeColor="text1"/>
              </w:rPr>
              <w:t>.</w:t>
            </w:r>
          </w:p>
        </w:tc>
        <w:tc>
          <w:tcPr>
            <w:tcW w:w="1965" w:type="dxa"/>
            <w:vAlign w:val="center"/>
          </w:tcPr>
          <w:p w14:paraId="75C0034E" w14:textId="535EC02F" w:rsidR="0035219A" w:rsidRPr="006570E1" w:rsidRDefault="0035219A" w:rsidP="001D7AB5">
            <w:pPr>
              <w:spacing w:line="276" w:lineRule="auto"/>
              <w:jc w:val="center"/>
              <w:rPr>
                <w:color w:val="000000" w:themeColor="text1"/>
              </w:rPr>
            </w:pPr>
            <w:r w:rsidRPr="006570E1">
              <w:rPr>
                <w:color w:val="000000" w:themeColor="text1"/>
              </w:rPr>
              <w:t>Informacijos atnaujinimas, papildymas ir pateikimas lietuvių, rusų ir anglų kalba internetiniame tinklapyje</w:t>
            </w:r>
          </w:p>
          <w:p w14:paraId="624BC12B" w14:textId="77777777" w:rsidR="0035219A" w:rsidRPr="006570E1" w:rsidRDefault="0035219A" w:rsidP="001D7AB5">
            <w:pPr>
              <w:spacing w:line="276" w:lineRule="auto"/>
              <w:jc w:val="center"/>
              <w:rPr>
                <w:color w:val="000000" w:themeColor="text1"/>
              </w:rPr>
            </w:pPr>
            <w:hyperlink r:id="rId11" w:history="1">
              <w:r w:rsidRPr="006570E1">
                <w:rPr>
                  <w:rStyle w:val="Hipersaitas"/>
                  <w:color w:val="000000" w:themeColor="text1"/>
                </w:rPr>
                <w:t>www.infoanyksciai.lt</w:t>
              </w:r>
            </w:hyperlink>
          </w:p>
        </w:tc>
        <w:tc>
          <w:tcPr>
            <w:tcW w:w="1972" w:type="dxa"/>
          </w:tcPr>
          <w:p w14:paraId="0F3E75F3" w14:textId="77777777" w:rsidR="0035219A" w:rsidRPr="006570E1" w:rsidRDefault="0035219A" w:rsidP="001D7AB5">
            <w:pPr>
              <w:pStyle w:val="Betarp"/>
              <w:spacing w:line="276" w:lineRule="auto"/>
              <w:jc w:val="center"/>
              <w:rPr>
                <w:color w:val="000000" w:themeColor="text1"/>
                <w:sz w:val="24"/>
                <w:szCs w:val="24"/>
              </w:rPr>
            </w:pPr>
          </w:p>
          <w:p w14:paraId="6A3FB142" w14:textId="77777777" w:rsidR="0035219A" w:rsidRPr="006570E1" w:rsidRDefault="0035219A" w:rsidP="001D7AB5">
            <w:pPr>
              <w:pStyle w:val="Betarp"/>
              <w:spacing w:line="276" w:lineRule="auto"/>
              <w:jc w:val="center"/>
              <w:rPr>
                <w:color w:val="000000" w:themeColor="text1"/>
                <w:sz w:val="24"/>
                <w:szCs w:val="24"/>
              </w:rPr>
            </w:pPr>
          </w:p>
          <w:p w14:paraId="288023D8" w14:textId="77777777" w:rsidR="0035219A" w:rsidRPr="006570E1" w:rsidRDefault="0035219A" w:rsidP="001D7AB5">
            <w:pPr>
              <w:pStyle w:val="Betarp"/>
              <w:spacing w:line="276" w:lineRule="auto"/>
              <w:jc w:val="center"/>
              <w:rPr>
                <w:color w:val="000000" w:themeColor="text1"/>
                <w:sz w:val="24"/>
                <w:szCs w:val="24"/>
              </w:rPr>
            </w:pPr>
          </w:p>
          <w:p w14:paraId="56EBDA67" w14:textId="389BFD99"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B2219D" w:rsidRPr="006570E1">
              <w:rPr>
                <w:color w:val="000000" w:themeColor="text1"/>
                <w:sz w:val="24"/>
                <w:szCs w:val="24"/>
              </w:rPr>
              <w:t>5</w:t>
            </w:r>
            <w:r w:rsidR="0035219A" w:rsidRPr="006570E1">
              <w:rPr>
                <w:color w:val="000000" w:themeColor="text1"/>
                <w:sz w:val="24"/>
                <w:szCs w:val="24"/>
              </w:rPr>
              <w:t xml:space="preserve"> m.</w:t>
            </w:r>
          </w:p>
          <w:p w14:paraId="31267F74"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97" w:type="dxa"/>
            <w:vAlign w:val="center"/>
          </w:tcPr>
          <w:p w14:paraId="2CF45D68" w14:textId="77777777" w:rsidR="0035219A" w:rsidRPr="006570E1" w:rsidRDefault="0035219A" w:rsidP="001D7AB5">
            <w:pPr>
              <w:spacing w:line="276" w:lineRule="auto"/>
              <w:jc w:val="center"/>
              <w:rPr>
                <w:color w:val="000000" w:themeColor="text1"/>
              </w:rPr>
            </w:pPr>
            <w:r w:rsidRPr="006570E1">
              <w:rPr>
                <w:color w:val="000000" w:themeColor="text1"/>
              </w:rPr>
              <w:t>Informacinių pranešimų talpinimas</w:t>
            </w:r>
          </w:p>
        </w:tc>
        <w:tc>
          <w:tcPr>
            <w:tcW w:w="2381" w:type="dxa"/>
            <w:vAlign w:val="center"/>
          </w:tcPr>
          <w:p w14:paraId="4B473089" w14:textId="77777777" w:rsidR="0035219A" w:rsidRPr="006570E1" w:rsidRDefault="0035219A" w:rsidP="001D7AB5">
            <w:pPr>
              <w:pStyle w:val="Sraopastraipa"/>
              <w:ind w:left="0"/>
              <w:jc w:val="center"/>
              <w:rPr>
                <w:rFonts w:ascii="Times New Roman" w:hAnsi="Times New Roman"/>
                <w:color w:val="000000" w:themeColor="text1"/>
                <w:sz w:val="24"/>
                <w:szCs w:val="24"/>
                <w:lang w:val="lt-LT"/>
              </w:rPr>
            </w:pPr>
          </w:p>
          <w:p w14:paraId="35B03792" w14:textId="77777777" w:rsidR="0035219A" w:rsidRPr="006570E1" w:rsidRDefault="0035219A"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10 vnt.  pranešimų</w:t>
            </w:r>
          </w:p>
          <w:p w14:paraId="4450BF3F" w14:textId="77777777" w:rsidR="0035219A" w:rsidRPr="006570E1" w:rsidRDefault="0035219A" w:rsidP="001D7AB5">
            <w:pPr>
              <w:pStyle w:val="Sraopastraipa"/>
              <w:ind w:left="0"/>
              <w:jc w:val="center"/>
              <w:rPr>
                <w:rFonts w:ascii="Times New Roman" w:hAnsi="Times New Roman"/>
                <w:color w:val="000000" w:themeColor="text1"/>
                <w:sz w:val="24"/>
                <w:szCs w:val="24"/>
                <w:lang w:val="lt-LT"/>
              </w:rPr>
            </w:pPr>
          </w:p>
        </w:tc>
        <w:tc>
          <w:tcPr>
            <w:tcW w:w="2410" w:type="dxa"/>
          </w:tcPr>
          <w:p w14:paraId="68C59A3E"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7FBB2BDD"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1.2. tikslas. Krašto kultūrinių tradicijų saugojimas ir puoselėjimas</w:t>
            </w:r>
          </w:p>
          <w:p w14:paraId="608F7B96" w14:textId="0A186E44" w:rsidR="0035219A" w:rsidRPr="006570E1" w:rsidRDefault="0035219A" w:rsidP="001D7AB5">
            <w:pPr>
              <w:spacing w:line="276" w:lineRule="auto"/>
              <w:ind w:left="34"/>
              <w:contextualSpacing/>
              <w:jc w:val="center"/>
              <w:rPr>
                <w:color w:val="000000" w:themeColor="text1"/>
              </w:rPr>
            </w:pPr>
            <w:r w:rsidRPr="006570E1">
              <w:rPr>
                <w:color w:val="000000" w:themeColor="text1"/>
              </w:rPr>
              <w:t>1.2.3.4. priemonės kodas</w:t>
            </w:r>
          </w:p>
        </w:tc>
        <w:tc>
          <w:tcPr>
            <w:tcW w:w="3147" w:type="dxa"/>
            <w:vAlign w:val="center"/>
          </w:tcPr>
          <w:p w14:paraId="13E06253" w14:textId="77777777" w:rsidR="0035219A" w:rsidRPr="006570E1" w:rsidRDefault="0035219A" w:rsidP="001D7AB5">
            <w:pPr>
              <w:pStyle w:val="Sraopastraipa"/>
              <w:ind w:left="0"/>
              <w:jc w:val="center"/>
              <w:rPr>
                <w:rFonts w:ascii="Times New Roman" w:hAnsi="Times New Roman"/>
                <w:color w:val="000000" w:themeColor="text1"/>
                <w:sz w:val="24"/>
                <w:szCs w:val="24"/>
                <w:lang w:val="lt-LT"/>
              </w:rPr>
            </w:pPr>
          </w:p>
          <w:p w14:paraId="2228C426" w14:textId="6315AFFB" w:rsidR="0035219A" w:rsidRPr="006570E1" w:rsidRDefault="00B264C4"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30</w:t>
            </w:r>
            <w:r w:rsidR="0035219A" w:rsidRPr="006570E1">
              <w:rPr>
                <w:rFonts w:ascii="Times New Roman" w:hAnsi="Times New Roman"/>
                <w:color w:val="000000" w:themeColor="text1"/>
                <w:sz w:val="24"/>
                <w:szCs w:val="24"/>
                <w:lang w:val="lt-LT"/>
              </w:rPr>
              <w:t xml:space="preserve"> vnt.</w:t>
            </w:r>
          </w:p>
          <w:p w14:paraId="7F6E2E67" w14:textId="3F2A2865" w:rsidR="0035219A" w:rsidRPr="006570E1" w:rsidRDefault="00582590"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Informacija</w:t>
            </w:r>
            <w:r w:rsidR="0035219A" w:rsidRPr="006570E1">
              <w:rPr>
                <w:rFonts w:ascii="Times New Roman" w:hAnsi="Times New Roman"/>
                <w:color w:val="000000" w:themeColor="text1"/>
                <w:sz w:val="24"/>
                <w:szCs w:val="24"/>
                <w:lang w:val="lt-LT"/>
              </w:rPr>
              <w:t xml:space="preserve"> patalpinta www.infoanyksciai.lt</w:t>
            </w:r>
          </w:p>
          <w:p w14:paraId="35EE8011" w14:textId="7AC81394" w:rsidR="0035219A" w:rsidRPr="006570E1" w:rsidRDefault="0035219A" w:rsidP="001D7AB5">
            <w:pPr>
              <w:pStyle w:val="Sraopastraipa"/>
              <w:ind w:left="0"/>
              <w:jc w:val="center"/>
              <w:rPr>
                <w:rFonts w:ascii="Times New Roman" w:hAnsi="Times New Roman"/>
                <w:color w:val="000000" w:themeColor="text1"/>
                <w:sz w:val="24"/>
                <w:szCs w:val="24"/>
                <w:lang w:val="lt-LT"/>
              </w:rPr>
            </w:pPr>
          </w:p>
        </w:tc>
      </w:tr>
      <w:tr w:rsidR="00384CFC" w:rsidRPr="006570E1" w14:paraId="2C638236" w14:textId="19B3E1D2" w:rsidTr="006570E1">
        <w:trPr>
          <w:cantSplit/>
          <w:trHeight w:val="1262"/>
        </w:trPr>
        <w:tc>
          <w:tcPr>
            <w:tcW w:w="707" w:type="dxa"/>
            <w:vAlign w:val="center"/>
          </w:tcPr>
          <w:p w14:paraId="3CC8D86B" w14:textId="72C05735" w:rsidR="0035219A" w:rsidRPr="006570E1" w:rsidRDefault="002B1526" w:rsidP="001D7AB5">
            <w:pPr>
              <w:spacing w:line="276" w:lineRule="auto"/>
              <w:jc w:val="center"/>
              <w:rPr>
                <w:color w:val="000000" w:themeColor="text1"/>
              </w:rPr>
            </w:pPr>
            <w:r w:rsidRPr="006570E1">
              <w:rPr>
                <w:color w:val="000000" w:themeColor="text1"/>
              </w:rPr>
              <w:t>2</w:t>
            </w:r>
            <w:r w:rsidR="0035219A" w:rsidRPr="006570E1">
              <w:rPr>
                <w:color w:val="000000" w:themeColor="text1"/>
              </w:rPr>
              <w:t>.2</w:t>
            </w:r>
            <w:r w:rsidR="006209E1" w:rsidRPr="006570E1">
              <w:rPr>
                <w:color w:val="000000" w:themeColor="text1"/>
              </w:rPr>
              <w:t>.</w:t>
            </w:r>
          </w:p>
        </w:tc>
        <w:tc>
          <w:tcPr>
            <w:tcW w:w="1965" w:type="dxa"/>
            <w:vAlign w:val="center"/>
          </w:tcPr>
          <w:p w14:paraId="00234788" w14:textId="77777777" w:rsidR="0035219A" w:rsidRPr="006570E1" w:rsidRDefault="0035219A" w:rsidP="001D7AB5">
            <w:pPr>
              <w:spacing w:line="276" w:lineRule="auto"/>
              <w:jc w:val="center"/>
              <w:rPr>
                <w:color w:val="000000" w:themeColor="text1"/>
              </w:rPr>
            </w:pPr>
            <w:r w:rsidRPr="006570E1">
              <w:rPr>
                <w:color w:val="000000" w:themeColor="text1"/>
              </w:rPr>
              <w:t>Parengtos publikacijos spaudoje, leidiniuose, tinklapiuose, laidose</w:t>
            </w:r>
          </w:p>
        </w:tc>
        <w:tc>
          <w:tcPr>
            <w:tcW w:w="1972" w:type="dxa"/>
            <w:vAlign w:val="center"/>
          </w:tcPr>
          <w:p w14:paraId="647BEAE5" w14:textId="65705E0A"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B2219D" w:rsidRPr="006570E1">
              <w:rPr>
                <w:color w:val="000000" w:themeColor="text1"/>
                <w:sz w:val="24"/>
                <w:szCs w:val="24"/>
              </w:rPr>
              <w:t>5</w:t>
            </w:r>
            <w:r w:rsidR="0035219A" w:rsidRPr="006570E1">
              <w:rPr>
                <w:color w:val="000000" w:themeColor="text1"/>
                <w:sz w:val="24"/>
                <w:szCs w:val="24"/>
              </w:rPr>
              <w:t xml:space="preserve"> m.</w:t>
            </w:r>
          </w:p>
          <w:p w14:paraId="00EF3FC5"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97" w:type="dxa"/>
          </w:tcPr>
          <w:p w14:paraId="756E0BA1" w14:textId="77777777" w:rsidR="0035219A" w:rsidRPr="006570E1" w:rsidRDefault="0035219A" w:rsidP="001D7AB5">
            <w:pPr>
              <w:spacing w:line="276" w:lineRule="auto"/>
              <w:jc w:val="center"/>
              <w:rPr>
                <w:color w:val="000000" w:themeColor="text1"/>
              </w:rPr>
            </w:pPr>
          </w:p>
          <w:p w14:paraId="5A10EF43" w14:textId="77777777" w:rsidR="00B2219D" w:rsidRPr="006570E1" w:rsidRDefault="00B2219D" w:rsidP="001D7AB5">
            <w:pPr>
              <w:spacing w:line="276" w:lineRule="auto"/>
              <w:rPr>
                <w:color w:val="000000" w:themeColor="text1"/>
              </w:rPr>
            </w:pPr>
          </w:p>
          <w:p w14:paraId="20F52612" w14:textId="113DB5F7" w:rsidR="0035219A" w:rsidRPr="006570E1" w:rsidRDefault="0035219A" w:rsidP="001D7AB5">
            <w:pPr>
              <w:spacing w:line="276" w:lineRule="auto"/>
              <w:jc w:val="center"/>
              <w:rPr>
                <w:color w:val="000000" w:themeColor="text1"/>
              </w:rPr>
            </w:pPr>
            <w:r w:rsidRPr="006570E1">
              <w:rPr>
                <w:color w:val="000000" w:themeColor="text1"/>
              </w:rPr>
              <w:t>Parengta ir publikuota</w:t>
            </w:r>
          </w:p>
          <w:p w14:paraId="77C24F5C" w14:textId="077A7104" w:rsidR="0035219A" w:rsidRPr="006570E1" w:rsidRDefault="0035219A" w:rsidP="001D7AB5">
            <w:pPr>
              <w:spacing w:line="276" w:lineRule="auto"/>
              <w:jc w:val="center"/>
              <w:rPr>
                <w:color w:val="000000" w:themeColor="text1"/>
              </w:rPr>
            </w:pPr>
            <w:r w:rsidRPr="006570E1">
              <w:rPr>
                <w:color w:val="000000" w:themeColor="text1"/>
              </w:rPr>
              <w:t>informacija</w:t>
            </w:r>
          </w:p>
        </w:tc>
        <w:tc>
          <w:tcPr>
            <w:tcW w:w="2381" w:type="dxa"/>
          </w:tcPr>
          <w:p w14:paraId="5B17522E" w14:textId="77777777" w:rsidR="0035219A" w:rsidRPr="006570E1" w:rsidRDefault="0035219A" w:rsidP="001D7AB5">
            <w:pPr>
              <w:pStyle w:val="Sraopastraipa"/>
              <w:ind w:left="0"/>
              <w:jc w:val="center"/>
              <w:rPr>
                <w:rFonts w:ascii="Times New Roman" w:hAnsi="Times New Roman"/>
                <w:color w:val="000000" w:themeColor="text1"/>
                <w:sz w:val="24"/>
                <w:szCs w:val="24"/>
                <w:lang w:val="lt-LT"/>
              </w:rPr>
            </w:pPr>
          </w:p>
          <w:p w14:paraId="28B899A3" w14:textId="77777777" w:rsidR="0035219A" w:rsidRPr="006570E1" w:rsidRDefault="0035219A"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5 vnt. publikuotų pranešimų spaudoje</w:t>
            </w:r>
          </w:p>
        </w:tc>
        <w:tc>
          <w:tcPr>
            <w:tcW w:w="2410" w:type="dxa"/>
          </w:tcPr>
          <w:p w14:paraId="4CEABD68"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64712BA6"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1.2. tikslas. Krašto kultūrinių tradicijų saugojimas ir puoselėjimas</w:t>
            </w:r>
          </w:p>
          <w:p w14:paraId="64A47C95"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1.2.3.4. priemonės kodas</w:t>
            </w:r>
          </w:p>
          <w:p w14:paraId="154C54F2" w14:textId="77777777" w:rsidR="0035219A" w:rsidRPr="006570E1" w:rsidRDefault="0035219A" w:rsidP="001D7AB5">
            <w:pPr>
              <w:pStyle w:val="Sraopastraipa"/>
              <w:ind w:left="0"/>
              <w:rPr>
                <w:rFonts w:ascii="Times New Roman" w:hAnsi="Times New Roman"/>
                <w:color w:val="000000" w:themeColor="text1"/>
                <w:sz w:val="24"/>
                <w:szCs w:val="24"/>
                <w:lang w:val="lt-LT"/>
              </w:rPr>
            </w:pPr>
          </w:p>
        </w:tc>
        <w:tc>
          <w:tcPr>
            <w:tcW w:w="3147" w:type="dxa"/>
            <w:vAlign w:val="center"/>
          </w:tcPr>
          <w:p w14:paraId="24EB005F" w14:textId="0D2F49F1" w:rsidR="0035219A" w:rsidRPr="006570E1" w:rsidRDefault="00F57E8A" w:rsidP="001D7AB5">
            <w:pPr>
              <w:spacing w:line="276" w:lineRule="auto"/>
              <w:jc w:val="center"/>
              <w:rPr>
                <w:color w:val="000000" w:themeColor="text1"/>
              </w:rPr>
            </w:pPr>
            <w:r w:rsidRPr="006570E1">
              <w:rPr>
                <w:color w:val="000000" w:themeColor="text1"/>
              </w:rPr>
              <w:t>1</w:t>
            </w:r>
            <w:r w:rsidR="0035219A" w:rsidRPr="006570E1">
              <w:rPr>
                <w:color w:val="000000" w:themeColor="text1"/>
              </w:rPr>
              <w:t>5 vnt.</w:t>
            </w:r>
          </w:p>
        </w:tc>
      </w:tr>
      <w:tr w:rsidR="00384CFC" w:rsidRPr="006570E1" w14:paraId="5C1B0FCA" w14:textId="6679F023" w:rsidTr="006570E1">
        <w:trPr>
          <w:cantSplit/>
          <w:trHeight w:val="317"/>
        </w:trPr>
        <w:tc>
          <w:tcPr>
            <w:tcW w:w="707" w:type="dxa"/>
            <w:vAlign w:val="center"/>
          </w:tcPr>
          <w:p w14:paraId="0087113C" w14:textId="7E01FE9F" w:rsidR="0035219A" w:rsidRPr="006570E1" w:rsidRDefault="002B1526" w:rsidP="001D7AB5">
            <w:pPr>
              <w:spacing w:line="276" w:lineRule="auto"/>
              <w:jc w:val="center"/>
              <w:rPr>
                <w:color w:val="000000" w:themeColor="text1"/>
              </w:rPr>
            </w:pPr>
            <w:r w:rsidRPr="006570E1">
              <w:rPr>
                <w:color w:val="000000" w:themeColor="text1"/>
              </w:rPr>
              <w:t>2</w:t>
            </w:r>
            <w:r w:rsidR="0035219A" w:rsidRPr="006570E1">
              <w:rPr>
                <w:color w:val="000000" w:themeColor="text1"/>
              </w:rPr>
              <w:t>.3.</w:t>
            </w:r>
          </w:p>
        </w:tc>
        <w:tc>
          <w:tcPr>
            <w:tcW w:w="1965" w:type="dxa"/>
            <w:vAlign w:val="center"/>
          </w:tcPr>
          <w:p w14:paraId="58ACE670" w14:textId="3111C5A9" w:rsidR="0035219A" w:rsidRPr="006570E1" w:rsidRDefault="0035219A" w:rsidP="001D7AB5">
            <w:pPr>
              <w:spacing w:line="276" w:lineRule="auto"/>
              <w:jc w:val="center"/>
              <w:rPr>
                <w:color w:val="000000" w:themeColor="text1"/>
              </w:rPr>
            </w:pPr>
            <w:r w:rsidRPr="006570E1">
              <w:rPr>
                <w:color w:val="000000" w:themeColor="text1"/>
              </w:rPr>
              <w:t xml:space="preserve">Informacijos paieškos pagreitinimas, paslaugų didinimas, turistų kelionių </w:t>
            </w:r>
            <w:r w:rsidRPr="006570E1">
              <w:rPr>
                <w:color w:val="000000" w:themeColor="text1"/>
              </w:rPr>
              <w:lastRenderedPageBreak/>
              <w:t>planavimo palengvinimas, paslaugų ir prekių pardavimas elektroninėmis priemonėmis</w:t>
            </w:r>
          </w:p>
        </w:tc>
        <w:tc>
          <w:tcPr>
            <w:tcW w:w="1972" w:type="dxa"/>
            <w:vAlign w:val="center"/>
          </w:tcPr>
          <w:p w14:paraId="7C114701" w14:textId="135E32DD"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lastRenderedPageBreak/>
              <w:t>202</w:t>
            </w:r>
            <w:r w:rsidR="00B2219D" w:rsidRPr="006570E1">
              <w:rPr>
                <w:color w:val="000000" w:themeColor="text1"/>
                <w:sz w:val="24"/>
                <w:szCs w:val="24"/>
              </w:rPr>
              <w:t>5</w:t>
            </w:r>
            <w:r w:rsidR="0035219A" w:rsidRPr="006570E1">
              <w:rPr>
                <w:color w:val="000000" w:themeColor="text1"/>
                <w:sz w:val="24"/>
                <w:szCs w:val="24"/>
              </w:rPr>
              <w:t xml:space="preserve"> m.</w:t>
            </w:r>
          </w:p>
          <w:p w14:paraId="3DDDE162"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97" w:type="dxa"/>
          </w:tcPr>
          <w:p w14:paraId="54BFE481" w14:textId="77777777" w:rsidR="00B2219D" w:rsidRPr="006570E1" w:rsidRDefault="00B2219D" w:rsidP="001D7AB5">
            <w:pPr>
              <w:spacing w:line="276" w:lineRule="auto"/>
              <w:jc w:val="center"/>
              <w:rPr>
                <w:color w:val="000000" w:themeColor="text1"/>
              </w:rPr>
            </w:pPr>
          </w:p>
          <w:p w14:paraId="0F59DD2D" w14:textId="77777777" w:rsidR="00B2219D" w:rsidRPr="006570E1" w:rsidRDefault="00B2219D" w:rsidP="001D7AB5">
            <w:pPr>
              <w:spacing w:line="276" w:lineRule="auto"/>
              <w:jc w:val="center"/>
              <w:rPr>
                <w:color w:val="000000" w:themeColor="text1"/>
              </w:rPr>
            </w:pPr>
          </w:p>
          <w:p w14:paraId="041C355C" w14:textId="11CA895E" w:rsidR="0035219A" w:rsidRPr="006570E1" w:rsidRDefault="0035219A" w:rsidP="001D7AB5">
            <w:pPr>
              <w:spacing w:line="276" w:lineRule="auto"/>
              <w:jc w:val="center"/>
              <w:rPr>
                <w:color w:val="000000" w:themeColor="text1"/>
              </w:rPr>
            </w:pPr>
            <w:r w:rsidRPr="006570E1">
              <w:rPr>
                <w:color w:val="000000" w:themeColor="text1"/>
              </w:rPr>
              <w:t xml:space="preserve">Internetinio puslapio </w:t>
            </w:r>
            <w:r w:rsidRPr="006570E1">
              <w:t>www.infoanyksciai.l</w:t>
            </w:r>
            <w:r w:rsidR="006570E1" w:rsidRPr="006570E1">
              <w:t>t</w:t>
            </w:r>
            <w:r w:rsidRPr="006570E1">
              <w:t xml:space="preserve"> atnaujinimas, </w:t>
            </w:r>
            <w:r w:rsidRPr="006570E1">
              <w:rPr>
                <w:color w:val="000000" w:themeColor="text1"/>
              </w:rPr>
              <w:lastRenderedPageBreak/>
              <w:t>tobulinimas ir pildymas</w:t>
            </w:r>
          </w:p>
        </w:tc>
        <w:tc>
          <w:tcPr>
            <w:tcW w:w="2381" w:type="dxa"/>
          </w:tcPr>
          <w:p w14:paraId="4937CC35" w14:textId="77777777" w:rsidR="0035219A" w:rsidRPr="006570E1" w:rsidRDefault="0035219A" w:rsidP="001D7AB5">
            <w:pPr>
              <w:spacing w:line="276" w:lineRule="auto"/>
              <w:jc w:val="center"/>
              <w:rPr>
                <w:color w:val="000000" w:themeColor="text1"/>
              </w:rPr>
            </w:pPr>
          </w:p>
          <w:p w14:paraId="7CA1F986" w14:textId="77F31DB1" w:rsidR="0035219A" w:rsidRPr="006570E1" w:rsidRDefault="0035219A" w:rsidP="001D7AB5">
            <w:pPr>
              <w:spacing w:line="276" w:lineRule="auto"/>
              <w:jc w:val="center"/>
              <w:rPr>
                <w:color w:val="000000" w:themeColor="text1"/>
              </w:rPr>
            </w:pPr>
          </w:p>
          <w:p w14:paraId="6CEE7593" w14:textId="7C8BE93E" w:rsidR="0035219A" w:rsidRPr="006570E1" w:rsidRDefault="0035219A" w:rsidP="001D7AB5">
            <w:pPr>
              <w:spacing w:line="276" w:lineRule="auto"/>
              <w:jc w:val="center"/>
              <w:rPr>
                <w:color w:val="000000" w:themeColor="text1"/>
              </w:rPr>
            </w:pPr>
            <w:r w:rsidRPr="006570E1">
              <w:rPr>
                <w:color w:val="000000" w:themeColor="text1"/>
              </w:rPr>
              <w:t>Nuolatinis informacijos atnaujinimas</w:t>
            </w:r>
          </w:p>
        </w:tc>
        <w:tc>
          <w:tcPr>
            <w:tcW w:w="2410" w:type="dxa"/>
          </w:tcPr>
          <w:p w14:paraId="132177D3"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05FE9107" w14:textId="1E7FE17E" w:rsidR="0035219A" w:rsidRPr="006570E1" w:rsidRDefault="0035219A" w:rsidP="001D7AB5">
            <w:pPr>
              <w:spacing w:line="276" w:lineRule="auto"/>
              <w:ind w:left="34"/>
              <w:contextualSpacing/>
              <w:jc w:val="center"/>
              <w:rPr>
                <w:color w:val="000000" w:themeColor="text1"/>
              </w:rPr>
            </w:pPr>
            <w:r w:rsidRPr="006570E1">
              <w:rPr>
                <w:color w:val="000000" w:themeColor="text1"/>
              </w:rPr>
              <w:lastRenderedPageBreak/>
              <w:t>1.1. tikslas. Kultūrinio turizmo vystymas rajone</w:t>
            </w:r>
          </w:p>
          <w:p w14:paraId="120E75F0"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1.1.1.3. priemonės kodas</w:t>
            </w:r>
          </w:p>
          <w:p w14:paraId="4FCF3B19" w14:textId="77777777" w:rsidR="0035219A" w:rsidRPr="006570E1" w:rsidRDefault="0035219A" w:rsidP="001D7AB5">
            <w:pPr>
              <w:spacing w:line="276" w:lineRule="auto"/>
              <w:jc w:val="center"/>
              <w:rPr>
                <w:color w:val="000000" w:themeColor="text1"/>
              </w:rPr>
            </w:pPr>
          </w:p>
        </w:tc>
        <w:tc>
          <w:tcPr>
            <w:tcW w:w="3147" w:type="dxa"/>
            <w:vAlign w:val="center"/>
          </w:tcPr>
          <w:p w14:paraId="6EFE4E52" w14:textId="458270BA" w:rsidR="0035219A" w:rsidRPr="006570E1" w:rsidRDefault="00B2219D" w:rsidP="001D7AB5">
            <w:pPr>
              <w:spacing w:line="276" w:lineRule="auto"/>
              <w:jc w:val="center"/>
              <w:rPr>
                <w:color w:val="000000" w:themeColor="text1"/>
              </w:rPr>
            </w:pPr>
            <w:r w:rsidRPr="006570E1">
              <w:rPr>
                <w:color w:val="000000" w:themeColor="text1"/>
              </w:rPr>
              <w:lastRenderedPageBreak/>
              <w:t xml:space="preserve">Internetinis puslapis </w:t>
            </w:r>
            <w:r w:rsidRPr="006570E1">
              <w:t xml:space="preserve">www.infoanyksciai.lt buvo perkeltas į </w:t>
            </w:r>
            <w:proofErr w:type="spellStart"/>
            <w:r w:rsidRPr="006570E1">
              <w:t>wordpress</w:t>
            </w:r>
            <w:proofErr w:type="spellEnd"/>
            <w:r w:rsidRPr="006570E1">
              <w:t xml:space="preserve"> platformą.  </w:t>
            </w:r>
          </w:p>
        </w:tc>
      </w:tr>
      <w:tr w:rsidR="00384CFC" w:rsidRPr="006570E1" w14:paraId="56387627" w14:textId="2D0F974D" w:rsidTr="006570E1">
        <w:trPr>
          <w:cantSplit/>
          <w:trHeight w:val="1775"/>
        </w:trPr>
        <w:tc>
          <w:tcPr>
            <w:tcW w:w="707" w:type="dxa"/>
            <w:vAlign w:val="center"/>
          </w:tcPr>
          <w:p w14:paraId="15398CD4" w14:textId="59F21F5B" w:rsidR="0035219A" w:rsidRPr="006570E1" w:rsidRDefault="002B1526" w:rsidP="001D7AB5">
            <w:pPr>
              <w:spacing w:line="276" w:lineRule="auto"/>
              <w:jc w:val="center"/>
              <w:rPr>
                <w:color w:val="000000" w:themeColor="text1"/>
              </w:rPr>
            </w:pPr>
            <w:r w:rsidRPr="006570E1">
              <w:rPr>
                <w:color w:val="000000" w:themeColor="text1"/>
              </w:rPr>
              <w:t>2</w:t>
            </w:r>
            <w:r w:rsidR="0035219A" w:rsidRPr="006570E1">
              <w:rPr>
                <w:color w:val="000000" w:themeColor="text1"/>
              </w:rPr>
              <w:t>.4.</w:t>
            </w:r>
          </w:p>
        </w:tc>
        <w:tc>
          <w:tcPr>
            <w:tcW w:w="1965" w:type="dxa"/>
            <w:vAlign w:val="center"/>
          </w:tcPr>
          <w:p w14:paraId="5BDC6FB0" w14:textId="77777777" w:rsidR="0035219A" w:rsidRPr="006570E1" w:rsidRDefault="0035219A" w:rsidP="001D7AB5">
            <w:pPr>
              <w:spacing w:line="276" w:lineRule="auto"/>
              <w:jc w:val="center"/>
              <w:rPr>
                <w:color w:val="000000" w:themeColor="text1"/>
              </w:rPr>
            </w:pPr>
            <w:r w:rsidRPr="006570E1">
              <w:rPr>
                <w:color w:val="000000" w:themeColor="text1"/>
              </w:rPr>
              <w:t>Informacijos pateikimas ir atnaujinimas  turistinių duomenų bazėse</w:t>
            </w:r>
          </w:p>
        </w:tc>
        <w:tc>
          <w:tcPr>
            <w:tcW w:w="1972" w:type="dxa"/>
            <w:vAlign w:val="center"/>
          </w:tcPr>
          <w:p w14:paraId="32B5A880" w14:textId="58F3C9F4"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202</w:t>
            </w:r>
            <w:r w:rsidR="00B2219D" w:rsidRPr="006570E1">
              <w:rPr>
                <w:color w:val="000000" w:themeColor="text1"/>
                <w:sz w:val="24"/>
                <w:szCs w:val="24"/>
              </w:rPr>
              <w:t>5</w:t>
            </w:r>
            <w:r w:rsidRPr="006570E1">
              <w:rPr>
                <w:color w:val="000000" w:themeColor="text1"/>
                <w:sz w:val="24"/>
                <w:szCs w:val="24"/>
              </w:rPr>
              <w:t xml:space="preserve"> m.</w:t>
            </w:r>
          </w:p>
          <w:p w14:paraId="7E0E101C"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97" w:type="dxa"/>
          </w:tcPr>
          <w:p w14:paraId="136E321B" w14:textId="77777777" w:rsidR="00B2219D" w:rsidRPr="006570E1" w:rsidRDefault="00B2219D" w:rsidP="001D7AB5">
            <w:pPr>
              <w:spacing w:line="276" w:lineRule="auto"/>
              <w:ind w:left="5" w:right="33"/>
              <w:jc w:val="center"/>
              <w:rPr>
                <w:color w:val="000000" w:themeColor="text1"/>
              </w:rPr>
            </w:pPr>
          </w:p>
          <w:p w14:paraId="6B296A61" w14:textId="0E093CCD" w:rsidR="0035219A" w:rsidRPr="006570E1" w:rsidRDefault="0035219A" w:rsidP="001D7AB5">
            <w:pPr>
              <w:spacing w:line="276" w:lineRule="auto"/>
              <w:ind w:left="5" w:right="33"/>
              <w:jc w:val="center"/>
              <w:rPr>
                <w:color w:val="000000" w:themeColor="text1"/>
              </w:rPr>
            </w:pPr>
            <w:r w:rsidRPr="006570E1">
              <w:rPr>
                <w:color w:val="000000" w:themeColor="text1"/>
              </w:rPr>
              <w:t>Nuolatinis informacijos atnaujinimas valdomose informacijos šaltiniuose</w:t>
            </w:r>
          </w:p>
        </w:tc>
        <w:tc>
          <w:tcPr>
            <w:tcW w:w="2381" w:type="dxa"/>
          </w:tcPr>
          <w:p w14:paraId="2EE2EAEC" w14:textId="77777777" w:rsidR="0035219A" w:rsidRPr="006570E1" w:rsidRDefault="0035219A" w:rsidP="001D7AB5">
            <w:pPr>
              <w:spacing w:line="276" w:lineRule="auto"/>
              <w:jc w:val="center"/>
              <w:rPr>
                <w:color w:val="000000" w:themeColor="text1"/>
              </w:rPr>
            </w:pPr>
          </w:p>
          <w:p w14:paraId="1B82B486" w14:textId="77777777" w:rsidR="00B2219D" w:rsidRPr="006570E1" w:rsidRDefault="00B2219D" w:rsidP="001D7AB5">
            <w:pPr>
              <w:spacing w:line="276" w:lineRule="auto"/>
              <w:jc w:val="center"/>
              <w:rPr>
                <w:color w:val="000000" w:themeColor="text1"/>
              </w:rPr>
            </w:pPr>
          </w:p>
          <w:p w14:paraId="37ECAF2E" w14:textId="77777777" w:rsidR="00B2219D" w:rsidRPr="006570E1" w:rsidRDefault="00B2219D" w:rsidP="001D7AB5">
            <w:pPr>
              <w:spacing w:line="276" w:lineRule="auto"/>
              <w:jc w:val="center"/>
              <w:rPr>
                <w:color w:val="000000" w:themeColor="text1"/>
              </w:rPr>
            </w:pPr>
          </w:p>
          <w:p w14:paraId="525B37ED" w14:textId="77777777" w:rsidR="0035219A" w:rsidRPr="006570E1" w:rsidRDefault="0035219A" w:rsidP="001D7AB5">
            <w:pPr>
              <w:spacing w:line="276" w:lineRule="auto"/>
              <w:jc w:val="center"/>
              <w:rPr>
                <w:color w:val="000000" w:themeColor="text1"/>
              </w:rPr>
            </w:pPr>
            <w:r w:rsidRPr="006570E1">
              <w:rPr>
                <w:color w:val="000000" w:themeColor="text1"/>
              </w:rPr>
              <w:t>Duomenys suvesti į  duomenų bazes</w:t>
            </w:r>
          </w:p>
        </w:tc>
        <w:tc>
          <w:tcPr>
            <w:tcW w:w="2410" w:type="dxa"/>
          </w:tcPr>
          <w:p w14:paraId="107D50EC"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32962EB3" w14:textId="61CA608E" w:rsidR="0035219A" w:rsidRPr="006570E1" w:rsidRDefault="0035219A" w:rsidP="001D7AB5">
            <w:pPr>
              <w:spacing w:line="276" w:lineRule="auto"/>
              <w:ind w:left="34"/>
              <w:contextualSpacing/>
              <w:jc w:val="center"/>
              <w:rPr>
                <w:color w:val="000000" w:themeColor="text1"/>
              </w:rPr>
            </w:pPr>
            <w:r w:rsidRPr="006570E1">
              <w:rPr>
                <w:color w:val="000000" w:themeColor="text1"/>
              </w:rPr>
              <w:t>1.1. tikslas. Kultūrinio turizmo vystymas rajone</w:t>
            </w:r>
          </w:p>
          <w:p w14:paraId="4305F297" w14:textId="64D0C6F0" w:rsidR="0035219A" w:rsidRPr="006570E1" w:rsidRDefault="0035219A" w:rsidP="001D7AB5">
            <w:pPr>
              <w:spacing w:line="276" w:lineRule="auto"/>
              <w:ind w:left="34"/>
              <w:contextualSpacing/>
              <w:jc w:val="center"/>
              <w:rPr>
                <w:color w:val="000000" w:themeColor="text1"/>
              </w:rPr>
            </w:pPr>
            <w:r w:rsidRPr="006570E1">
              <w:rPr>
                <w:color w:val="000000" w:themeColor="text1"/>
              </w:rPr>
              <w:t>1.1.1.3. priemonės kodas</w:t>
            </w:r>
          </w:p>
        </w:tc>
        <w:tc>
          <w:tcPr>
            <w:tcW w:w="3147" w:type="dxa"/>
            <w:vAlign w:val="center"/>
          </w:tcPr>
          <w:p w14:paraId="5D2D6910" w14:textId="77777777" w:rsidR="0035219A" w:rsidRPr="006570E1" w:rsidRDefault="0035219A" w:rsidP="001D7AB5">
            <w:pPr>
              <w:spacing w:line="276" w:lineRule="auto"/>
              <w:jc w:val="center"/>
              <w:rPr>
                <w:color w:val="000000" w:themeColor="text1"/>
              </w:rPr>
            </w:pPr>
          </w:p>
          <w:p w14:paraId="4A2C3406" w14:textId="32246015" w:rsidR="0035219A" w:rsidRPr="006570E1" w:rsidRDefault="0035219A" w:rsidP="001D7AB5">
            <w:pPr>
              <w:spacing w:line="276" w:lineRule="auto"/>
              <w:jc w:val="center"/>
              <w:rPr>
                <w:color w:val="000000" w:themeColor="text1"/>
              </w:rPr>
            </w:pPr>
            <w:r w:rsidRPr="006570E1">
              <w:rPr>
                <w:color w:val="000000" w:themeColor="text1"/>
              </w:rPr>
              <w:t>Uždavinys vykdomas nuolat atnaujinant informaciją duomenų bazėse.</w:t>
            </w:r>
          </w:p>
        </w:tc>
      </w:tr>
      <w:tr w:rsidR="00384CFC" w:rsidRPr="006570E1" w14:paraId="14C279C5" w14:textId="049FD878" w:rsidTr="006570E1">
        <w:trPr>
          <w:cantSplit/>
          <w:trHeight w:val="317"/>
        </w:trPr>
        <w:tc>
          <w:tcPr>
            <w:tcW w:w="707" w:type="dxa"/>
            <w:vAlign w:val="center"/>
          </w:tcPr>
          <w:p w14:paraId="143F99E0" w14:textId="62CF10C0" w:rsidR="0035219A" w:rsidRPr="006570E1" w:rsidRDefault="002B1526" w:rsidP="001D7AB5">
            <w:pPr>
              <w:spacing w:line="276" w:lineRule="auto"/>
              <w:jc w:val="center"/>
              <w:rPr>
                <w:color w:val="000000" w:themeColor="text1"/>
              </w:rPr>
            </w:pPr>
            <w:r w:rsidRPr="006570E1">
              <w:rPr>
                <w:color w:val="000000" w:themeColor="text1"/>
              </w:rPr>
              <w:t>2</w:t>
            </w:r>
            <w:r w:rsidR="0035219A" w:rsidRPr="006570E1">
              <w:rPr>
                <w:color w:val="000000" w:themeColor="text1"/>
              </w:rPr>
              <w:t>.5.</w:t>
            </w:r>
          </w:p>
        </w:tc>
        <w:tc>
          <w:tcPr>
            <w:tcW w:w="1965" w:type="dxa"/>
            <w:vAlign w:val="center"/>
          </w:tcPr>
          <w:p w14:paraId="66FEDD72" w14:textId="77777777" w:rsidR="0035219A" w:rsidRPr="006570E1" w:rsidRDefault="0035219A" w:rsidP="001D7AB5">
            <w:pPr>
              <w:spacing w:line="276" w:lineRule="auto"/>
              <w:jc w:val="center"/>
              <w:rPr>
                <w:color w:val="000000" w:themeColor="text1"/>
              </w:rPr>
            </w:pPr>
            <w:r w:rsidRPr="006570E1">
              <w:rPr>
                <w:color w:val="000000" w:themeColor="text1"/>
              </w:rPr>
              <w:t>Objektų žymėjimas, maršrutų kūrimas</w:t>
            </w:r>
          </w:p>
        </w:tc>
        <w:tc>
          <w:tcPr>
            <w:tcW w:w="1972" w:type="dxa"/>
            <w:vAlign w:val="center"/>
          </w:tcPr>
          <w:p w14:paraId="5A824BA9" w14:textId="19C0D7E4"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202</w:t>
            </w:r>
            <w:r w:rsidR="00B2219D" w:rsidRPr="006570E1">
              <w:rPr>
                <w:color w:val="000000" w:themeColor="text1"/>
                <w:sz w:val="24"/>
                <w:szCs w:val="24"/>
              </w:rPr>
              <w:t>5</w:t>
            </w:r>
            <w:r w:rsidRPr="006570E1">
              <w:rPr>
                <w:color w:val="000000" w:themeColor="text1"/>
                <w:sz w:val="24"/>
                <w:szCs w:val="24"/>
              </w:rPr>
              <w:t xml:space="preserve"> m.</w:t>
            </w:r>
          </w:p>
          <w:p w14:paraId="539D65CA"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97" w:type="dxa"/>
          </w:tcPr>
          <w:p w14:paraId="5A859E32" w14:textId="77777777" w:rsidR="00B2219D" w:rsidRPr="006570E1" w:rsidRDefault="00B2219D" w:rsidP="001D7AB5">
            <w:pPr>
              <w:spacing w:line="276" w:lineRule="auto"/>
              <w:ind w:left="34" w:right="176"/>
              <w:jc w:val="center"/>
              <w:rPr>
                <w:color w:val="000000" w:themeColor="text1"/>
              </w:rPr>
            </w:pPr>
          </w:p>
          <w:p w14:paraId="10B1224E" w14:textId="77777777" w:rsidR="00B2219D" w:rsidRPr="006570E1" w:rsidRDefault="00B2219D" w:rsidP="001D7AB5">
            <w:pPr>
              <w:spacing w:line="276" w:lineRule="auto"/>
              <w:ind w:left="34" w:right="176"/>
              <w:jc w:val="center"/>
              <w:rPr>
                <w:color w:val="000000" w:themeColor="text1"/>
              </w:rPr>
            </w:pPr>
          </w:p>
          <w:p w14:paraId="449DC872" w14:textId="5312BB88" w:rsidR="0035219A" w:rsidRPr="006570E1" w:rsidRDefault="0035219A" w:rsidP="001D7AB5">
            <w:pPr>
              <w:spacing w:line="276" w:lineRule="auto"/>
              <w:ind w:left="34" w:right="176"/>
              <w:jc w:val="center"/>
              <w:rPr>
                <w:color w:val="000000" w:themeColor="text1"/>
              </w:rPr>
            </w:pPr>
            <w:r w:rsidRPr="006570E1">
              <w:rPr>
                <w:color w:val="000000" w:themeColor="text1"/>
              </w:rPr>
              <w:t>Naujų maršrutų kūrimas ir pristatymas virtualioje erdvėje</w:t>
            </w:r>
          </w:p>
          <w:p w14:paraId="5C02BE99" w14:textId="6A994363" w:rsidR="0035219A" w:rsidRPr="006570E1" w:rsidRDefault="0035219A" w:rsidP="001D7AB5">
            <w:pPr>
              <w:spacing w:line="276" w:lineRule="auto"/>
              <w:jc w:val="center"/>
              <w:rPr>
                <w:color w:val="000000" w:themeColor="text1"/>
              </w:rPr>
            </w:pPr>
          </w:p>
        </w:tc>
        <w:tc>
          <w:tcPr>
            <w:tcW w:w="2381" w:type="dxa"/>
          </w:tcPr>
          <w:p w14:paraId="7056CCD2" w14:textId="77777777" w:rsidR="0035219A" w:rsidRPr="006570E1" w:rsidRDefault="0035219A" w:rsidP="001D7AB5">
            <w:pPr>
              <w:spacing w:line="276" w:lineRule="auto"/>
              <w:jc w:val="center"/>
              <w:rPr>
                <w:color w:val="000000" w:themeColor="text1"/>
              </w:rPr>
            </w:pPr>
          </w:p>
          <w:p w14:paraId="08A14922" w14:textId="77777777" w:rsidR="0035219A" w:rsidRPr="006570E1" w:rsidRDefault="0035219A" w:rsidP="001D7AB5">
            <w:pPr>
              <w:spacing w:line="276" w:lineRule="auto"/>
              <w:jc w:val="center"/>
              <w:rPr>
                <w:color w:val="000000" w:themeColor="text1"/>
              </w:rPr>
            </w:pPr>
          </w:p>
          <w:p w14:paraId="53F862ED" w14:textId="77777777" w:rsidR="00B2219D" w:rsidRPr="006570E1" w:rsidRDefault="00B2219D" w:rsidP="001D7AB5">
            <w:pPr>
              <w:spacing w:line="276" w:lineRule="auto"/>
              <w:jc w:val="center"/>
              <w:rPr>
                <w:color w:val="000000" w:themeColor="text1"/>
              </w:rPr>
            </w:pPr>
          </w:p>
          <w:p w14:paraId="4CFC7AF1" w14:textId="0A075A21" w:rsidR="0035219A" w:rsidRPr="006570E1" w:rsidRDefault="0035219A" w:rsidP="001D7AB5">
            <w:pPr>
              <w:spacing w:line="276" w:lineRule="auto"/>
              <w:jc w:val="center"/>
              <w:rPr>
                <w:color w:val="000000" w:themeColor="text1"/>
              </w:rPr>
            </w:pPr>
            <w:r w:rsidRPr="006570E1">
              <w:rPr>
                <w:color w:val="000000" w:themeColor="text1"/>
              </w:rPr>
              <w:t>1 vnt. naujų skirtingų maršrutų</w:t>
            </w:r>
          </w:p>
          <w:p w14:paraId="0D0543B3" w14:textId="77777777" w:rsidR="0035219A" w:rsidRPr="006570E1" w:rsidRDefault="0035219A" w:rsidP="001D7AB5">
            <w:pPr>
              <w:spacing w:line="276" w:lineRule="auto"/>
              <w:jc w:val="center"/>
              <w:rPr>
                <w:color w:val="000000" w:themeColor="text1"/>
              </w:rPr>
            </w:pPr>
          </w:p>
        </w:tc>
        <w:tc>
          <w:tcPr>
            <w:tcW w:w="2410" w:type="dxa"/>
          </w:tcPr>
          <w:p w14:paraId="1E02DCD5"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6EDE90B2" w14:textId="5C6753A4" w:rsidR="0035219A" w:rsidRPr="006570E1" w:rsidRDefault="0035219A" w:rsidP="001D7AB5">
            <w:pPr>
              <w:spacing w:line="276" w:lineRule="auto"/>
              <w:ind w:left="34"/>
              <w:contextualSpacing/>
              <w:jc w:val="center"/>
              <w:rPr>
                <w:color w:val="000000" w:themeColor="text1"/>
              </w:rPr>
            </w:pPr>
            <w:r w:rsidRPr="006570E1">
              <w:rPr>
                <w:color w:val="000000" w:themeColor="text1"/>
              </w:rPr>
              <w:t>1.1. tikslas. Kultūrinio turizmo vystymas rajone</w:t>
            </w:r>
          </w:p>
          <w:p w14:paraId="28EC854C" w14:textId="386CCB8A" w:rsidR="0035219A" w:rsidRPr="006570E1" w:rsidRDefault="0035219A" w:rsidP="001D7AB5">
            <w:pPr>
              <w:spacing w:line="276" w:lineRule="auto"/>
              <w:ind w:left="34"/>
              <w:contextualSpacing/>
              <w:jc w:val="center"/>
              <w:rPr>
                <w:color w:val="000000" w:themeColor="text1"/>
              </w:rPr>
            </w:pPr>
            <w:r w:rsidRPr="006570E1">
              <w:rPr>
                <w:color w:val="000000" w:themeColor="text1"/>
              </w:rPr>
              <w:t>1.1.1.3. ir 1.1.1.2 priemonių kodai</w:t>
            </w:r>
          </w:p>
        </w:tc>
        <w:tc>
          <w:tcPr>
            <w:tcW w:w="3147" w:type="dxa"/>
            <w:vAlign w:val="center"/>
          </w:tcPr>
          <w:p w14:paraId="131BD652" w14:textId="77777777" w:rsidR="0035219A" w:rsidRPr="006570E1" w:rsidRDefault="0035219A" w:rsidP="001D7AB5">
            <w:pPr>
              <w:spacing w:line="276" w:lineRule="auto"/>
              <w:contextualSpacing/>
              <w:jc w:val="center"/>
              <w:rPr>
                <w:color w:val="000000" w:themeColor="text1"/>
              </w:rPr>
            </w:pPr>
          </w:p>
          <w:p w14:paraId="2DF9C322" w14:textId="77777777" w:rsidR="0035219A" w:rsidRPr="006570E1" w:rsidRDefault="0035219A" w:rsidP="001D7AB5">
            <w:pPr>
              <w:spacing w:line="276" w:lineRule="auto"/>
              <w:contextualSpacing/>
              <w:jc w:val="center"/>
              <w:rPr>
                <w:color w:val="000000" w:themeColor="text1"/>
              </w:rPr>
            </w:pPr>
          </w:p>
          <w:p w14:paraId="03402161" w14:textId="59132E5A" w:rsidR="0035219A" w:rsidRPr="006570E1" w:rsidRDefault="00484488" w:rsidP="001D7AB5">
            <w:pPr>
              <w:spacing w:line="276" w:lineRule="auto"/>
              <w:jc w:val="center"/>
              <w:rPr>
                <w:color w:val="000000" w:themeColor="text1"/>
              </w:rPr>
            </w:pPr>
            <w:r w:rsidRPr="006570E1">
              <w:rPr>
                <w:color w:val="000000" w:themeColor="text1"/>
              </w:rPr>
              <w:t>Naujas vandens turizmo maršrutas Šventosios upėje.</w:t>
            </w:r>
          </w:p>
        </w:tc>
      </w:tr>
    </w:tbl>
    <w:p w14:paraId="10479F55" w14:textId="402C9D3E" w:rsidR="00842210" w:rsidRPr="006570E1" w:rsidRDefault="00DF7585" w:rsidP="00DF7585">
      <w:pPr>
        <w:tabs>
          <w:tab w:val="left" w:pos="6825"/>
        </w:tabs>
        <w:spacing w:line="276" w:lineRule="auto"/>
        <w:rPr>
          <w:color w:val="000000" w:themeColor="text1"/>
        </w:rPr>
      </w:pPr>
      <w:r>
        <w:rPr>
          <w:color w:val="000000" w:themeColor="text1"/>
        </w:rPr>
        <w:tab/>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1956"/>
        <w:gridCol w:w="1984"/>
        <w:gridCol w:w="2268"/>
        <w:gridCol w:w="2410"/>
        <w:gridCol w:w="2410"/>
        <w:gridCol w:w="3147"/>
      </w:tblGrid>
      <w:tr w:rsidR="00384CFC" w:rsidRPr="006570E1" w14:paraId="5D5C3529" w14:textId="77777777" w:rsidTr="00061068">
        <w:trPr>
          <w:cantSplit/>
          <w:trHeight w:val="695"/>
        </w:trPr>
        <w:tc>
          <w:tcPr>
            <w:tcW w:w="704" w:type="dxa"/>
            <w:vMerge w:val="restart"/>
            <w:tcBorders>
              <w:top w:val="single" w:sz="4" w:space="0" w:color="auto"/>
            </w:tcBorders>
            <w:vAlign w:val="center"/>
          </w:tcPr>
          <w:p w14:paraId="31E561C8" w14:textId="0DB8647D" w:rsidR="006F2DE5" w:rsidRPr="006570E1" w:rsidRDefault="006F2DE5" w:rsidP="001D7AB5">
            <w:pPr>
              <w:spacing w:line="276" w:lineRule="auto"/>
              <w:jc w:val="center"/>
              <w:rPr>
                <w:color w:val="000000" w:themeColor="text1"/>
              </w:rPr>
            </w:pPr>
            <w:r w:rsidRPr="006570E1">
              <w:rPr>
                <w:color w:val="000000" w:themeColor="text1"/>
              </w:rPr>
              <w:t>2.6.</w:t>
            </w:r>
          </w:p>
        </w:tc>
        <w:tc>
          <w:tcPr>
            <w:tcW w:w="1956" w:type="dxa"/>
            <w:vMerge w:val="restart"/>
            <w:tcBorders>
              <w:top w:val="single" w:sz="4" w:space="0" w:color="auto"/>
            </w:tcBorders>
            <w:vAlign w:val="center"/>
          </w:tcPr>
          <w:p w14:paraId="47E50C59" w14:textId="270F136A" w:rsidR="006F2DE5" w:rsidRPr="006570E1" w:rsidRDefault="006F2DE5" w:rsidP="001D7AB5">
            <w:pPr>
              <w:spacing w:line="276" w:lineRule="auto"/>
              <w:jc w:val="center"/>
              <w:rPr>
                <w:color w:val="000000" w:themeColor="text1"/>
              </w:rPr>
            </w:pPr>
            <w:r w:rsidRPr="006570E1">
              <w:rPr>
                <w:color w:val="000000" w:themeColor="text1"/>
              </w:rPr>
              <w:t xml:space="preserve">Dalyvavimas </w:t>
            </w:r>
            <w:r w:rsidRPr="006570E1">
              <w:t xml:space="preserve">parodose, mugėse </w:t>
            </w:r>
            <w:r w:rsidRPr="006570E1">
              <w:rPr>
                <w:color w:val="000000" w:themeColor="text1"/>
              </w:rPr>
              <w:t>ir kt. renginiuose</w:t>
            </w:r>
          </w:p>
        </w:tc>
        <w:tc>
          <w:tcPr>
            <w:tcW w:w="1984" w:type="dxa"/>
            <w:vMerge w:val="restart"/>
            <w:tcBorders>
              <w:top w:val="single" w:sz="4" w:space="0" w:color="auto"/>
            </w:tcBorders>
            <w:vAlign w:val="center"/>
          </w:tcPr>
          <w:p w14:paraId="0DD141CC" w14:textId="72E8D7F7" w:rsidR="006F2DE5"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B2219D" w:rsidRPr="006570E1">
              <w:rPr>
                <w:color w:val="000000" w:themeColor="text1"/>
                <w:sz w:val="24"/>
                <w:szCs w:val="24"/>
              </w:rPr>
              <w:t>5</w:t>
            </w:r>
            <w:r w:rsidRPr="006570E1">
              <w:rPr>
                <w:color w:val="000000" w:themeColor="text1"/>
                <w:sz w:val="24"/>
                <w:szCs w:val="24"/>
              </w:rPr>
              <w:t xml:space="preserve"> </w:t>
            </w:r>
            <w:r w:rsidR="006F2DE5" w:rsidRPr="006570E1">
              <w:rPr>
                <w:color w:val="000000" w:themeColor="text1"/>
                <w:sz w:val="24"/>
                <w:szCs w:val="24"/>
              </w:rPr>
              <w:t>m.</w:t>
            </w:r>
          </w:p>
          <w:p w14:paraId="3917923E" w14:textId="2FD5D673" w:rsidR="006F2DE5" w:rsidRPr="006570E1" w:rsidRDefault="006F2DE5" w:rsidP="001D7AB5">
            <w:pPr>
              <w:pStyle w:val="Betarp"/>
              <w:spacing w:line="276" w:lineRule="auto"/>
              <w:jc w:val="center"/>
              <w:rPr>
                <w:color w:val="000000" w:themeColor="text1"/>
                <w:sz w:val="24"/>
                <w:szCs w:val="24"/>
              </w:rPr>
            </w:pPr>
            <w:r w:rsidRPr="006570E1">
              <w:rPr>
                <w:color w:val="000000" w:themeColor="text1"/>
                <w:sz w:val="24"/>
                <w:szCs w:val="24"/>
              </w:rPr>
              <w:t xml:space="preserve">I–IV </w:t>
            </w:r>
            <w:proofErr w:type="spellStart"/>
            <w:r w:rsidRPr="006570E1">
              <w:rPr>
                <w:color w:val="000000" w:themeColor="text1"/>
                <w:sz w:val="24"/>
                <w:szCs w:val="24"/>
              </w:rPr>
              <w:t>ketv</w:t>
            </w:r>
            <w:proofErr w:type="spellEnd"/>
            <w:r w:rsidRPr="006570E1">
              <w:rPr>
                <w:color w:val="000000" w:themeColor="text1"/>
                <w:sz w:val="24"/>
                <w:szCs w:val="24"/>
              </w:rPr>
              <w:t>.</w:t>
            </w:r>
          </w:p>
        </w:tc>
        <w:tc>
          <w:tcPr>
            <w:tcW w:w="2268" w:type="dxa"/>
            <w:vMerge w:val="restart"/>
            <w:tcBorders>
              <w:top w:val="single" w:sz="4" w:space="0" w:color="auto"/>
            </w:tcBorders>
            <w:vAlign w:val="center"/>
          </w:tcPr>
          <w:p w14:paraId="58521B2E" w14:textId="741424B9" w:rsidR="006F2DE5" w:rsidRPr="006570E1" w:rsidRDefault="006F2DE5" w:rsidP="001D7AB5">
            <w:pPr>
              <w:pStyle w:val="Betarp"/>
              <w:spacing w:line="276" w:lineRule="auto"/>
              <w:jc w:val="center"/>
              <w:rPr>
                <w:color w:val="000000" w:themeColor="text1"/>
                <w:sz w:val="24"/>
                <w:szCs w:val="24"/>
              </w:rPr>
            </w:pPr>
            <w:r w:rsidRPr="006570E1">
              <w:rPr>
                <w:color w:val="000000" w:themeColor="text1"/>
                <w:sz w:val="24"/>
                <w:szCs w:val="24"/>
              </w:rPr>
              <w:t xml:space="preserve">Informacijos parengimas, </w:t>
            </w:r>
            <w:r w:rsidRPr="006570E1">
              <w:rPr>
                <w:color w:val="000000" w:themeColor="text1"/>
                <w:sz w:val="24"/>
                <w:szCs w:val="24"/>
              </w:rPr>
              <w:lastRenderedPageBreak/>
              <w:t xml:space="preserve">spausdinimas. </w:t>
            </w:r>
            <w:proofErr w:type="spellStart"/>
            <w:r w:rsidRPr="006570E1">
              <w:rPr>
                <w:color w:val="000000" w:themeColor="text1"/>
                <w:sz w:val="24"/>
                <w:szCs w:val="24"/>
              </w:rPr>
              <w:t>Vizualo</w:t>
            </w:r>
            <w:proofErr w:type="spellEnd"/>
            <w:r w:rsidRPr="006570E1">
              <w:rPr>
                <w:color w:val="000000" w:themeColor="text1"/>
                <w:sz w:val="24"/>
                <w:szCs w:val="24"/>
              </w:rPr>
              <w:t xml:space="preserve"> sukūrimas ir gamyba</w:t>
            </w:r>
          </w:p>
        </w:tc>
        <w:tc>
          <w:tcPr>
            <w:tcW w:w="2410" w:type="dxa"/>
            <w:tcBorders>
              <w:top w:val="single" w:sz="4" w:space="0" w:color="auto"/>
            </w:tcBorders>
          </w:tcPr>
          <w:p w14:paraId="60E99890" w14:textId="4C943B09" w:rsidR="006F2DE5" w:rsidRPr="006570E1" w:rsidRDefault="006F2DE5" w:rsidP="001D7AB5">
            <w:pPr>
              <w:pStyle w:val="Sraopastraipa"/>
              <w:ind w:left="0"/>
              <w:jc w:val="center"/>
              <w:rPr>
                <w:rFonts w:ascii="Times New Roman" w:hAnsi="Times New Roman"/>
                <w:color w:val="000000" w:themeColor="text1"/>
                <w:sz w:val="24"/>
                <w:szCs w:val="24"/>
                <w:lang w:val="lt-LT" w:eastAsia="lt-LT"/>
              </w:rPr>
            </w:pPr>
            <w:r w:rsidRPr="006570E1">
              <w:rPr>
                <w:rFonts w:ascii="Times New Roman" w:hAnsi="Times New Roman"/>
                <w:color w:val="000000" w:themeColor="text1"/>
                <w:sz w:val="24"/>
                <w:szCs w:val="24"/>
                <w:lang w:val="lt-LT" w:eastAsia="lt-LT"/>
              </w:rPr>
              <w:lastRenderedPageBreak/>
              <w:t xml:space="preserve">Dalyvavimas parodoje </w:t>
            </w:r>
            <w:proofErr w:type="spellStart"/>
            <w:r w:rsidRPr="006570E1">
              <w:rPr>
                <w:rFonts w:ascii="Times New Roman" w:hAnsi="Times New Roman"/>
                <w:color w:val="000000" w:themeColor="text1"/>
                <w:sz w:val="24"/>
                <w:szCs w:val="24"/>
                <w:lang w:val="lt-LT" w:eastAsia="lt-LT"/>
              </w:rPr>
              <w:t>Baltur</w:t>
            </w:r>
            <w:proofErr w:type="spellEnd"/>
            <w:r w:rsidRPr="006570E1">
              <w:rPr>
                <w:rFonts w:ascii="Times New Roman" w:hAnsi="Times New Roman"/>
                <w:color w:val="000000" w:themeColor="text1"/>
                <w:sz w:val="24"/>
                <w:szCs w:val="24"/>
                <w:lang w:val="lt-LT" w:eastAsia="lt-LT"/>
              </w:rPr>
              <w:t xml:space="preserve"> (Ryga)</w:t>
            </w:r>
          </w:p>
        </w:tc>
        <w:tc>
          <w:tcPr>
            <w:tcW w:w="2410" w:type="dxa"/>
            <w:vMerge w:val="restart"/>
            <w:tcBorders>
              <w:top w:val="single" w:sz="4" w:space="0" w:color="auto"/>
            </w:tcBorders>
            <w:vAlign w:val="center"/>
          </w:tcPr>
          <w:p w14:paraId="25A70FF9" w14:textId="77777777" w:rsidR="006F2DE5" w:rsidRPr="006570E1" w:rsidRDefault="006F2DE5" w:rsidP="001D7AB5">
            <w:pPr>
              <w:spacing w:line="276" w:lineRule="auto"/>
              <w:contextualSpacing/>
              <w:jc w:val="center"/>
              <w:rPr>
                <w:color w:val="000000" w:themeColor="text1"/>
              </w:rPr>
            </w:pPr>
            <w:r w:rsidRPr="006570E1">
              <w:rPr>
                <w:color w:val="000000" w:themeColor="text1"/>
              </w:rPr>
              <w:t xml:space="preserve">I prioritetas. Kultūrinio turizmo </w:t>
            </w:r>
            <w:r w:rsidRPr="006570E1">
              <w:rPr>
                <w:color w:val="000000" w:themeColor="text1"/>
              </w:rPr>
              <w:lastRenderedPageBreak/>
              <w:t>vystymas ir kurortinė plėtra</w:t>
            </w:r>
          </w:p>
          <w:p w14:paraId="151C8CF7" w14:textId="77777777" w:rsidR="006F2DE5" w:rsidRPr="006570E1" w:rsidRDefault="006F2DE5" w:rsidP="001D7AB5">
            <w:pPr>
              <w:spacing w:line="276" w:lineRule="auto"/>
              <w:contextualSpacing/>
              <w:jc w:val="center"/>
              <w:rPr>
                <w:color w:val="000000" w:themeColor="text1"/>
              </w:rPr>
            </w:pPr>
            <w:r w:rsidRPr="006570E1">
              <w:rPr>
                <w:color w:val="000000" w:themeColor="text1"/>
              </w:rPr>
              <w:t>1.3. tikslas. Kurorto statuso siekimas ir rajono įvaizdžio stiprinimas</w:t>
            </w:r>
          </w:p>
          <w:p w14:paraId="03589A7A" w14:textId="77777777" w:rsidR="006F2DE5" w:rsidRPr="006570E1" w:rsidRDefault="006F2DE5" w:rsidP="001D7AB5">
            <w:pPr>
              <w:spacing w:line="276" w:lineRule="auto"/>
              <w:contextualSpacing/>
              <w:jc w:val="center"/>
              <w:rPr>
                <w:color w:val="000000" w:themeColor="text1"/>
              </w:rPr>
            </w:pPr>
            <w:r w:rsidRPr="006570E1">
              <w:rPr>
                <w:color w:val="000000" w:themeColor="text1"/>
              </w:rPr>
              <w:t>1.3.1.4. priemonės kodas</w:t>
            </w:r>
          </w:p>
          <w:p w14:paraId="7C8EB8E1" w14:textId="77777777" w:rsidR="006F2DE5" w:rsidRPr="006570E1" w:rsidRDefault="006F2DE5" w:rsidP="001D7AB5">
            <w:pPr>
              <w:spacing w:line="276" w:lineRule="auto"/>
              <w:contextualSpacing/>
              <w:jc w:val="center"/>
              <w:rPr>
                <w:color w:val="000000" w:themeColor="text1"/>
              </w:rPr>
            </w:pPr>
          </w:p>
        </w:tc>
        <w:tc>
          <w:tcPr>
            <w:tcW w:w="3147" w:type="dxa"/>
            <w:vMerge w:val="restart"/>
            <w:tcBorders>
              <w:top w:val="single" w:sz="4" w:space="0" w:color="auto"/>
            </w:tcBorders>
          </w:tcPr>
          <w:p w14:paraId="7306ABAD" w14:textId="77777777" w:rsidR="006F2DE5" w:rsidRPr="006570E1" w:rsidRDefault="006F2DE5" w:rsidP="001D7AB5">
            <w:pPr>
              <w:widowControl w:val="0"/>
              <w:autoSpaceDE w:val="0"/>
              <w:autoSpaceDN w:val="0"/>
              <w:spacing w:line="276" w:lineRule="auto"/>
              <w:rPr>
                <w:rFonts w:eastAsia="Times New Roman"/>
                <w:color w:val="000000" w:themeColor="text1"/>
              </w:rPr>
            </w:pPr>
            <w:r w:rsidRPr="006570E1">
              <w:rPr>
                <w:rFonts w:eastAsia="Times New Roman"/>
                <w:color w:val="000000" w:themeColor="text1"/>
              </w:rPr>
              <w:lastRenderedPageBreak/>
              <w:t>Parodos:</w:t>
            </w:r>
          </w:p>
          <w:p w14:paraId="38FB32EC" w14:textId="26A50B18" w:rsidR="005834E1" w:rsidRPr="006570E1" w:rsidRDefault="005834E1" w:rsidP="001D7AB5">
            <w:pPr>
              <w:widowControl w:val="0"/>
              <w:autoSpaceDE w:val="0"/>
              <w:autoSpaceDN w:val="0"/>
              <w:spacing w:line="276" w:lineRule="auto"/>
              <w:rPr>
                <w:rFonts w:eastAsia="Times New Roman"/>
                <w:color w:val="000000" w:themeColor="text1"/>
              </w:rPr>
            </w:pPr>
            <w:proofErr w:type="spellStart"/>
            <w:r w:rsidRPr="006570E1">
              <w:rPr>
                <w:rFonts w:eastAsia="Times New Roman"/>
                <w:color w:val="000000" w:themeColor="text1"/>
              </w:rPr>
              <w:t>Adventur</w:t>
            </w:r>
            <w:proofErr w:type="spellEnd"/>
            <w:r w:rsidRPr="006570E1">
              <w:rPr>
                <w:rFonts w:eastAsia="Times New Roman"/>
                <w:color w:val="000000" w:themeColor="text1"/>
              </w:rPr>
              <w:t xml:space="preserve"> Vilnius</w:t>
            </w:r>
          </w:p>
          <w:p w14:paraId="2DD006EE" w14:textId="2713ADB1" w:rsidR="006F2DE5" w:rsidRPr="006570E1" w:rsidRDefault="006F2DE5" w:rsidP="001D7AB5">
            <w:pPr>
              <w:widowControl w:val="0"/>
              <w:autoSpaceDE w:val="0"/>
              <w:autoSpaceDN w:val="0"/>
              <w:spacing w:line="276" w:lineRule="auto"/>
              <w:rPr>
                <w:rFonts w:eastAsia="Times New Roman"/>
                <w:color w:val="000000" w:themeColor="text1"/>
              </w:rPr>
            </w:pPr>
            <w:proofErr w:type="spellStart"/>
            <w:r w:rsidRPr="006570E1">
              <w:rPr>
                <w:rFonts w:eastAsia="Times New Roman"/>
                <w:color w:val="000000" w:themeColor="text1"/>
              </w:rPr>
              <w:lastRenderedPageBreak/>
              <w:t>Baltour</w:t>
            </w:r>
            <w:proofErr w:type="spellEnd"/>
            <w:r w:rsidRPr="006570E1">
              <w:rPr>
                <w:rFonts w:eastAsia="Times New Roman"/>
                <w:color w:val="000000" w:themeColor="text1"/>
              </w:rPr>
              <w:t xml:space="preserve"> Ryga</w:t>
            </w:r>
          </w:p>
          <w:p w14:paraId="6322A339" w14:textId="15D405C7" w:rsidR="005834E1" w:rsidRPr="006570E1" w:rsidRDefault="005834E1" w:rsidP="001D7AB5">
            <w:pPr>
              <w:widowControl w:val="0"/>
              <w:autoSpaceDE w:val="0"/>
              <w:autoSpaceDN w:val="0"/>
              <w:spacing w:line="276" w:lineRule="auto"/>
            </w:pPr>
            <w:proofErr w:type="spellStart"/>
            <w:r w:rsidRPr="006570E1">
              <w:t>Tourest</w:t>
            </w:r>
            <w:proofErr w:type="spellEnd"/>
            <w:r w:rsidRPr="006570E1">
              <w:t xml:space="preserve"> Estija</w:t>
            </w:r>
          </w:p>
          <w:p w14:paraId="13DEA89E" w14:textId="642655A2" w:rsidR="005834E1" w:rsidRPr="006570E1" w:rsidRDefault="005834E1" w:rsidP="001D7AB5">
            <w:pPr>
              <w:widowControl w:val="0"/>
              <w:autoSpaceDE w:val="0"/>
              <w:autoSpaceDN w:val="0"/>
              <w:spacing w:line="276" w:lineRule="auto"/>
              <w:rPr>
                <w:rFonts w:eastAsia="Times New Roman"/>
                <w:color w:val="000000" w:themeColor="text1"/>
              </w:rPr>
            </w:pPr>
            <w:r w:rsidRPr="006570E1">
              <w:t>Vilniaus knygų mugė</w:t>
            </w:r>
          </w:p>
          <w:p w14:paraId="4622D90F" w14:textId="7EEC4DA2" w:rsidR="006F2DE5" w:rsidRPr="006570E1" w:rsidRDefault="006F2DE5" w:rsidP="001D7AB5">
            <w:pPr>
              <w:widowControl w:val="0"/>
              <w:autoSpaceDE w:val="0"/>
              <w:autoSpaceDN w:val="0"/>
              <w:spacing w:before="215" w:line="276" w:lineRule="auto"/>
              <w:rPr>
                <w:rFonts w:eastAsia="Times New Roman"/>
                <w:color w:val="000000" w:themeColor="text1"/>
              </w:rPr>
            </w:pPr>
            <w:r w:rsidRPr="006570E1">
              <w:rPr>
                <w:rFonts w:eastAsia="Times New Roman"/>
                <w:color w:val="000000" w:themeColor="text1"/>
              </w:rPr>
              <w:t>Miesto šventės:</w:t>
            </w:r>
          </w:p>
          <w:p w14:paraId="20A6A869" w14:textId="77777777" w:rsidR="006F2DE5" w:rsidRPr="006570E1" w:rsidRDefault="006F2DE5" w:rsidP="001D7AB5">
            <w:pPr>
              <w:widowControl w:val="0"/>
              <w:autoSpaceDE w:val="0"/>
              <w:autoSpaceDN w:val="0"/>
              <w:spacing w:before="215" w:line="276" w:lineRule="auto"/>
              <w:contextualSpacing/>
              <w:rPr>
                <w:rFonts w:eastAsia="Times New Roman"/>
                <w:color w:val="000000" w:themeColor="text1"/>
              </w:rPr>
            </w:pPr>
            <w:r w:rsidRPr="006570E1">
              <w:rPr>
                <w:rFonts w:eastAsia="Times New Roman"/>
                <w:color w:val="000000" w:themeColor="text1"/>
              </w:rPr>
              <w:t>Kauno miesto šventė</w:t>
            </w:r>
          </w:p>
          <w:p w14:paraId="5F0D8B2A" w14:textId="5D2C283E" w:rsidR="005834E1" w:rsidRPr="006570E1" w:rsidRDefault="005834E1" w:rsidP="001D7AB5">
            <w:pPr>
              <w:widowControl w:val="0"/>
              <w:autoSpaceDE w:val="0"/>
              <w:autoSpaceDN w:val="0"/>
              <w:spacing w:before="215" w:line="276" w:lineRule="auto"/>
              <w:contextualSpacing/>
              <w:rPr>
                <w:rFonts w:eastAsia="Times New Roman"/>
                <w:color w:val="000000" w:themeColor="text1"/>
              </w:rPr>
            </w:pPr>
            <w:r w:rsidRPr="006570E1">
              <w:rPr>
                <w:rFonts w:eastAsia="Times New Roman"/>
                <w:color w:val="000000" w:themeColor="text1"/>
              </w:rPr>
              <w:t>Daugpilio miesto šventė</w:t>
            </w:r>
          </w:p>
          <w:p w14:paraId="57631E6B" w14:textId="540CAA75" w:rsidR="005834E1" w:rsidRPr="006570E1" w:rsidRDefault="005834E1" w:rsidP="001D7AB5">
            <w:pPr>
              <w:widowControl w:val="0"/>
              <w:autoSpaceDE w:val="0"/>
              <w:autoSpaceDN w:val="0"/>
              <w:spacing w:before="215" w:line="276" w:lineRule="auto"/>
              <w:contextualSpacing/>
              <w:rPr>
                <w:rFonts w:eastAsia="Times New Roman"/>
                <w:color w:val="000000" w:themeColor="text1"/>
              </w:rPr>
            </w:pPr>
            <w:r w:rsidRPr="006570E1">
              <w:rPr>
                <w:rFonts w:eastAsia="Times New Roman"/>
                <w:color w:val="000000" w:themeColor="text1"/>
              </w:rPr>
              <w:t>Klaipėdos miesto šventė</w:t>
            </w:r>
          </w:p>
          <w:p w14:paraId="26AA040E" w14:textId="0A935AA4" w:rsidR="005834E1" w:rsidRPr="006570E1" w:rsidRDefault="005834E1" w:rsidP="001D7AB5">
            <w:pPr>
              <w:widowControl w:val="0"/>
              <w:autoSpaceDE w:val="0"/>
              <w:autoSpaceDN w:val="0"/>
              <w:spacing w:before="215" w:line="276" w:lineRule="auto"/>
              <w:contextualSpacing/>
              <w:rPr>
                <w:rFonts w:eastAsia="Times New Roman"/>
                <w:color w:val="000000" w:themeColor="text1"/>
              </w:rPr>
            </w:pPr>
            <w:r w:rsidRPr="006570E1">
              <w:rPr>
                <w:rFonts w:eastAsia="Times New Roman"/>
                <w:color w:val="000000" w:themeColor="text1"/>
              </w:rPr>
              <w:t>Šiaulių miesto šventė</w:t>
            </w:r>
          </w:p>
          <w:p w14:paraId="090BD169" w14:textId="52C7A36F" w:rsidR="007C0192" w:rsidRPr="006570E1" w:rsidRDefault="00D20B6F" w:rsidP="001D7AB5">
            <w:pPr>
              <w:widowControl w:val="0"/>
              <w:autoSpaceDE w:val="0"/>
              <w:autoSpaceDN w:val="0"/>
              <w:spacing w:before="215" w:line="276" w:lineRule="auto"/>
              <w:contextualSpacing/>
              <w:rPr>
                <w:rFonts w:eastAsia="Times New Roman"/>
                <w:color w:val="000000" w:themeColor="text1"/>
              </w:rPr>
            </w:pPr>
            <w:r w:rsidRPr="006570E1">
              <w:rPr>
                <w:rFonts w:eastAsia="Times New Roman"/>
                <w:color w:val="000000" w:themeColor="text1"/>
              </w:rPr>
              <w:t>Anykščių miesto šventė</w:t>
            </w:r>
          </w:p>
          <w:p w14:paraId="12D88458" w14:textId="4B4C3746" w:rsidR="006F2DE5" w:rsidRPr="006570E1" w:rsidRDefault="006F2DE5" w:rsidP="001D7AB5">
            <w:pPr>
              <w:widowControl w:val="0"/>
              <w:autoSpaceDE w:val="0"/>
              <w:autoSpaceDN w:val="0"/>
              <w:spacing w:before="215" w:line="276" w:lineRule="auto"/>
              <w:rPr>
                <w:rFonts w:eastAsia="Times New Roman"/>
                <w:color w:val="000000" w:themeColor="text1"/>
              </w:rPr>
            </w:pPr>
            <w:r w:rsidRPr="006570E1">
              <w:rPr>
                <w:rFonts w:eastAsia="Times New Roman"/>
                <w:color w:val="000000" w:themeColor="text1"/>
              </w:rPr>
              <w:t>Kontaktų mugės:</w:t>
            </w:r>
          </w:p>
          <w:p w14:paraId="0A579783" w14:textId="29518135" w:rsidR="006F2DE5" w:rsidRPr="006570E1" w:rsidRDefault="005834E1" w:rsidP="001D7AB5">
            <w:pPr>
              <w:pStyle w:val="Sraopastraipa"/>
              <w:ind w:left="0"/>
              <w:rPr>
                <w:rFonts w:ascii="Times New Roman" w:hAnsi="Times New Roman"/>
                <w:color w:val="000000" w:themeColor="text1"/>
                <w:sz w:val="24"/>
                <w:szCs w:val="24"/>
                <w:lang w:val="lt-LT"/>
              </w:rPr>
            </w:pPr>
            <w:r w:rsidRPr="006570E1">
              <w:rPr>
                <w:rFonts w:ascii="Times New Roman" w:eastAsia="Times New Roman" w:hAnsi="Times New Roman"/>
                <w:color w:val="000000" w:themeColor="text1"/>
                <w:sz w:val="24"/>
                <w:szCs w:val="24"/>
                <w:lang w:val="lt-LT"/>
              </w:rPr>
              <w:t xml:space="preserve">„Lithuanian </w:t>
            </w:r>
            <w:proofErr w:type="spellStart"/>
            <w:r w:rsidRPr="006570E1">
              <w:rPr>
                <w:rFonts w:ascii="Times New Roman" w:eastAsia="Times New Roman" w:hAnsi="Times New Roman"/>
                <w:color w:val="000000" w:themeColor="text1"/>
                <w:sz w:val="24"/>
                <w:szCs w:val="24"/>
                <w:lang w:val="lt-LT"/>
              </w:rPr>
              <w:t>Day</w:t>
            </w:r>
            <w:proofErr w:type="spellEnd"/>
            <w:r w:rsidRPr="006570E1">
              <w:rPr>
                <w:rFonts w:ascii="Times New Roman" w:eastAsia="Times New Roman" w:hAnsi="Times New Roman"/>
                <w:color w:val="000000" w:themeColor="text1"/>
                <w:sz w:val="24"/>
                <w:szCs w:val="24"/>
                <w:lang w:val="lt-LT"/>
              </w:rPr>
              <w:t>“ Lenkija</w:t>
            </w:r>
          </w:p>
        </w:tc>
      </w:tr>
      <w:tr w:rsidR="00384CFC" w:rsidRPr="006570E1" w14:paraId="7737A622" w14:textId="77777777" w:rsidTr="00061068">
        <w:trPr>
          <w:cantSplit/>
          <w:trHeight w:val="695"/>
        </w:trPr>
        <w:tc>
          <w:tcPr>
            <w:tcW w:w="704" w:type="dxa"/>
            <w:vMerge/>
            <w:vAlign w:val="center"/>
          </w:tcPr>
          <w:p w14:paraId="52A5B810" w14:textId="3DF8D2B6" w:rsidR="006F2DE5" w:rsidRPr="006570E1" w:rsidRDefault="006F2DE5" w:rsidP="001D7AB5">
            <w:pPr>
              <w:spacing w:line="276" w:lineRule="auto"/>
              <w:jc w:val="center"/>
              <w:rPr>
                <w:color w:val="000000" w:themeColor="text1"/>
              </w:rPr>
            </w:pPr>
          </w:p>
        </w:tc>
        <w:tc>
          <w:tcPr>
            <w:tcW w:w="1956" w:type="dxa"/>
            <w:vMerge/>
            <w:vAlign w:val="center"/>
          </w:tcPr>
          <w:p w14:paraId="3A93267D" w14:textId="32CB2A1E" w:rsidR="006F2DE5" w:rsidRPr="006570E1" w:rsidRDefault="006F2DE5" w:rsidP="001D7AB5">
            <w:pPr>
              <w:spacing w:line="276" w:lineRule="auto"/>
              <w:jc w:val="center"/>
              <w:rPr>
                <w:color w:val="000000" w:themeColor="text1"/>
              </w:rPr>
            </w:pPr>
          </w:p>
        </w:tc>
        <w:tc>
          <w:tcPr>
            <w:tcW w:w="1984" w:type="dxa"/>
            <w:vMerge/>
            <w:vAlign w:val="center"/>
          </w:tcPr>
          <w:p w14:paraId="3A3859BC" w14:textId="72504E1A" w:rsidR="006F2DE5" w:rsidRPr="006570E1" w:rsidRDefault="006F2DE5" w:rsidP="001D7AB5">
            <w:pPr>
              <w:pStyle w:val="Betarp"/>
              <w:spacing w:line="276" w:lineRule="auto"/>
              <w:jc w:val="center"/>
              <w:rPr>
                <w:color w:val="000000" w:themeColor="text1"/>
                <w:sz w:val="24"/>
                <w:szCs w:val="24"/>
              </w:rPr>
            </w:pPr>
          </w:p>
        </w:tc>
        <w:tc>
          <w:tcPr>
            <w:tcW w:w="2268" w:type="dxa"/>
            <w:vMerge/>
            <w:vAlign w:val="center"/>
          </w:tcPr>
          <w:p w14:paraId="1ED75059" w14:textId="31BB28AC" w:rsidR="006F2DE5" w:rsidRPr="006570E1" w:rsidRDefault="006F2DE5" w:rsidP="001D7AB5">
            <w:pPr>
              <w:pStyle w:val="Betarp"/>
              <w:spacing w:line="276" w:lineRule="auto"/>
              <w:jc w:val="center"/>
              <w:rPr>
                <w:color w:val="000000" w:themeColor="text1"/>
                <w:sz w:val="24"/>
                <w:szCs w:val="24"/>
              </w:rPr>
            </w:pPr>
          </w:p>
        </w:tc>
        <w:tc>
          <w:tcPr>
            <w:tcW w:w="2410" w:type="dxa"/>
            <w:tcBorders>
              <w:top w:val="single" w:sz="4" w:space="0" w:color="auto"/>
            </w:tcBorders>
          </w:tcPr>
          <w:p w14:paraId="45323202" w14:textId="4A6EEF17" w:rsidR="006F2DE5" w:rsidRPr="006570E1" w:rsidRDefault="006F2DE5" w:rsidP="001D7AB5">
            <w:pPr>
              <w:pStyle w:val="Sraopastraipa"/>
              <w:ind w:left="0"/>
              <w:jc w:val="center"/>
              <w:rPr>
                <w:rFonts w:ascii="Times New Roman" w:hAnsi="Times New Roman"/>
                <w:color w:val="000000" w:themeColor="text1"/>
                <w:sz w:val="24"/>
                <w:szCs w:val="24"/>
                <w:lang w:val="lt-LT" w:eastAsia="lt-LT"/>
              </w:rPr>
            </w:pPr>
            <w:r w:rsidRPr="006570E1">
              <w:rPr>
                <w:rFonts w:ascii="Times New Roman" w:hAnsi="Times New Roman"/>
                <w:color w:val="000000" w:themeColor="text1"/>
                <w:sz w:val="24"/>
                <w:szCs w:val="24"/>
                <w:lang w:val="lt-LT" w:eastAsia="lt-LT"/>
              </w:rPr>
              <w:t>Dalyvavimas miesto šventėje Vilniuje</w:t>
            </w:r>
          </w:p>
        </w:tc>
        <w:tc>
          <w:tcPr>
            <w:tcW w:w="2410" w:type="dxa"/>
            <w:vMerge/>
          </w:tcPr>
          <w:p w14:paraId="31B5621A"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16813E17" w14:textId="59D96EB0"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r w:rsidR="00384CFC" w:rsidRPr="006570E1" w14:paraId="6C19321B" w14:textId="77777777" w:rsidTr="00061068">
        <w:trPr>
          <w:cantSplit/>
          <w:trHeight w:val="695"/>
        </w:trPr>
        <w:tc>
          <w:tcPr>
            <w:tcW w:w="704" w:type="dxa"/>
            <w:vMerge/>
            <w:vAlign w:val="center"/>
          </w:tcPr>
          <w:p w14:paraId="528071DB" w14:textId="6272526A" w:rsidR="006F2DE5" w:rsidRPr="006570E1" w:rsidRDefault="006F2DE5" w:rsidP="001D7AB5">
            <w:pPr>
              <w:spacing w:line="276" w:lineRule="auto"/>
              <w:jc w:val="center"/>
              <w:rPr>
                <w:color w:val="000000" w:themeColor="text1"/>
              </w:rPr>
            </w:pPr>
          </w:p>
        </w:tc>
        <w:tc>
          <w:tcPr>
            <w:tcW w:w="1956" w:type="dxa"/>
            <w:vMerge/>
            <w:vAlign w:val="center"/>
          </w:tcPr>
          <w:p w14:paraId="249CC2AA" w14:textId="62C7273E" w:rsidR="006F2DE5" w:rsidRPr="006570E1" w:rsidRDefault="006F2DE5" w:rsidP="001D7AB5">
            <w:pPr>
              <w:spacing w:line="276" w:lineRule="auto"/>
              <w:jc w:val="center"/>
              <w:rPr>
                <w:color w:val="000000" w:themeColor="text1"/>
              </w:rPr>
            </w:pPr>
          </w:p>
        </w:tc>
        <w:tc>
          <w:tcPr>
            <w:tcW w:w="1984" w:type="dxa"/>
            <w:vMerge/>
            <w:vAlign w:val="center"/>
          </w:tcPr>
          <w:p w14:paraId="2CE4C103" w14:textId="0C8BE2A1" w:rsidR="006F2DE5" w:rsidRPr="006570E1" w:rsidRDefault="006F2DE5" w:rsidP="001D7AB5">
            <w:pPr>
              <w:pStyle w:val="Betarp"/>
              <w:spacing w:line="276" w:lineRule="auto"/>
              <w:jc w:val="center"/>
              <w:rPr>
                <w:color w:val="000000" w:themeColor="text1"/>
                <w:sz w:val="24"/>
                <w:szCs w:val="24"/>
              </w:rPr>
            </w:pPr>
          </w:p>
        </w:tc>
        <w:tc>
          <w:tcPr>
            <w:tcW w:w="2268" w:type="dxa"/>
            <w:vMerge/>
            <w:vAlign w:val="center"/>
          </w:tcPr>
          <w:p w14:paraId="5ECD4DFB" w14:textId="0F68BEE1" w:rsidR="006F2DE5" w:rsidRPr="006570E1" w:rsidRDefault="006F2DE5" w:rsidP="001D7AB5">
            <w:pPr>
              <w:pStyle w:val="Betarp"/>
              <w:spacing w:line="276" w:lineRule="auto"/>
              <w:jc w:val="center"/>
              <w:rPr>
                <w:color w:val="000000" w:themeColor="text1"/>
                <w:sz w:val="24"/>
                <w:szCs w:val="24"/>
              </w:rPr>
            </w:pPr>
          </w:p>
        </w:tc>
        <w:tc>
          <w:tcPr>
            <w:tcW w:w="2410" w:type="dxa"/>
          </w:tcPr>
          <w:p w14:paraId="05357160" w14:textId="16FF36FD" w:rsidR="006F2DE5" w:rsidRPr="006570E1" w:rsidRDefault="006F2DE5" w:rsidP="001D7AB5">
            <w:pPr>
              <w:pStyle w:val="Sraopastraipa"/>
              <w:ind w:left="0"/>
              <w:jc w:val="center"/>
              <w:rPr>
                <w:rFonts w:ascii="Times New Roman" w:hAnsi="Times New Roman"/>
                <w:color w:val="000000" w:themeColor="text1"/>
                <w:sz w:val="24"/>
                <w:szCs w:val="24"/>
                <w:lang w:val="lt-LT" w:eastAsia="lt-LT"/>
              </w:rPr>
            </w:pPr>
            <w:r w:rsidRPr="006570E1">
              <w:rPr>
                <w:rFonts w:ascii="Times New Roman" w:hAnsi="Times New Roman"/>
                <w:color w:val="000000" w:themeColor="text1"/>
                <w:sz w:val="24"/>
                <w:szCs w:val="24"/>
                <w:lang w:val="lt-LT" w:eastAsia="lt-LT"/>
              </w:rPr>
              <w:t>Dalyvavimas miesto šventėje Kaune</w:t>
            </w:r>
          </w:p>
        </w:tc>
        <w:tc>
          <w:tcPr>
            <w:tcW w:w="2410" w:type="dxa"/>
            <w:vMerge/>
          </w:tcPr>
          <w:p w14:paraId="6E4B2585"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080CBF72" w14:textId="05784642"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r w:rsidR="00384CFC" w:rsidRPr="006570E1" w14:paraId="7890FBBA" w14:textId="77777777" w:rsidTr="00061068">
        <w:trPr>
          <w:cantSplit/>
          <w:trHeight w:val="855"/>
        </w:trPr>
        <w:tc>
          <w:tcPr>
            <w:tcW w:w="704" w:type="dxa"/>
            <w:vMerge/>
            <w:vAlign w:val="center"/>
          </w:tcPr>
          <w:p w14:paraId="5B34D0DD" w14:textId="77777777" w:rsidR="006F2DE5" w:rsidRPr="006570E1" w:rsidRDefault="006F2DE5" w:rsidP="001D7AB5">
            <w:pPr>
              <w:spacing w:line="276" w:lineRule="auto"/>
              <w:jc w:val="center"/>
              <w:rPr>
                <w:color w:val="000000" w:themeColor="text1"/>
              </w:rPr>
            </w:pPr>
          </w:p>
        </w:tc>
        <w:tc>
          <w:tcPr>
            <w:tcW w:w="1956" w:type="dxa"/>
            <w:vMerge/>
            <w:vAlign w:val="center"/>
          </w:tcPr>
          <w:p w14:paraId="143D99F6" w14:textId="77777777" w:rsidR="006F2DE5" w:rsidRPr="006570E1" w:rsidRDefault="006F2DE5" w:rsidP="001D7AB5">
            <w:pPr>
              <w:spacing w:line="276" w:lineRule="auto"/>
              <w:jc w:val="center"/>
              <w:rPr>
                <w:color w:val="000000" w:themeColor="text1"/>
              </w:rPr>
            </w:pPr>
          </w:p>
        </w:tc>
        <w:tc>
          <w:tcPr>
            <w:tcW w:w="1984" w:type="dxa"/>
            <w:vMerge/>
            <w:vAlign w:val="center"/>
          </w:tcPr>
          <w:p w14:paraId="1A482685" w14:textId="1851C835" w:rsidR="006F2DE5" w:rsidRPr="006570E1" w:rsidRDefault="006F2DE5" w:rsidP="001D7AB5">
            <w:pPr>
              <w:pStyle w:val="Betarp"/>
              <w:spacing w:line="276" w:lineRule="auto"/>
              <w:jc w:val="center"/>
              <w:rPr>
                <w:color w:val="000000" w:themeColor="text1"/>
                <w:sz w:val="24"/>
                <w:szCs w:val="24"/>
              </w:rPr>
            </w:pPr>
          </w:p>
        </w:tc>
        <w:tc>
          <w:tcPr>
            <w:tcW w:w="2268" w:type="dxa"/>
            <w:vMerge/>
          </w:tcPr>
          <w:p w14:paraId="5CFA7FFA" w14:textId="77777777" w:rsidR="006F2DE5" w:rsidRPr="006570E1" w:rsidRDefault="006F2DE5" w:rsidP="001D7AB5">
            <w:pPr>
              <w:pStyle w:val="Betarp"/>
              <w:spacing w:line="276" w:lineRule="auto"/>
              <w:jc w:val="center"/>
              <w:rPr>
                <w:color w:val="000000" w:themeColor="text1"/>
                <w:sz w:val="24"/>
                <w:szCs w:val="24"/>
              </w:rPr>
            </w:pPr>
          </w:p>
        </w:tc>
        <w:tc>
          <w:tcPr>
            <w:tcW w:w="2410" w:type="dxa"/>
          </w:tcPr>
          <w:p w14:paraId="110C747D" w14:textId="3FFA9E9A" w:rsidR="006F2DE5" w:rsidRPr="006570E1" w:rsidRDefault="006F2DE5"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Dalyvavimas miesto šventėje Šiauliuose</w:t>
            </w:r>
          </w:p>
        </w:tc>
        <w:tc>
          <w:tcPr>
            <w:tcW w:w="2410" w:type="dxa"/>
            <w:vMerge/>
          </w:tcPr>
          <w:p w14:paraId="25DD8AA5"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4A59F822" w14:textId="722C102A"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r w:rsidR="00384CFC" w:rsidRPr="006570E1" w14:paraId="34F7C568" w14:textId="77777777" w:rsidTr="00061068">
        <w:trPr>
          <w:cantSplit/>
          <w:trHeight w:val="639"/>
        </w:trPr>
        <w:tc>
          <w:tcPr>
            <w:tcW w:w="704" w:type="dxa"/>
            <w:vMerge/>
            <w:vAlign w:val="center"/>
          </w:tcPr>
          <w:p w14:paraId="55180B5B" w14:textId="77777777" w:rsidR="006F2DE5" w:rsidRPr="006570E1" w:rsidRDefault="006F2DE5" w:rsidP="001D7AB5">
            <w:pPr>
              <w:spacing w:line="276" w:lineRule="auto"/>
              <w:jc w:val="center"/>
              <w:rPr>
                <w:color w:val="000000" w:themeColor="text1"/>
              </w:rPr>
            </w:pPr>
          </w:p>
        </w:tc>
        <w:tc>
          <w:tcPr>
            <w:tcW w:w="1956" w:type="dxa"/>
            <w:vMerge/>
            <w:vAlign w:val="center"/>
          </w:tcPr>
          <w:p w14:paraId="167887AA" w14:textId="77777777" w:rsidR="006F2DE5" w:rsidRPr="006570E1" w:rsidRDefault="006F2DE5" w:rsidP="001D7AB5">
            <w:pPr>
              <w:spacing w:line="276" w:lineRule="auto"/>
              <w:jc w:val="center"/>
              <w:rPr>
                <w:color w:val="000000" w:themeColor="text1"/>
              </w:rPr>
            </w:pPr>
          </w:p>
        </w:tc>
        <w:tc>
          <w:tcPr>
            <w:tcW w:w="1984" w:type="dxa"/>
            <w:vMerge/>
            <w:vAlign w:val="center"/>
          </w:tcPr>
          <w:p w14:paraId="28F943ED" w14:textId="670FE395" w:rsidR="006F2DE5" w:rsidRPr="006570E1" w:rsidRDefault="006F2DE5" w:rsidP="001D7AB5">
            <w:pPr>
              <w:pStyle w:val="Betarp"/>
              <w:spacing w:line="276" w:lineRule="auto"/>
              <w:jc w:val="center"/>
              <w:rPr>
                <w:color w:val="000000" w:themeColor="text1"/>
                <w:sz w:val="24"/>
                <w:szCs w:val="24"/>
              </w:rPr>
            </w:pPr>
          </w:p>
        </w:tc>
        <w:tc>
          <w:tcPr>
            <w:tcW w:w="2268" w:type="dxa"/>
            <w:vMerge/>
          </w:tcPr>
          <w:p w14:paraId="7DAF934A" w14:textId="77777777" w:rsidR="006F2DE5" w:rsidRPr="006570E1" w:rsidRDefault="006F2DE5" w:rsidP="001D7AB5">
            <w:pPr>
              <w:pStyle w:val="Betarp"/>
              <w:spacing w:line="276" w:lineRule="auto"/>
              <w:jc w:val="center"/>
              <w:rPr>
                <w:color w:val="000000" w:themeColor="text1"/>
                <w:sz w:val="24"/>
                <w:szCs w:val="24"/>
              </w:rPr>
            </w:pPr>
          </w:p>
        </w:tc>
        <w:tc>
          <w:tcPr>
            <w:tcW w:w="2410" w:type="dxa"/>
          </w:tcPr>
          <w:p w14:paraId="53B286ED" w14:textId="0CA344CD" w:rsidR="006F2DE5" w:rsidRPr="006570E1" w:rsidRDefault="006F2DE5" w:rsidP="001D7AB5">
            <w:pPr>
              <w:pStyle w:val="Sraopastraipa"/>
              <w:ind w:left="0"/>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Dalyvavimas miesto šventėje Klaipėdoje</w:t>
            </w:r>
          </w:p>
        </w:tc>
        <w:tc>
          <w:tcPr>
            <w:tcW w:w="2410" w:type="dxa"/>
            <w:vMerge/>
          </w:tcPr>
          <w:p w14:paraId="02EF147C"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52C043D9" w14:textId="1F751252"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r w:rsidR="00384CFC" w:rsidRPr="006570E1" w14:paraId="0530DFA7" w14:textId="77777777" w:rsidTr="00061068">
        <w:trPr>
          <w:cantSplit/>
          <w:trHeight w:val="599"/>
        </w:trPr>
        <w:tc>
          <w:tcPr>
            <w:tcW w:w="704" w:type="dxa"/>
            <w:vMerge/>
            <w:vAlign w:val="center"/>
          </w:tcPr>
          <w:p w14:paraId="3E3AE230" w14:textId="77777777" w:rsidR="006F2DE5" w:rsidRPr="006570E1" w:rsidRDefault="006F2DE5" w:rsidP="001D7AB5">
            <w:pPr>
              <w:spacing w:line="276" w:lineRule="auto"/>
              <w:jc w:val="center"/>
              <w:rPr>
                <w:color w:val="000000" w:themeColor="text1"/>
              </w:rPr>
            </w:pPr>
          </w:p>
        </w:tc>
        <w:tc>
          <w:tcPr>
            <w:tcW w:w="1956" w:type="dxa"/>
            <w:vMerge/>
            <w:vAlign w:val="center"/>
          </w:tcPr>
          <w:p w14:paraId="74041A1C" w14:textId="77777777" w:rsidR="006F2DE5" w:rsidRPr="006570E1" w:rsidRDefault="006F2DE5" w:rsidP="001D7AB5">
            <w:pPr>
              <w:spacing w:line="276" w:lineRule="auto"/>
              <w:jc w:val="center"/>
              <w:rPr>
                <w:color w:val="000000" w:themeColor="text1"/>
              </w:rPr>
            </w:pPr>
          </w:p>
        </w:tc>
        <w:tc>
          <w:tcPr>
            <w:tcW w:w="1984" w:type="dxa"/>
            <w:vMerge/>
            <w:vAlign w:val="center"/>
          </w:tcPr>
          <w:p w14:paraId="5C6A99BC" w14:textId="6EF2134A" w:rsidR="006F2DE5" w:rsidRPr="006570E1" w:rsidRDefault="006F2DE5" w:rsidP="001D7AB5">
            <w:pPr>
              <w:pStyle w:val="Betarp"/>
              <w:spacing w:line="276" w:lineRule="auto"/>
              <w:jc w:val="center"/>
              <w:rPr>
                <w:color w:val="000000" w:themeColor="text1"/>
                <w:sz w:val="24"/>
                <w:szCs w:val="24"/>
              </w:rPr>
            </w:pPr>
          </w:p>
        </w:tc>
        <w:tc>
          <w:tcPr>
            <w:tcW w:w="2268" w:type="dxa"/>
            <w:vMerge/>
          </w:tcPr>
          <w:p w14:paraId="00989AFE" w14:textId="77777777" w:rsidR="006F2DE5" w:rsidRPr="006570E1" w:rsidRDefault="006F2DE5" w:rsidP="001D7AB5">
            <w:pPr>
              <w:pStyle w:val="Betarp"/>
              <w:spacing w:line="276" w:lineRule="auto"/>
              <w:jc w:val="center"/>
              <w:rPr>
                <w:color w:val="000000" w:themeColor="text1"/>
                <w:sz w:val="24"/>
                <w:szCs w:val="24"/>
              </w:rPr>
            </w:pPr>
          </w:p>
        </w:tc>
        <w:tc>
          <w:tcPr>
            <w:tcW w:w="2410" w:type="dxa"/>
          </w:tcPr>
          <w:p w14:paraId="797E9FA4" w14:textId="45EE3185" w:rsidR="006F2DE5" w:rsidRPr="006570E1" w:rsidRDefault="006F2DE5" w:rsidP="001D7AB5">
            <w:pPr>
              <w:pStyle w:val="Sraopastraipa"/>
              <w:ind w:left="0"/>
              <w:jc w:val="center"/>
              <w:rPr>
                <w:rFonts w:ascii="Times New Roman" w:hAnsi="Times New Roman"/>
                <w:color w:val="000000" w:themeColor="text1"/>
                <w:sz w:val="24"/>
                <w:szCs w:val="24"/>
                <w:lang w:val="lt-LT"/>
              </w:rPr>
            </w:pPr>
          </w:p>
        </w:tc>
        <w:tc>
          <w:tcPr>
            <w:tcW w:w="2410" w:type="dxa"/>
            <w:vMerge/>
          </w:tcPr>
          <w:p w14:paraId="09BF5E94"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35B1E87D" w14:textId="694C9F64"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r w:rsidR="00384CFC" w:rsidRPr="006570E1" w14:paraId="5456DE0E" w14:textId="77777777" w:rsidTr="00061068">
        <w:trPr>
          <w:cantSplit/>
          <w:trHeight w:val="707"/>
        </w:trPr>
        <w:tc>
          <w:tcPr>
            <w:tcW w:w="704" w:type="dxa"/>
            <w:vMerge/>
            <w:vAlign w:val="center"/>
          </w:tcPr>
          <w:p w14:paraId="59E81017" w14:textId="77777777" w:rsidR="006F2DE5" w:rsidRPr="006570E1" w:rsidRDefault="006F2DE5" w:rsidP="001D7AB5">
            <w:pPr>
              <w:spacing w:line="276" w:lineRule="auto"/>
              <w:jc w:val="center"/>
              <w:rPr>
                <w:color w:val="000000" w:themeColor="text1"/>
              </w:rPr>
            </w:pPr>
          </w:p>
        </w:tc>
        <w:tc>
          <w:tcPr>
            <w:tcW w:w="1956" w:type="dxa"/>
            <w:vMerge/>
            <w:vAlign w:val="center"/>
          </w:tcPr>
          <w:p w14:paraId="36BE3AEA" w14:textId="77777777" w:rsidR="006F2DE5" w:rsidRPr="006570E1" w:rsidRDefault="006F2DE5" w:rsidP="001D7AB5">
            <w:pPr>
              <w:spacing w:line="276" w:lineRule="auto"/>
              <w:jc w:val="center"/>
              <w:rPr>
                <w:color w:val="000000" w:themeColor="text1"/>
              </w:rPr>
            </w:pPr>
          </w:p>
        </w:tc>
        <w:tc>
          <w:tcPr>
            <w:tcW w:w="1984" w:type="dxa"/>
            <w:vMerge/>
            <w:vAlign w:val="center"/>
          </w:tcPr>
          <w:p w14:paraId="3AE706D0" w14:textId="18B54F79" w:rsidR="006F2DE5" w:rsidRPr="006570E1" w:rsidRDefault="006F2DE5" w:rsidP="001D7AB5">
            <w:pPr>
              <w:pStyle w:val="Betarp"/>
              <w:spacing w:line="276" w:lineRule="auto"/>
              <w:jc w:val="center"/>
              <w:rPr>
                <w:color w:val="000000" w:themeColor="text1"/>
                <w:sz w:val="24"/>
                <w:szCs w:val="24"/>
              </w:rPr>
            </w:pPr>
          </w:p>
        </w:tc>
        <w:tc>
          <w:tcPr>
            <w:tcW w:w="2268" w:type="dxa"/>
            <w:vMerge/>
          </w:tcPr>
          <w:p w14:paraId="4BFD314E" w14:textId="77777777" w:rsidR="006F2DE5" w:rsidRPr="006570E1" w:rsidRDefault="006F2DE5" w:rsidP="001D7AB5">
            <w:pPr>
              <w:pStyle w:val="Betarp"/>
              <w:spacing w:line="276" w:lineRule="auto"/>
              <w:jc w:val="center"/>
              <w:rPr>
                <w:color w:val="000000" w:themeColor="text1"/>
                <w:sz w:val="24"/>
                <w:szCs w:val="24"/>
              </w:rPr>
            </w:pPr>
          </w:p>
        </w:tc>
        <w:tc>
          <w:tcPr>
            <w:tcW w:w="2410" w:type="dxa"/>
          </w:tcPr>
          <w:p w14:paraId="4B594BB6" w14:textId="77777777" w:rsidR="006F2DE5" w:rsidRPr="006570E1" w:rsidRDefault="006F2DE5" w:rsidP="001D7AB5">
            <w:pPr>
              <w:pStyle w:val="Sraopastraipa"/>
              <w:ind w:left="0"/>
              <w:jc w:val="center"/>
              <w:rPr>
                <w:rFonts w:ascii="Times New Roman" w:hAnsi="Times New Roman"/>
                <w:color w:val="000000" w:themeColor="text1"/>
                <w:sz w:val="24"/>
                <w:szCs w:val="24"/>
                <w:lang w:val="lt-LT"/>
              </w:rPr>
            </w:pPr>
          </w:p>
        </w:tc>
        <w:tc>
          <w:tcPr>
            <w:tcW w:w="2410" w:type="dxa"/>
            <w:vMerge/>
          </w:tcPr>
          <w:p w14:paraId="3BBA5ECF"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18822875" w14:textId="3B8BA3BC"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r w:rsidR="00384CFC" w:rsidRPr="006570E1" w14:paraId="50413C6F" w14:textId="77777777" w:rsidTr="00061068">
        <w:trPr>
          <w:cantSplit/>
          <w:trHeight w:val="618"/>
        </w:trPr>
        <w:tc>
          <w:tcPr>
            <w:tcW w:w="704" w:type="dxa"/>
            <w:vMerge/>
            <w:vAlign w:val="center"/>
          </w:tcPr>
          <w:p w14:paraId="71579AA9" w14:textId="77777777" w:rsidR="006F2DE5" w:rsidRPr="006570E1" w:rsidRDefault="006F2DE5" w:rsidP="001D7AB5">
            <w:pPr>
              <w:spacing w:line="276" w:lineRule="auto"/>
              <w:jc w:val="center"/>
              <w:rPr>
                <w:color w:val="000000" w:themeColor="text1"/>
              </w:rPr>
            </w:pPr>
          </w:p>
        </w:tc>
        <w:tc>
          <w:tcPr>
            <w:tcW w:w="1956" w:type="dxa"/>
            <w:vMerge/>
            <w:vAlign w:val="center"/>
          </w:tcPr>
          <w:p w14:paraId="48D527ED" w14:textId="77777777" w:rsidR="006F2DE5" w:rsidRPr="006570E1" w:rsidRDefault="006F2DE5" w:rsidP="001D7AB5">
            <w:pPr>
              <w:spacing w:line="276" w:lineRule="auto"/>
              <w:jc w:val="center"/>
              <w:rPr>
                <w:color w:val="000000" w:themeColor="text1"/>
              </w:rPr>
            </w:pPr>
          </w:p>
        </w:tc>
        <w:tc>
          <w:tcPr>
            <w:tcW w:w="1984" w:type="dxa"/>
            <w:vMerge/>
            <w:vAlign w:val="center"/>
          </w:tcPr>
          <w:p w14:paraId="3469838B" w14:textId="77777777" w:rsidR="006F2DE5" w:rsidRPr="006570E1" w:rsidRDefault="006F2DE5" w:rsidP="001D7AB5">
            <w:pPr>
              <w:pStyle w:val="Betarp"/>
              <w:spacing w:line="276" w:lineRule="auto"/>
              <w:jc w:val="center"/>
              <w:rPr>
                <w:color w:val="000000" w:themeColor="text1"/>
                <w:sz w:val="24"/>
                <w:szCs w:val="24"/>
              </w:rPr>
            </w:pPr>
          </w:p>
        </w:tc>
        <w:tc>
          <w:tcPr>
            <w:tcW w:w="2268" w:type="dxa"/>
            <w:vMerge/>
          </w:tcPr>
          <w:p w14:paraId="4EE83A2C" w14:textId="77777777" w:rsidR="006F2DE5" w:rsidRPr="006570E1" w:rsidRDefault="006F2DE5" w:rsidP="001D7AB5">
            <w:pPr>
              <w:pStyle w:val="Betarp"/>
              <w:spacing w:line="276" w:lineRule="auto"/>
              <w:jc w:val="center"/>
              <w:rPr>
                <w:color w:val="000000" w:themeColor="text1"/>
                <w:sz w:val="24"/>
                <w:szCs w:val="24"/>
              </w:rPr>
            </w:pPr>
          </w:p>
        </w:tc>
        <w:tc>
          <w:tcPr>
            <w:tcW w:w="2410" w:type="dxa"/>
          </w:tcPr>
          <w:p w14:paraId="3E0C792F" w14:textId="77777777" w:rsidR="006F2DE5" w:rsidRPr="006570E1" w:rsidRDefault="006F2DE5" w:rsidP="001D7AB5">
            <w:pPr>
              <w:pStyle w:val="Sraopastraipa"/>
              <w:ind w:left="0"/>
              <w:jc w:val="center"/>
              <w:rPr>
                <w:rFonts w:ascii="Times New Roman" w:hAnsi="Times New Roman"/>
                <w:color w:val="000000" w:themeColor="text1"/>
                <w:sz w:val="24"/>
                <w:szCs w:val="24"/>
                <w:lang w:val="lt-LT"/>
              </w:rPr>
            </w:pPr>
          </w:p>
        </w:tc>
        <w:tc>
          <w:tcPr>
            <w:tcW w:w="2410" w:type="dxa"/>
            <w:vMerge/>
          </w:tcPr>
          <w:p w14:paraId="7F91D9AF" w14:textId="77777777" w:rsidR="006F2DE5" w:rsidRPr="006570E1" w:rsidRDefault="006F2DE5" w:rsidP="001D7AB5">
            <w:pPr>
              <w:spacing w:line="276" w:lineRule="auto"/>
              <w:contextualSpacing/>
              <w:jc w:val="center"/>
              <w:rPr>
                <w:color w:val="000000" w:themeColor="text1"/>
              </w:rPr>
            </w:pPr>
          </w:p>
        </w:tc>
        <w:tc>
          <w:tcPr>
            <w:tcW w:w="3147" w:type="dxa"/>
            <w:vMerge/>
            <w:vAlign w:val="center"/>
          </w:tcPr>
          <w:p w14:paraId="09FD2A02" w14:textId="7715260E" w:rsidR="006F2DE5" w:rsidRPr="006570E1" w:rsidRDefault="006F2DE5" w:rsidP="001D7AB5">
            <w:pPr>
              <w:pStyle w:val="Sraopastraipa"/>
              <w:ind w:left="0"/>
              <w:jc w:val="center"/>
              <w:rPr>
                <w:rFonts w:ascii="Times New Roman" w:hAnsi="Times New Roman"/>
                <w:color w:val="000000" w:themeColor="text1"/>
                <w:sz w:val="24"/>
                <w:szCs w:val="24"/>
                <w:lang w:val="lt-LT"/>
              </w:rPr>
            </w:pPr>
          </w:p>
        </w:tc>
      </w:tr>
    </w:tbl>
    <w:p w14:paraId="58CC2412" w14:textId="77777777" w:rsidR="00842210" w:rsidRPr="006570E1" w:rsidRDefault="00842210" w:rsidP="001D7AB5">
      <w:pPr>
        <w:spacing w:line="276" w:lineRule="auto"/>
        <w:rPr>
          <w:color w:val="000000" w:themeColor="text1"/>
        </w:rPr>
      </w:pPr>
      <w:r w:rsidRPr="006570E1">
        <w:rPr>
          <w:color w:val="000000" w:themeColor="text1"/>
        </w:rPr>
        <w:br w:type="page"/>
      </w:r>
    </w:p>
    <w:tbl>
      <w:tblPr>
        <w:tblpPr w:leftFromText="180" w:rightFromText="180" w:vertAnchor="text" w:tblpY="1"/>
        <w:tblOverlap w:val="neve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24"/>
        <w:gridCol w:w="1956"/>
        <w:gridCol w:w="1984"/>
        <w:gridCol w:w="2268"/>
        <w:gridCol w:w="2410"/>
        <w:gridCol w:w="2410"/>
        <w:gridCol w:w="3005"/>
      </w:tblGrid>
      <w:tr w:rsidR="00384CFC" w:rsidRPr="006570E1" w14:paraId="4240FEB5" w14:textId="1622568C" w:rsidTr="006570E1">
        <w:trPr>
          <w:cantSplit/>
          <w:trHeight w:val="524"/>
        </w:trPr>
        <w:tc>
          <w:tcPr>
            <w:tcW w:w="14737" w:type="dxa"/>
            <w:gridSpan w:val="8"/>
            <w:shd w:val="clear" w:color="auto" w:fill="E2EFD9" w:themeFill="accent6" w:themeFillTint="33"/>
            <w:vAlign w:val="center"/>
          </w:tcPr>
          <w:p w14:paraId="3E5EFAA6" w14:textId="50C96247" w:rsidR="00960DC8" w:rsidRPr="006570E1" w:rsidRDefault="00936098" w:rsidP="001D7AB5">
            <w:pPr>
              <w:pStyle w:val="Sraopastraipa"/>
              <w:ind w:left="0"/>
              <w:rPr>
                <w:rFonts w:ascii="Times New Roman" w:hAnsi="Times New Roman"/>
                <w:b/>
                <w:color w:val="000000" w:themeColor="text1"/>
                <w:sz w:val="24"/>
                <w:szCs w:val="24"/>
                <w:lang w:val="lt-LT"/>
              </w:rPr>
            </w:pPr>
            <w:r w:rsidRPr="006570E1">
              <w:rPr>
                <w:rFonts w:ascii="Times New Roman" w:hAnsi="Times New Roman"/>
                <w:b/>
                <w:color w:val="000000" w:themeColor="text1"/>
                <w:sz w:val="24"/>
                <w:szCs w:val="24"/>
                <w:lang w:val="lt-LT"/>
              </w:rPr>
              <w:lastRenderedPageBreak/>
              <w:t>Uždavinys Nr. 3</w:t>
            </w:r>
            <w:r w:rsidR="00E912E7" w:rsidRPr="006570E1">
              <w:rPr>
                <w:rFonts w:ascii="Times New Roman" w:hAnsi="Times New Roman"/>
                <w:b/>
                <w:color w:val="000000" w:themeColor="text1"/>
                <w:sz w:val="24"/>
                <w:szCs w:val="24"/>
                <w:lang w:val="lt-LT"/>
              </w:rPr>
              <w:t xml:space="preserve"> </w:t>
            </w:r>
            <w:r w:rsidR="00960DC8" w:rsidRPr="006570E1">
              <w:rPr>
                <w:rFonts w:ascii="Times New Roman" w:hAnsi="Times New Roman"/>
                <w:b/>
                <w:color w:val="000000" w:themeColor="text1"/>
                <w:sz w:val="24"/>
                <w:szCs w:val="24"/>
                <w:lang w:val="lt-LT"/>
              </w:rPr>
              <w:t xml:space="preserve"> Rinkti, kaupti ir analizuoti statistinius duomenis apie Anykščių turizmo ir verslo resursus.</w:t>
            </w:r>
          </w:p>
        </w:tc>
      </w:tr>
      <w:tr w:rsidR="00384CFC" w:rsidRPr="006570E1" w14:paraId="2C77D3BD" w14:textId="5CC27836" w:rsidTr="006570E1">
        <w:trPr>
          <w:cantSplit/>
          <w:trHeight w:val="843"/>
        </w:trPr>
        <w:tc>
          <w:tcPr>
            <w:tcW w:w="704" w:type="dxa"/>
            <w:gridSpan w:val="2"/>
            <w:vMerge w:val="restart"/>
            <w:vAlign w:val="center"/>
          </w:tcPr>
          <w:p w14:paraId="52784B35" w14:textId="1DB937A9" w:rsidR="0035219A" w:rsidRPr="006570E1" w:rsidRDefault="00B07A49" w:rsidP="001D7AB5">
            <w:pPr>
              <w:spacing w:line="276" w:lineRule="auto"/>
              <w:jc w:val="center"/>
              <w:rPr>
                <w:color w:val="000000" w:themeColor="text1"/>
              </w:rPr>
            </w:pPr>
            <w:r w:rsidRPr="006570E1">
              <w:rPr>
                <w:color w:val="000000" w:themeColor="text1"/>
              </w:rPr>
              <w:t>3</w:t>
            </w:r>
            <w:r w:rsidR="0035219A" w:rsidRPr="006570E1">
              <w:rPr>
                <w:color w:val="000000" w:themeColor="text1"/>
              </w:rPr>
              <w:t>.1.</w:t>
            </w:r>
          </w:p>
        </w:tc>
        <w:tc>
          <w:tcPr>
            <w:tcW w:w="1956" w:type="dxa"/>
            <w:vMerge w:val="restart"/>
            <w:vAlign w:val="center"/>
          </w:tcPr>
          <w:p w14:paraId="6BEA07D8" w14:textId="13150E53" w:rsidR="0035219A" w:rsidRPr="006570E1" w:rsidRDefault="0035219A" w:rsidP="001D7AB5">
            <w:pPr>
              <w:spacing w:line="276" w:lineRule="auto"/>
              <w:jc w:val="center"/>
              <w:rPr>
                <w:color w:val="000000" w:themeColor="text1"/>
              </w:rPr>
            </w:pPr>
            <w:r w:rsidRPr="006570E1">
              <w:rPr>
                <w:color w:val="000000" w:themeColor="text1"/>
              </w:rPr>
              <w:t>Klientų, kurie kreipėsi  į Anykščių turizmo ir verslo informacijos centrą</w:t>
            </w:r>
          </w:p>
        </w:tc>
        <w:tc>
          <w:tcPr>
            <w:tcW w:w="1984" w:type="dxa"/>
            <w:vMerge w:val="restart"/>
            <w:vAlign w:val="center"/>
          </w:tcPr>
          <w:p w14:paraId="0C3BD046" w14:textId="0AEC8371"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202</w:t>
            </w:r>
            <w:r w:rsidR="00FF29E4" w:rsidRPr="006570E1">
              <w:rPr>
                <w:color w:val="000000" w:themeColor="text1"/>
                <w:sz w:val="24"/>
                <w:szCs w:val="24"/>
              </w:rPr>
              <w:t>5</w:t>
            </w:r>
            <w:r w:rsidRPr="006570E1">
              <w:rPr>
                <w:color w:val="000000" w:themeColor="text1"/>
                <w:sz w:val="24"/>
                <w:szCs w:val="24"/>
              </w:rPr>
              <w:t xml:space="preserve"> m.</w:t>
            </w:r>
          </w:p>
          <w:p w14:paraId="6DB1C8FF"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5878C7FC" w14:textId="2AF71D64" w:rsidR="0035219A" w:rsidRPr="006570E1" w:rsidRDefault="0035219A" w:rsidP="001D7AB5">
            <w:pPr>
              <w:spacing w:line="276" w:lineRule="auto"/>
              <w:jc w:val="center"/>
              <w:rPr>
                <w:color w:val="000000" w:themeColor="text1"/>
              </w:rPr>
            </w:pPr>
            <w:r w:rsidRPr="006570E1">
              <w:rPr>
                <w:color w:val="000000" w:themeColor="text1"/>
              </w:rPr>
              <w:t>Parengtos statistinės ataskaitos</w:t>
            </w:r>
          </w:p>
        </w:tc>
        <w:tc>
          <w:tcPr>
            <w:tcW w:w="2410" w:type="dxa"/>
          </w:tcPr>
          <w:p w14:paraId="22B347F1" w14:textId="77777777" w:rsidR="005834E1" w:rsidRPr="006570E1" w:rsidRDefault="005834E1" w:rsidP="001D7AB5">
            <w:pPr>
              <w:pStyle w:val="Betarp"/>
              <w:spacing w:line="276" w:lineRule="auto"/>
              <w:jc w:val="center"/>
              <w:rPr>
                <w:color w:val="000000" w:themeColor="text1"/>
                <w:sz w:val="24"/>
                <w:szCs w:val="24"/>
              </w:rPr>
            </w:pPr>
          </w:p>
          <w:p w14:paraId="2C9CF760" w14:textId="0E064C8C"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4 ataskaitos</w:t>
            </w:r>
          </w:p>
        </w:tc>
        <w:tc>
          <w:tcPr>
            <w:tcW w:w="2410" w:type="dxa"/>
            <w:vMerge w:val="restart"/>
          </w:tcPr>
          <w:p w14:paraId="1CCAD5C6" w14:textId="77777777" w:rsidR="0035219A" w:rsidRPr="006570E1" w:rsidRDefault="0035219A" w:rsidP="001D7AB5">
            <w:pPr>
              <w:pStyle w:val="Betarp"/>
              <w:spacing w:line="276" w:lineRule="auto"/>
              <w:jc w:val="center"/>
              <w:rPr>
                <w:color w:val="000000" w:themeColor="text1"/>
                <w:sz w:val="24"/>
                <w:szCs w:val="24"/>
              </w:rPr>
            </w:pPr>
          </w:p>
        </w:tc>
        <w:tc>
          <w:tcPr>
            <w:tcW w:w="3005" w:type="dxa"/>
            <w:vAlign w:val="center"/>
          </w:tcPr>
          <w:p w14:paraId="2B8A9B84" w14:textId="17E05CE1"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4 ataskaitos</w:t>
            </w:r>
            <w:r w:rsidR="00FF29E4" w:rsidRPr="006570E1">
              <w:rPr>
                <w:color w:val="000000" w:themeColor="text1"/>
                <w:sz w:val="24"/>
                <w:szCs w:val="24"/>
              </w:rPr>
              <w:t xml:space="preserve"> (Valstybės duomenų agentūrai)</w:t>
            </w:r>
          </w:p>
        </w:tc>
      </w:tr>
      <w:tr w:rsidR="00384CFC" w:rsidRPr="006570E1" w14:paraId="11F09800" w14:textId="7F7CE001" w:rsidTr="006570E1">
        <w:trPr>
          <w:cantSplit/>
          <w:trHeight w:val="2244"/>
        </w:trPr>
        <w:tc>
          <w:tcPr>
            <w:tcW w:w="704" w:type="dxa"/>
            <w:gridSpan w:val="2"/>
            <w:vMerge/>
            <w:vAlign w:val="center"/>
          </w:tcPr>
          <w:p w14:paraId="0C02C617" w14:textId="77777777" w:rsidR="0035219A" w:rsidRPr="006570E1" w:rsidRDefault="0035219A" w:rsidP="001D7AB5">
            <w:pPr>
              <w:spacing w:line="276" w:lineRule="auto"/>
              <w:jc w:val="center"/>
              <w:rPr>
                <w:color w:val="000000" w:themeColor="text1"/>
              </w:rPr>
            </w:pPr>
          </w:p>
        </w:tc>
        <w:tc>
          <w:tcPr>
            <w:tcW w:w="1956" w:type="dxa"/>
            <w:vMerge/>
            <w:vAlign w:val="center"/>
          </w:tcPr>
          <w:p w14:paraId="61761E52" w14:textId="77777777" w:rsidR="0035219A" w:rsidRPr="006570E1" w:rsidRDefault="0035219A" w:rsidP="001D7AB5">
            <w:pPr>
              <w:spacing w:line="276" w:lineRule="auto"/>
              <w:jc w:val="center"/>
              <w:rPr>
                <w:color w:val="000000" w:themeColor="text1"/>
              </w:rPr>
            </w:pPr>
          </w:p>
        </w:tc>
        <w:tc>
          <w:tcPr>
            <w:tcW w:w="1984" w:type="dxa"/>
            <w:vMerge/>
            <w:vAlign w:val="center"/>
          </w:tcPr>
          <w:p w14:paraId="0B7611F3" w14:textId="77777777" w:rsidR="0035219A" w:rsidRPr="006570E1" w:rsidRDefault="0035219A" w:rsidP="001D7AB5">
            <w:pPr>
              <w:spacing w:line="276" w:lineRule="auto"/>
              <w:jc w:val="center"/>
              <w:rPr>
                <w:color w:val="000000" w:themeColor="text1"/>
              </w:rPr>
            </w:pPr>
          </w:p>
        </w:tc>
        <w:tc>
          <w:tcPr>
            <w:tcW w:w="2268" w:type="dxa"/>
          </w:tcPr>
          <w:p w14:paraId="4B9B48CE" w14:textId="77777777" w:rsidR="0035219A" w:rsidRPr="006570E1" w:rsidRDefault="0035219A" w:rsidP="001D7AB5">
            <w:pPr>
              <w:spacing w:line="276" w:lineRule="auto"/>
              <w:jc w:val="center"/>
              <w:rPr>
                <w:color w:val="000000" w:themeColor="text1"/>
              </w:rPr>
            </w:pPr>
            <w:r w:rsidRPr="006570E1">
              <w:rPr>
                <w:color w:val="000000" w:themeColor="text1"/>
              </w:rPr>
              <w:t>Surinkti duomenys pagal tokius parametrus:</w:t>
            </w:r>
          </w:p>
          <w:p w14:paraId="1F44E326" w14:textId="77777777" w:rsidR="0035219A" w:rsidRPr="006570E1" w:rsidRDefault="0035219A" w:rsidP="001D7AB5">
            <w:pPr>
              <w:pStyle w:val="Betarp"/>
              <w:numPr>
                <w:ilvl w:val="0"/>
                <w:numId w:val="9"/>
              </w:numPr>
              <w:spacing w:line="276" w:lineRule="auto"/>
              <w:ind w:left="318"/>
              <w:jc w:val="center"/>
              <w:rPr>
                <w:color w:val="000000" w:themeColor="text1"/>
                <w:sz w:val="24"/>
                <w:szCs w:val="24"/>
              </w:rPr>
            </w:pPr>
            <w:r w:rsidRPr="006570E1">
              <w:rPr>
                <w:color w:val="000000" w:themeColor="text1"/>
                <w:sz w:val="24"/>
                <w:szCs w:val="24"/>
              </w:rPr>
              <w:t>Fizinis ar juridinis asmuo</w:t>
            </w:r>
          </w:p>
          <w:p w14:paraId="30CAFA41" w14:textId="77777777" w:rsidR="0035219A" w:rsidRPr="006570E1" w:rsidRDefault="0035219A" w:rsidP="001D7AB5">
            <w:pPr>
              <w:pStyle w:val="Betarp"/>
              <w:numPr>
                <w:ilvl w:val="0"/>
                <w:numId w:val="9"/>
              </w:numPr>
              <w:spacing w:line="276" w:lineRule="auto"/>
              <w:ind w:left="318"/>
              <w:jc w:val="center"/>
              <w:rPr>
                <w:color w:val="000000" w:themeColor="text1"/>
                <w:sz w:val="24"/>
                <w:szCs w:val="24"/>
              </w:rPr>
            </w:pPr>
            <w:r w:rsidRPr="006570E1">
              <w:rPr>
                <w:color w:val="000000" w:themeColor="text1"/>
                <w:sz w:val="24"/>
                <w:szCs w:val="24"/>
              </w:rPr>
              <w:t>Konsultacijos tikslas</w:t>
            </w:r>
          </w:p>
          <w:p w14:paraId="75EF5418" w14:textId="77777777" w:rsidR="0035219A" w:rsidRPr="006570E1" w:rsidRDefault="0035219A" w:rsidP="001D7AB5">
            <w:pPr>
              <w:pStyle w:val="Betarp"/>
              <w:numPr>
                <w:ilvl w:val="0"/>
                <w:numId w:val="9"/>
              </w:numPr>
              <w:spacing w:line="276" w:lineRule="auto"/>
              <w:ind w:left="318"/>
              <w:jc w:val="center"/>
              <w:rPr>
                <w:color w:val="000000" w:themeColor="text1"/>
                <w:sz w:val="24"/>
                <w:szCs w:val="24"/>
              </w:rPr>
            </w:pPr>
            <w:r w:rsidRPr="006570E1">
              <w:rPr>
                <w:color w:val="000000" w:themeColor="text1"/>
                <w:sz w:val="24"/>
                <w:szCs w:val="24"/>
              </w:rPr>
              <w:t>Asmenų skaičius</w:t>
            </w:r>
          </w:p>
          <w:p w14:paraId="797A1DAB" w14:textId="77777777" w:rsidR="0035219A" w:rsidRPr="006570E1" w:rsidRDefault="0035219A" w:rsidP="001D7AB5">
            <w:pPr>
              <w:pStyle w:val="Betarp"/>
              <w:numPr>
                <w:ilvl w:val="0"/>
                <w:numId w:val="9"/>
              </w:numPr>
              <w:spacing w:line="276" w:lineRule="auto"/>
              <w:ind w:left="318"/>
              <w:jc w:val="center"/>
              <w:rPr>
                <w:color w:val="000000" w:themeColor="text1"/>
                <w:sz w:val="24"/>
                <w:szCs w:val="24"/>
              </w:rPr>
            </w:pPr>
            <w:r w:rsidRPr="006570E1">
              <w:rPr>
                <w:color w:val="000000" w:themeColor="text1"/>
                <w:sz w:val="24"/>
                <w:szCs w:val="24"/>
              </w:rPr>
              <w:t>Trukmė</w:t>
            </w:r>
          </w:p>
        </w:tc>
        <w:tc>
          <w:tcPr>
            <w:tcW w:w="2410" w:type="dxa"/>
          </w:tcPr>
          <w:p w14:paraId="4F434257" w14:textId="77777777" w:rsidR="005834E1" w:rsidRPr="006570E1" w:rsidRDefault="005834E1" w:rsidP="001D7AB5">
            <w:pPr>
              <w:pStyle w:val="Betarp"/>
              <w:spacing w:line="276" w:lineRule="auto"/>
              <w:jc w:val="center"/>
              <w:rPr>
                <w:color w:val="000000" w:themeColor="text1"/>
                <w:sz w:val="24"/>
                <w:szCs w:val="24"/>
              </w:rPr>
            </w:pPr>
          </w:p>
          <w:p w14:paraId="6CEE2E04" w14:textId="77777777" w:rsidR="005834E1" w:rsidRPr="006570E1" w:rsidRDefault="005834E1" w:rsidP="001D7AB5">
            <w:pPr>
              <w:pStyle w:val="Betarp"/>
              <w:spacing w:line="276" w:lineRule="auto"/>
              <w:jc w:val="center"/>
              <w:rPr>
                <w:color w:val="000000" w:themeColor="text1"/>
                <w:sz w:val="24"/>
                <w:szCs w:val="24"/>
              </w:rPr>
            </w:pPr>
          </w:p>
          <w:p w14:paraId="2091A226" w14:textId="77777777" w:rsidR="005834E1" w:rsidRPr="006570E1" w:rsidRDefault="005834E1" w:rsidP="001D7AB5">
            <w:pPr>
              <w:pStyle w:val="Betarp"/>
              <w:spacing w:line="276" w:lineRule="auto"/>
              <w:jc w:val="center"/>
              <w:rPr>
                <w:color w:val="000000" w:themeColor="text1"/>
                <w:sz w:val="24"/>
                <w:szCs w:val="24"/>
              </w:rPr>
            </w:pPr>
          </w:p>
          <w:p w14:paraId="5CD11A30" w14:textId="086833A3"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1 ataskaita</w:t>
            </w:r>
          </w:p>
        </w:tc>
        <w:tc>
          <w:tcPr>
            <w:tcW w:w="2410" w:type="dxa"/>
            <w:vMerge/>
          </w:tcPr>
          <w:p w14:paraId="5CE68106" w14:textId="77777777" w:rsidR="0035219A" w:rsidRPr="006570E1" w:rsidRDefault="0035219A" w:rsidP="001D7AB5">
            <w:pPr>
              <w:pStyle w:val="Betarp"/>
              <w:spacing w:line="276" w:lineRule="auto"/>
              <w:jc w:val="center"/>
              <w:rPr>
                <w:color w:val="000000" w:themeColor="text1"/>
                <w:sz w:val="24"/>
                <w:szCs w:val="24"/>
              </w:rPr>
            </w:pPr>
          </w:p>
        </w:tc>
        <w:tc>
          <w:tcPr>
            <w:tcW w:w="3005" w:type="dxa"/>
            <w:vAlign w:val="center"/>
          </w:tcPr>
          <w:p w14:paraId="74AA8A62" w14:textId="767C7874"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1 ataskaita</w:t>
            </w:r>
          </w:p>
        </w:tc>
      </w:tr>
      <w:tr w:rsidR="00384CFC" w:rsidRPr="006570E1" w14:paraId="5D99DEBE" w14:textId="4D8BD3E7" w:rsidTr="006570E1">
        <w:trPr>
          <w:cantSplit/>
          <w:trHeight w:val="315"/>
        </w:trPr>
        <w:tc>
          <w:tcPr>
            <w:tcW w:w="704" w:type="dxa"/>
            <w:gridSpan w:val="2"/>
            <w:vAlign w:val="center"/>
          </w:tcPr>
          <w:p w14:paraId="56040327" w14:textId="399BFD2D" w:rsidR="0035219A" w:rsidRPr="006570E1" w:rsidRDefault="00B07A49" w:rsidP="001D7AB5">
            <w:pPr>
              <w:spacing w:line="276" w:lineRule="auto"/>
              <w:jc w:val="center"/>
              <w:rPr>
                <w:color w:val="000000" w:themeColor="text1"/>
              </w:rPr>
            </w:pPr>
            <w:r w:rsidRPr="006570E1">
              <w:rPr>
                <w:color w:val="000000" w:themeColor="text1"/>
              </w:rPr>
              <w:t>3</w:t>
            </w:r>
            <w:r w:rsidR="0035219A" w:rsidRPr="006570E1">
              <w:rPr>
                <w:color w:val="000000" w:themeColor="text1"/>
              </w:rPr>
              <w:t>.2.</w:t>
            </w:r>
          </w:p>
        </w:tc>
        <w:tc>
          <w:tcPr>
            <w:tcW w:w="1956" w:type="dxa"/>
            <w:vAlign w:val="center"/>
          </w:tcPr>
          <w:p w14:paraId="72F9D01F" w14:textId="77777777" w:rsidR="0035219A" w:rsidRPr="006570E1" w:rsidRDefault="0035219A" w:rsidP="001D7AB5">
            <w:pPr>
              <w:spacing w:line="276" w:lineRule="auto"/>
              <w:jc w:val="center"/>
              <w:rPr>
                <w:color w:val="000000" w:themeColor="text1"/>
              </w:rPr>
            </w:pPr>
            <w:r w:rsidRPr="006570E1">
              <w:rPr>
                <w:color w:val="000000" w:themeColor="text1"/>
              </w:rPr>
              <w:t>Statistinių duomenų surinkimas iš Anykščių rajone veikiančių turizmo paslaugų tiekėjų (muziejų, apgyvendinimo įstaigų, aktyvių pramogų ir kt.)</w:t>
            </w:r>
          </w:p>
        </w:tc>
        <w:tc>
          <w:tcPr>
            <w:tcW w:w="1984" w:type="dxa"/>
            <w:vAlign w:val="center"/>
          </w:tcPr>
          <w:p w14:paraId="74B2371C" w14:textId="49F00F7B"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FF29E4" w:rsidRPr="006570E1">
              <w:rPr>
                <w:color w:val="000000" w:themeColor="text1"/>
                <w:sz w:val="24"/>
                <w:szCs w:val="24"/>
              </w:rPr>
              <w:t>5</w:t>
            </w:r>
            <w:r w:rsidR="0035219A" w:rsidRPr="006570E1">
              <w:rPr>
                <w:color w:val="000000" w:themeColor="text1"/>
                <w:sz w:val="24"/>
                <w:szCs w:val="24"/>
              </w:rPr>
              <w:t xml:space="preserve"> m.</w:t>
            </w:r>
          </w:p>
          <w:p w14:paraId="73F92521"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38125BD9" w14:textId="77777777" w:rsidR="0035219A" w:rsidRPr="006570E1" w:rsidRDefault="0035219A" w:rsidP="001D7AB5">
            <w:pPr>
              <w:pStyle w:val="Betarp"/>
              <w:numPr>
                <w:ilvl w:val="0"/>
                <w:numId w:val="6"/>
              </w:numPr>
              <w:spacing w:line="276" w:lineRule="auto"/>
              <w:ind w:left="0"/>
              <w:jc w:val="center"/>
              <w:rPr>
                <w:color w:val="000000" w:themeColor="text1"/>
                <w:sz w:val="24"/>
                <w:szCs w:val="24"/>
              </w:rPr>
            </w:pPr>
            <w:r w:rsidRPr="006570E1">
              <w:rPr>
                <w:color w:val="000000" w:themeColor="text1"/>
                <w:sz w:val="24"/>
                <w:szCs w:val="24"/>
              </w:rPr>
              <w:t>- Parengta  lankytojų srautų metinė ataskaita;</w:t>
            </w:r>
          </w:p>
          <w:p w14:paraId="335A6D39" w14:textId="77777777" w:rsidR="0035219A" w:rsidRPr="006570E1" w:rsidRDefault="0035219A" w:rsidP="001D7AB5">
            <w:pPr>
              <w:numPr>
                <w:ilvl w:val="0"/>
                <w:numId w:val="9"/>
              </w:numPr>
              <w:spacing w:line="276" w:lineRule="auto"/>
              <w:ind w:left="289" w:hanging="290"/>
              <w:jc w:val="center"/>
              <w:rPr>
                <w:color w:val="000000" w:themeColor="text1"/>
              </w:rPr>
            </w:pPr>
            <w:r w:rsidRPr="006570E1">
              <w:rPr>
                <w:color w:val="000000" w:themeColor="text1"/>
              </w:rPr>
              <w:t>Parengta lyginamoji ataskaita su praėjusiais metais</w:t>
            </w:r>
          </w:p>
        </w:tc>
        <w:tc>
          <w:tcPr>
            <w:tcW w:w="2410" w:type="dxa"/>
          </w:tcPr>
          <w:p w14:paraId="16B17766" w14:textId="77777777" w:rsidR="005834E1" w:rsidRPr="006570E1" w:rsidRDefault="005834E1" w:rsidP="001D7AB5">
            <w:pPr>
              <w:pStyle w:val="Betarp"/>
              <w:spacing w:line="276" w:lineRule="auto"/>
              <w:jc w:val="center"/>
              <w:rPr>
                <w:color w:val="000000" w:themeColor="text1"/>
                <w:sz w:val="24"/>
                <w:szCs w:val="24"/>
              </w:rPr>
            </w:pPr>
          </w:p>
          <w:p w14:paraId="3E9403A9" w14:textId="77777777" w:rsidR="005834E1" w:rsidRPr="006570E1" w:rsidRDefault="005834E1" w:rsidP="001D7AB5">
            <w:pPr>
              <w:pStyle w:val="Betarp"/>
              <w:spacing w:line="276" w:lineRule="auto"/>
              <w:jc w:val="center"/>
              <w:rPr>
                <w:color w:val="000000" w:themeColor="text1"/>
                <w:sz w:val="24"/>
                <w:szCs w:val="24"/>
              </w:rPr>
            </w:pPr>
          </w:p>
          <w:p w14:paraId="46A553C4" w14:textId="77777777" w:rsidR="005834E1" w:rsidRPr="006570E1" w:rsidRDefault="005834E1" w:rsidP="001D7AB5">
            <w:pPr>
              <w:pStyle w:val="Betarp"/>
              <w:spacing w:line="276" w:lineRule="auto"/>
              <w:jc w:val="center"/>
              <w:rPr>
                <w:color w:val="000000" w:themeColor="text1"/>
                <w:sz w:val="24"/>
                <w:szCs w:val="24"/>
              </w:rPr>
            </w:pPr>
          </w:p>
          <w:p w14:paraId="2E32F73A" w14:textId="77777777" w:rsidR="005834E1" w:rsidRPr="006570E1" w:rsidRDefault="005834E1" w:rsidP="001D7AB5">
            <w:pPr>
              <w:pStyle w:val="Betarp"/>
              <w:spacing w:line="276" w:lineRule="auto"/>
              <w:jc w:val="center"/>
              <w:rPr>
                <w:color w:val="000000" w:themeColor="text1"/>
                <w:sz w:val="24"/>
                <w:szCs w:val="24"/>
              </w:rPr>
            </w:pPr>
          </w:p>
          <w:p w14:paraId="2F1CF1EF" w14:textId="4F8B4DC2"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1  ataskaita</w:t>
            </w:r>
          </w:p>
        </w:tc>
        <w:tc>
          <w:tcPr>
            <w:tcW w:w="2410" w:type="dxa"/>
          </w:tcPr>
          <w:p w14:paraId="047A2995" w14:textId="77777777" w:rsidR="0035219A" w:rsidRPr="006570E1" w:rsidRDefault="0035219A" w:rsidP="001D7AB5">
            <w:pPr>
              <w:pStyle w:val="Betarp"/>
              <w:spacing w:line="276" w:lineRule="auto"/>
              <w:jc w:val="center"/>
              <w:rPr>
                <w:color w:val="000000" w:themeColor="text1"/>
                <w:sz w:val="24"/>
                <w:szCs w:val="24"/>
              </w:rPr>
            </w:pPr>
          </w:p>
        </w:tc>
        <w:tc>
          <w:tcPr>
            <w:tcW w:w="3005" w:type="dxa"/>
            <w:vAlign w:val="center"/>
          </w:tcPr>
          <w:p w14:paraId="084D19F7" w14:textId="28C492DB"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1  ataskaita</w:t>
            </w:r>
          </w:p>
        </w:tc>
      </w:tr>
      <w:tr w:rsidR="00384CFC" w:rsidRPr="006570E1" w14:paraId="58D8BE1D" w14:textId="10E9D26E" w:rsidTr="006570E1">
        <w:trPr>
          <w:cantSplit/>
          <w:trHeight w:val="315"/>
        </w:trPr>
        <w:tc>
          <w:tcPr>
            <w:tcW w:w="704" w:type="dxa"/>
            <w:gridSpan w:val="2"/>
            <w:vAlign w:val="center"/>
          </w:tcPr>
          <w:p w14:paraId="7302FFE7" w14:textId="0161077C" w:rsidR="0035219A" w:rsidRPr="006570E1" w:rsidRDefault="00B07A49" w:rsidP="001D7AB5">
            <w:pPr>
              <w:spacing w:line="276" w:lineRule="auto"/>
              <w:jc w:val="center"/>
              <w:rPr>
                <w:color w:val="000000" w:themeColor="text1"/>
              </w:rPr>
            </w:pPr>
            <w:r w:rsidRPr="006570E1">
              <w:rPr>
                <w:color w:val="000000" w:themeColor="text1"/>
              </w:rPr>
              <w:t>3</w:t>
            </w:r>
            <w:r w:rsidR="0035219A" w:rsidRPr="006570E1">
              <w:rPr>
                <w:color w:val="000000" w:themeColor="text1"/>
              </w:rPr>
              <w:t>.3.</w:t>
            </w:r>
          </w:p>
        </w:tc>
        <w:tc>
          <w:tcPr>
            <w:tcW w:w="1956" w:type="dxa"/>
            <w:vAlign w:val="center"/>
          </w:tcPr>
          <w:p w14:paraId="55203BCD" w14:textId="77777777" w:rsidR="0035219A" w:rsidRPr="006570E1" w:rsidRDefault="0035219A" w:rsidP="001D7AB5">
            <w:pPr>
              <w:spacing w:line="276" w:lineRule="auto"/>
              <w:jc w:val="center"/>
              <w:rPr>
                <w:color w:val="000000" w:themeColor="text1"/>
              </w:rPr>
            </w:pPr>
            <w:r w:rsidRPr="006570E1">
              <w:rPr>
                <w:color w:val="000000" w:themeColor="text1"/>
              </w:rPr>
              <w:t xml:space="preserve">Tinklapių, socialinių tinklų ir kitų elektroninės komunikacijos </w:t>
            </w:r>
            <w:r w:rsidRPr="006570E1">
              <w:rPr>
                <w:color w:val="000000" w:themeColor="text1"/>
              </w:rPr>
              <w:lastRenderedPageBreak/>
              <w:t>priemonių lankytojų srautų stebėsena ir analizė</w:t>
            </w:r>
          </w:p>
        </w:tc>
        <w:tc>
          <w:tcPr>
            <w:tcW w:w="1984" w:type="dxa"/>
            <w:vAlign w:val="center"/>
          </w:tcPr>
          <w:p w14:paraId="50A2FD1D" w14:textId="12D3FFD4"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lastRenderedPageBreak/>
              <w:t>202</w:t>
            </w:r>
            <w:r w:rsidR="00FF29E4" w:rsidRPr="006570E1">
              <w:rPr>
                <w:color w:val="000000" w:themeColor="text1"/>
                <w:sz w:val="24"/>
                <w:szCs w:val="24"/>
              </w:rPr>
              <w:t>5</w:t>
            </w:r>
            <w:r w:rsidRPr="006570E1">
              <w:rPr>
                <w:color w:val="000000" w:themeColor="text1"/>
                <w:sz w:val="24"/>
                <w:szCs w:val="24"/>
              </w:rPr>
              <w:t xml:space="preserve"> m.</w:t>
            </w:r>
          </w:p>
          <w:p w14:paraId="17D532FB"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69117ACF" w14:textId="77777777" w:rsidR="0035219A" w:rsidRPr="006570E1" w:rsidRDefault="0035219A" w:rsidP="001D7AB5">
            <w:pPr>
              <w:pStyle w:val="Sraopastraipa"/>
              <w:numPr>
                <w:ilvl w:val="0"/>
                <w:numId w:val="7"/>
              </w:numPr>
              <w:spacing w:after="0"/>
              <w:ind w:left="0"/>
              <w:contextualSpacing/>
              <w:jc w:val="center"/>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Tinklapių lankytojų skaičiaus, socialinių tinklų sekėjų skaičiaus stebėsena;</w:t>
            </w:r>
          </w:p>
          <w:p w14:paraId="5EA136CE" w14:textId="77777777" w:rsidR="0035219A" w:rsidRPr="006570E1" w:rsidRDefault="0035219A" w:rsidP="001D7AB5">
            <w:pPr>
              <w:spacing w:line="276" w:lineRule="auto"/>
              <w:jc w:val="center"/>
              <w:rPr>
                <w:color w:val="000000" w:themeColor="text1"/>
              </w:rPr>
            </w:pPr>
            <w:r w:rsidRPr="006570E1">
              <w:rPr>
                <w:i/>
                <w:color w:val="000000" w:themeColor="text1"/>
              </w:rPr>
              <w:lastRenderedPageBreak/>
              <w:t>Google Analytics</w:t>
            </w:r>
            <w:r w:rsidRPr="006570E1">
              <w:rPr>
                <w:color w:val="000000" w:themeColor="text1"/>
              </w:rPr>
              <w:t xml:space="preserve"> stebėsena ir analizavimas</w:t>
            </w:r>
          </w:p>
        </w:tc>
        <w:tc>
          <w:tcPr>
            <w:tcW w:w="2410" w:type="dxa"/>
          </w:tcPr>
          <w:p w14:paraId="3BD77050" w14:textId="77777777" w:rsidR="005834E1" w:rsidRPr="006570E1" w:rsidRDefault="005834E1" w:rsidP="001D7AB5">
            <w:pPr>
              <w:pStyle w:val="Betarp"/>
              <w:spacing w:line="276" w:lineRule="auto"/>
              <w:jc w:val="center"/>
              <w:rPr>
                <w:color w:val="000000" w:themeColor="text1"/>
                <w:sz w:val="24"/>
                <w:szCs w:val="24"/>
              </w:rPr>
            </w:pPr>
          </w:p>
          <w:p w14:paraId="3B4EEEEC" w14:textId="77777777" w:rsidR="005834E1" w:rsidRPr="006570E1" w:rsidRDefault="005834E1" w:rsidP="001D7AB5">
            <w:pPr>
              <w:pStyle w:val="Betarp"/>
              <w:spacing w:line="276" w:lineRule="auto"/>
              <w:jc w:val="center"/>
              <w:rPr>
                <w:color w:val="000000" w:themeColor="text1"/>
                <w:sz w:val="24"/>
                <w:szCs w:val="24"/>
              </w:rPr>
            </w:pPr>
          </w:p>
          <w:p w14:paraId="08F35AF2" w14:textId="77777777" w:rsidR="005834E1" w:rsidRPr="006570E1" w:rsidRDefault="005834E1" w:rsidP="001D7AB5">
            <w:pPr>
              <w:pStyle w:val="Betarp"/>
              <w:spacing w:line="276" w:lineRule="auto"/>
              <w:jc w:val="center"/>
              <w:rPr>
                <w:color w:val="000000" w:themeColor="text1"/>
                <w:sz w:val="24"/>
                <w:szCs w:val="24"/>
              </w:rPr>
            </w:pPr>
          </w:p>
          <w:p w14:paraId="69C07458" w14:textId="5E3095E5"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1 ataskaita</w:t>
            </w:r>
          </w:p>
        </w:tc>
        <w:tc>
          <w:tcPr>
            <w:tcW w:w="2410" w:type="dxa"/>
          </w:tcPr>
          <w:p w14:paraId="173C494F" w14:textId="77777777" w:rsidR="0035219A" w:rsidRPr="006570E1" w:rsidRDefault="0035219A" w:rsidP="001D7AB5">
            <w:pPr>
              <w:spacing w:line="276" w:lineRule="auto"/>
              <w:contextualSpacing/>
              <w:jc w:val="center"/>
              <w:rPr>
                <w:color w:val="000000" w:themeColor="text1"/>
              </w:rPr>
            </w:pPr>
            <w:r w:rsidRPr="006570E1">
              <w:rPr>
                <w:color w:val="000000" w:themeColor="text1"/>
              </w:rPr>
              <w:t>I prioritetas. Kultūrinio turizmo vystymas ir kurortinė plėtra</w:t>
            </w:r>
          </w:p>
          <w:p w14:paraId="7ED52068" w14:textId="19AEF5D7" w:rsidR="0035219A" w:rsidRPr="006570E1" w:rsidRDefault="0035219A" w:rsidP="001D7AB5">
            <w:pPr>
              <w:spacing w:line="276" w:lineRule="auto"/>
              <w:ind w:left="34"/>
              <w:contextualSpacing/>
              <w:jc w:val="center"/>
              <w:rPr>
                <w:color w:val="000000" w:themeColor="text1"/>
              </w:rPr>
            </w:pPr>
            <w:r w:rsidRPr="006570E1">
              <w:rPr>
                <w:color w:val="000000" w:themeColor="text1"/>
              </w:rPr>
              <w:lastRenderedPageBreak/>
              <w:t>1.1. tikslas. Kultūrinio turizmo vystymas rajone</w:t>
            </w:r>
          </w:p>
          <w:p w14:paraId="51492546" w14:textId="77777777" w:rsidR="0035219A" w:rsidRPr="006570E1" w:rsidRDefault="0035219A" w:rsidP="001D7AB5">
            <w:pPr>
              <w:spacing w:line="276" w:lineRule="auto"/>
              <w:ind w:left="34"/>
              <w:contextualSpacing/>
              <w:jc w:val="center"/>
              <w:rPr>
                <w:color w:val="000000" w:themeColor="text1"/>
              </w:rPr>
            </w:pPr>
            <w:r w:rsidRPr="006570E1">
              <w:rPr>
                <w:color w:val="000000" w:themeColor="text1"/>
              </w:rPr>
              <w:t>1.1.3.1. priemonės kodas</w:t>
            </w:r>
          </w:p>
          <w:p w14:paraId="7E27D30E" w14:textId="77777777" w:rsidR="0035219A" w:rsidRPr="006570E1" w:rsidRDefault="0035219A" w:rsidP="001D7AB5">
            <w:pPr>
              <w:pStyle w:val="Sraopastraipa"/>
              <w:ind w:left="0"/>
              <w:jc w:val="center"/>
              <w:rPr>
                <w:rFonts w:ascii="Times New Roman" w:hAnsi="Times New Roman"/>
                <w:color w:val="000000" w:themeColor="text1"/>
                <w:sz w:val="24"/>
                <w:szCs w:val="24"/>
                <w:lang w:val="lt-LT" w:eastAsia="lt-LT"/>
              </w:rPr>
            </w:pPr>
          </w:p>
        </w:tc>
        <w:tc>
          <w:tcPr>
            <w:tcW w:w="3005" w:type="dxa"/>
            <w:vAlign w:val="center"/>
          </w:tcPr>
          <w:p w14:paraId="753A7430" w14:textId="0E996B68" w:rsidR="0035219A" w:rsidRPr="006570E1" w:rsidRDefault="0035219A" w:rsidP="001D7AB5">
            <w:pPr>
              <w:spacing w:line="276" w:lineRule="auto"/>
              <w:contextualSpacing/>
              <w:jc w:val="center"/>
              <w:rPr>
                <w:color w:val="000000" w:themeColor="text1"/>
              </w:rPr>
            </w:pPr>
            <w:r w:rsidRPr="006570E1">
              <w:rPr>
                <w:color w:val="000000" w:themeColor="text1"/>
              </w:rPr>
              <w:lastRenderedPageBreak/>
              <w:t>1  ataskaita</w:t>
            </w:r>
            <w:r w:rsidR="00FF29E4" w:rsidRPr="006570E1">
              <w:rPr>
                <w:color w:val="000000" w:themeColor="text1"/>
              </w:rPr>
              <w:t xml:space="preserve"> </w:t>
            </w:r>
          </w:p>
        </w:tc>
      </w:tr>
      <w:tr w:rsidR="00384CFC" w:rsidRPr="006570E1" w14:paraId="093BE9E4" w14:textId="5E885869" w:rsidTr="006570E1">
        <w:trPr>
          <w:cantSplit/>
          <w:trHeight w:val="1546"/>
        </w:trPr>
        <w:tc>
          <w:tcPr>
            <w:tcW w:w="14737" w:type="dxa"/>
            <w:gridSpan w:val="8"/>
            <w:shd w:val="clear" w:color="auto" w:fill="E2EFD9" w:themeFill="accent6" w:themeFillTint="33"/>
            <w:vAlign w:val="center"/>
          </w:tcPr>
          <w:p w14:paraId="2951BD22" w14:textId="550796E4" w:rsidR="00960DC8" w:rsidRPr="006570E1" w:rsidRDefault="00936098" w:rsidP="001D7AB5">
            <w:pPr>
              <w:pStyle w:val="Sraopastraipa"/>
              <w:ind w:left="0"/>
              <w:rPr>
                <w:rFonts w:ascii="Times New Roman" w:hAnsi="Times New Roman"/>
                <w:b/>
                <w:color w:val="000000" w:themeColor="text1"/>
                <w:sz w:val="24"/>
                <w:szCs w:val="24"/>
                <w:lang w:val="lt-LT"/>
              </w:rPr>
            </w:pPr>
            <w:r w:rsidRPr="006570E1">
              <w:rPr>
                <w:rFonts w:ascii="Times New Roman" w:hAnsi="Times New Roman"/>
                <w:b/>
                <w:color w:val="000000" w:themeColor="text1"/>
                <w:sz w:val="24"/>
                <w:szCs w:val="24"/>
                <w:lang w:val="lt-LT"/>
              </w:rPr>
              <w:t>Tikslas Nr. 3</w:t>
            </w:r>
          </w:p>
          <w:p w14:paraId="2FB4A177" w14:textId="3FD18FBA" w:rsidR="00960DC8" w:rsidRPr="006570E1" w:rsidRDefault="00960DC8" w:rsidP="001D7AB5">
            <w:pPr>
              <w:pStyle w:val="Sraopastraipa"/>
              <w:ind w:left="0"/>
              <w:rPr>
                <w:rFonts w:ascii="Times New Roman" w:hAnsi="Times New Roman"/>
                <w:b/>
                <w:color w:val="000000" w:themeColor="text1"/>
                <w:sz w:val="24"/>
                <w:szCs w:val="24"/>
                <w:lang w:val="lt-LT"/>
              </w:rPr>
            </w:pPr>
            <w:r w:rsidRPr="006570E1">
              <w:rPr>
                <w:rFonts w:ascii="Times New Roman" w:hAnsi="Times New Roman"/>
                <w:b/>
                <w:color w:val="000000" w:themeColor="text1"/>
                <w:sz w:val="24"/>
                <w:szCs w:val="24"/>
                <w:lang w:val="lt-LT"/>
              </w:rPr>
              <w:t>Skatinti naujų įmonių kūrimąsi Savivaldybėje, teikti informacijos, konsultacijų ir mokymo paslaugas, praktinę pagalbą smulkaus ir vidutinio verslo subjektams ir pradedantiesiems verslo subjektams, padėti plėtoti veiklą, prisitaikyti prie kintančių rinkos sąlygų, didinti jų veiklos konkurencingumą bei efektyvumą, plėsti turizmo ir verslo informacijos ir rinkodaros paslaugas</w:t>
            </w:r>
          </w:p>
        </w:tc>
      </w:tr>
      <w:tr w:rsidR="00384CFC" w:rsidRPr="006570E1" w14:paraId="731EB0CE" w14:textId="3FA32C98" w:rsidTr="006570E1">
        <w:trPr>
          <w:cantSplit/>
          <w:trHeight w:val="397"/>
        </w:trPr>
        <w:tc>
          <w:tcPr>
            <w:tcW w:w="14737" w:type="dxa"/>
            <w:gridSpan w:val="8"/>
            <w:shd w:val="clear" w:color="auto" w:fill="E2EFD9" w:themeFill="accent6" w:themeFillTint="33"/>
          </w:tcPr>
          <w:p w14:paraId="71F29F4E" w14:textId="73D17BCA" w:rsidR="00960DC8" w:rsidRPr="006570E1" w:rsidRDefault="00E912E7" w:rsidP="001D7AB5">
            <w:pPr>
              <w:spacing w:line="276" w:lineRule="auto"/>
              <w:contextualSpacing/>
              <w:rPr>
                <w:b/>
                <w:color w:val="000000" w:themeColor="text1"/>
              </w:rPr>
            </w:pPr>
            <w:r w:rsidRPr="006570E1">
              <w:rPr>
                <w:b/>
                <w:color w:val="000000" w:themeColor="text1"/>
              </w:rPr>
              <w:t>Uždavinys Nr.</w:t>
            </w:r>
            <w:r w:rsidR="00FC55F3" w:rsidRPr="006570E1">
              <w:rPr>
                <w:b/>
                <w:color w:val="000000" w:themeColor="text1"/>
              </w:rPr>
              <w:t xml:space="preserve"> </w:t>
            </w:r>
            <w:r w:rsidR="007B352D" w:rsidRPr="006570E1">
              <w:rPr>
                <w:b/>
                <w:color w:val="000000" w:themeColor="text1"/>
              </w:rPr>
              <w:t>4</w:t>
            </w:r>
            <w:r w:rsidR="00960DC8" w:rsidRPr="006570E1">
              <w:rPr>
                <w:b/>
                <w:color w:val="000000" w:themeColor="text1"/>
              </w:rPr>
              <w:t xml:space="preserve">  Skatinti naujų SVV subjektų kūrimąsi Anykščių rajone </w:t>
            </w:r>
          </w:p>
        </w:tc>
      </w:tr>
      <w:tr w:rsidR="00384CFC" w:rsidRPr="006570E1" w14:paraId="6EDC3579" w14:textId="03D6563F" w:rsidTr="006570E1">
        <w:trPr>
          <w:cantSplit/>
          <w:trHeight w:val="1498"/>
        </w:trPr>
        <w:tc>
          <w:tcPr>
            <w:tcW w:w="680" w:type="dxa"/>
            <w:vMerge w:val="restart"/>
          </w:tcPr>
          <w:p w14:paraId="7B71B303" w14:textId="78ADF75A" w:rsidR="0035219A" w:rsidRPr="006570E1" w:rsidRDefault="004351EB" w:rsidP="001D7AB5">
            <w:pPr>
              <w:spacing w:line="276" w:lineRule="auto"/>
              <w:jc w:val="center"/>
              <w:rPr>
                <w:color w:val="000000" w:themeColor="text1"/>
              </w:rPr>
            </w:pPr>
            <w:r w:rsidRPr="006570E1">
              <w:rPr>
                <w:color w:val="000000" w:themeColor="text1"/>
              </w:rPr>
              <w:t>4</w:t>
            </w:r>
            <w:r w:rsidR="0035219A" w:rsidRPr="006570E1">
              <w:rPr>
                <w:color w:val="000000" w:themeColor="text1"/>
              </w:rPr>
              <w:t>.1.</w:t>
            </w:r>
          </w:p>
        </w:tc>
        <w:tc>
          <w:tcPr>
            <w:tcW w:w="1980" w:type="dxa"/>
            <w:gridSpan w:val="2"/>
            <w:vMerge w:val="restart"/>
            <w:vAlign w:val="center"/>
          </w:tcPr>
          <w:p w14:paraId="53ED74BF" w14:textId="77777777" w:rsidR="0035219A" w:rsidRPr="006570E1" w:rsidRDefault="0035219A" w:rsidP="001D7AB5">
            <w:pPr>
              <w:spacing w:line="276" w:lineRule="auto"/>
              <w:ind w:left="313" w:right="181"/>
              <w:rPr>
                <w:color w:val="000000" w:themeColor="text1"/>
                <w:highlight w:val="darkGreen"/>
              </w:rPr>
            </w:pPr>
            <w:r w:rsidRPr="006570E1">
              <w:rPr>
                <w:color w:val="000000" w:themeColor="text1"/>
              </w:rPr>
              <w:t xml:space="preserve">Viešųjų paslaugų teikimas (verslui, turizmo sektoriaus ir bendruomeninių organizacijų atstovams) </w:t>
            </w:r>
          </w:p>
        </w:tc>
        <w:tc>
          <w:tcPr>
            <w:tcW w:w="1984" w:type="dxa"/>
            <w:vMerge w:val="restart"/>
            <w:vAlign w:val="center"/>
          </w:tcPr>
          <w:p w14:paraId="57A4AA90" w14:textId="656D67E6"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202</w:t>
            </w:r>
            <w:r w:rsidR="00FC55F3" w:rsidRPr="006570E1">
              <w:rPr>
                <w:color w:val="000000" w:themeColor="text1"/>
                <w:sz w:val="24"/>
                <w:szCs w:val="24"/>
              </w:rPr>
              <w:t>5</w:t>
            </w:r>
            <w:r w:rsidRPr="006570E1">
              <w:rPr>
                <w:color w:val="000000" w:themeColor="text1"/>
                <w:sz w:val="24"/>
                <w:szCs w:val="24"/>
              </w:rPr>
              <w:t xml:space="preserve"> m. </w:t>
            </w:r>
          </w:p>
          <w:p w14:paraId="633034B8" w14:textId="77777777" w:rsidR="0035219A" w:rsidRPr="006570E1" w:rsidRDefault="0035219A" w:rsidP="001D7AB5">
            <w:pPr>
              <w:spacing w:line="276" w:lineRule="auto"/>
              <w:jc w:val="center"/>
              <w:rPr>
                <w:color w:val="000000" w:themeColor="text1"/>
                <w:highlight w:val="darkGreen"/>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4B6371F3" w14:textId="77777777" w:rsidR="0035219A" w:rsidRPr="006570E1" w:rsidRDefault="0035219A" w:rsidP="001D7AB5">
            <w:pPr>
              <w:spacing w:line="276" w:lineRule="auto"/>
              <w:ind w:left="29"/>
              <w:rPr>
                <w:color w:val="000000" w:themeColor="text1"/>
              </w:rPr>
            </w:pPr>
            <w:r w:rsidRPr="006570E1">
              <w:rPr>
                <w:color w:val="000000" w:themeColor="text1"/>
              </w:rPr>
              <w:t xml:space="preserve">Suteiktų konsultacijų skaičius </w:t>
            </w:r>
          </w:p>
        </w:tc>
        <w:tc>
          <w:tcPr>
            <w:tcW w:w="2410" w:type="dxa"/>
          </w:tcPr>
          <w:p w14:paraId="45F03628" w14:textId="77777777" w:rsidR="00FC55F3" w:rsidRPr="006570E1" w:rsidRDefault="00FC55F3" w:rsidP="001D7AB5">
            <w:pPr>
              <w:spacing w:line="276" w:lineRule="auto"/>
              <w:contextualSpacing/>
              <w:rPr>
                <w:color w:val="000000" w:themeColor="text1"/>
              </w:rPr>
            </w:pPr>
          </w:p>
          <w:p w14:paraId="45E10A30" w14:textId="77777777" w:rsidR="00FC55F3" w:rsidRPr="006570E1" w:rsidRDefault="00FC55F3" w:rsidP="001D7AB5">
            <w:pPr>
              <w:spacing w:line="276" w:lineRule="auto"/>
              <w:contextualSpacing/>
              <w:rPr>
                <w:color w:val="000000" w:themeColor="text1"/>
              </w:rPr>
            </w:pPr>
          </w:p>
          <w:p w14:paraId="411761D3" w14:textId="2B5A64FD" w:rsidR="0035219A" w:rsidRPr="006570E1" w:rsidRDefault="0035219A" w:rsidP="001D7AB5">
            <w:pPr>
              <w:spacing w:line="276" w:lineRule="auto"/>
              <w:contextualSpacing/>
              <w:jc w:val="center"/>
              <w:rPr>
                <w:color w:val="000000" w:themeColor="text1"/>
              </w:rPr>
            </w:pPr>
            <w:r w:rsidRPr="006570E1">
              <w:rPr>
                <w:color w:val="000000" w:themeColor="text1"/>
              </w:rPr>
              <w:t>10 vnt.</w:t>
            </w:r>
          </w:p>
        </w:tc>
        <w:tc>
          <w:tcPr>
            <w:tcW w:w="2410" w:type="dxa"/>
            <w:vMerge w:val="restart"/>
          </w:tcPr>
          <w:p w14:paraId="3910C0BB" w14:textId="77777777"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II prioritetas. Ekonomikos augimo skatinimas</w:t>
            </w:r>
          </w:p>
          <w:p w14:paraId="52BEA10C" w14:textId="77777777"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2.1. tikslas. Patrauklios investicinės ir verslo aplinkos kūrimas</w:t>
            </w:r>
          </w:p>
          <w:p w14:paraId="76351E66" w14:textId="77777777" w:rsidR="0035219A" w:rsidRPr="006570E1" w:rsidRDefault="0035219A" w:rsidP="001D7AB5">
            <w:pPr>
              <w:spacing w:line="276" w:lineRule="auto"/>
              <w:contextualSpacing/>
              <w:jc w:val="center"/>
              <w:rPr>
                <w:color w:val="000000" w:themeColor="text1"/>
              </w:rPr>
            </w:pPr>
            <w:r w:rsidRPr="006570E1">
              <w:rPr>
                <w:color w:val="000000" w:themeColor="text1"/>
              </w:rPr>
              <w:t>2.1.2.5.  priemonės kodas</w:t>
            </w:r>
          </w:p>
        </w:tc>
        <w:tc>
          <w:tcPr>
            <w:tcW w:w="3005" w:type="dxa"/>
            <w:vAlign w:val="center"/>
          </w:tcPr>
          <w:p w14:paraId="50B7595F" w14:textId="5CC5C48A" w:rsidR="0035219A" w:rsidRPr="006570E1" w:rsidRDefault="00FC55F3" w:rsidP="001D7AB5">
            <w:pPr>
              <w:tabs>
                <w:tab w:val="left" w:pos="176"/>
              </w:tabs>
              <w:spacing w:line="276" w:lineRule="auto"/>
              <w:ind w:left="34"/>
              <w:contextualSpacing/>
              <w:jc w:val="center"/>
              <w:rPr>
                <w:color w:val="000000" w:themeColor="text1"/>
              </w:rPr>
            </w:pPr>
            <w:r w:rsidRPr="006570E1">
              <w:rPr>
                <w:color w:val="000000" w:themeColor="text1"/>
              </w:rPr>
              <w:t>7 vnt.</w:t>
            </w:r>
          </w:p>
        </w:tc>
      </w:tr>
      <w:tr w:rsidR="00384CFC" w:rsidRPr="006570E1" w14:paraId="1A80A98C" w14:textId="24EC6AFA" w:rsidTr="006570E1">
        <w:trPr>
          <w:cantSplit/>
          <w:trHeight w:val="743"/>
        </w:trPr>
        <w:tc>
          <w:tcPr>
            <w:tcW w:w="680" w:type="dxa"/>
            <w:vMerge/>
          </w:tcPr>
          <w:p w14:paraId="10FC5E11" w14:textId="77777777" w:rsidR="0035219A" w:rsidRPr="006570E1" w:rsidRDefault="0035219A" w:rsidP="001D7AB5">
            <w:pPr>
              <w:spacing w:line="276" w:lineRule="auto"/>
              <w:jc w:val="center"/>
              <w:rPr>
                <w:color w:val="000000" w:themeColor="text1"/>
              </w:rPr>
            </w:pPr>
          </w:p>
        </w:tc>
        <w:tc>
          <w:tcPr>
            <w:tcW w:w="1980" w:type="dxa"/>
            <w:gridSpan w:val="2"/>
            <w:vMerge/>
            <w:vAlign w:val="center"/>
          </w:tcPr>
          <w:p w14:paraId="3CB17670" w14:textId="77777777" w:rsidR="0035219A" w:rsidRPr="006570E1" w:rsidRDefault="0035219A" w:rsidP="001D7AB5">
            <w:pPr>
              <w:spacing w:line="276" w:lineRule="auto"/>
              <w:rPr>
                <w:color w:val="000000" w:themeColor="text1"/>
                <w:highlight w:val="darkGreen"/>
              </w:rPr>
            </w:pPr>
          </w:p>
        </w:tc>
        <w:tc>
          <w:tcPr>
            <w:tcW w:w="1984" w:type="dxa"/>
            <w:vMerge/>
            <w:vAlign w:val="center"/>
          </w:tcPr>
          <w:p w14:paraId="7F196C5E" w14:textId="77777777" w:rsidR="0035219A" w:rsidRPr="006570E1" w:rsidRDefault="0035219A" w:rsidP="001D7AB5">
            <w:pPr>
              <w:spacing w:line="276" w:lineRule="auto"/>
              <w:rPr>
                <w:color w:val="000000" w:themeColor="text1"/>
                <w:highlight w:val="darkGreen"/>
              </w:rPr>
            </w:pPr>
          </w:p>
        </w:tc>
        <w:tc>
          <w:tcPr>
            <w:tcW w:w="2268" w:type="dxa"/>
          </w:tcPr>
          <w:p w14:paraId="0D5F4F82" w14:textId="77777777" w:rsidR="0035219A" w:rsidRPr="006570E1" w:rsidRDefault="0035219A" w:rsidP="001D7AB5">
            <w:pPr>
              <w:spacing w:line="276" w:lineRule="auto"/>
              <w:ind w:left="29"/>
              <w:rPr>
                <w:color w:val="000000" w:themeColor="text1"/>
              </w:rPr>
            </w:pPr>
            <w:r w:rsidRPr="006570E1">
              <w:rPr>
                <w:color w:val="000000" w:themeColor="text1"/>
              </w:rPr>
              <w:t xml:space="preserve">Suteiktos informavimo paslaugos, skaičius </w:t>
            </w:r>
          </w:p>
        </w:tc>
        <w:tc>
          <w:tcPr>
            <w:tcW w:w="2410" w:type="dxa"/>
          </w:tcPr>
          <w:p w14:paraId="58926713" w14:textId="77777777" w:rsidR="00FC55F3" w:rsidRPr="006570E1" w:rsidRDefault="00FC55F3" w:rsidP="001D7AB5">
            <w:pPr>
              <w:spacing w:line="276" w:lineRule="auto"/>
              <w:contextualSpacing/>
              <w:jc w:val="center"/>
              <w:rPr>
                <w:color w:val="000000" w:themeColor="text1"/>
              </w:rPr>
            </w:pPr>
          </w:p>
          <w:p w14:paraId="420CA83E" w14:textId="77777777" w:rsidR="00FC55F3" w:rsidRPr="006570E1" w:rsidRDefault="00FC55F3" w:rsidP="001D7AB5">
            <w:pPr>
              <w:spacing w:line="276" w:lineRule="auto"/>
              <w:contextualSpacing/>
              <w:jc w:val="center"/>
              <w:rPr>
                <w:color w:val="000000" w:themeColor="text1"/>
              </w:rPr>
            </w:pPr>
          </w:p>
          <w:p w14:paraId="1C79DD5C" w14:textId="038936EC" w:rsidR="0035219A" w:rsidRPr="006570E1" w:rsidRDefault="0035219A" w:rsidP="001D7AB5">
            <w:pPr>
              <w:spacing w:line="276" w:lineRule="auto"/>
              <w:contextualSpacing/>
              <w:jc w:val="center"/>
              <w:rPr>
                <w:color w:val="000000" w:themeColor="text1"/>
              </w:rPr>
            </w:pPr>
            <w:r w:rsidRPr="006570E1">
              <w:rPr>
                <w:color w:val="000000" w:themeColor="text1"/>
              </w:rPr>
              <w:t>10 vnt.</w:t>
            </w:r>
          </w:p>
        </w:tc>
        <w:tc>
          <w:tcPr>
            <w:tcW w:w="2410" w:type="dxa"/>
            <w:vMerge/>
          </w:tcPr>
          <w:p w14:paraId="0A2DCF91" w14:textId="77777777" w:rsidR="0035219A" w:rsidRPr="006570E1" w:rsidRDefault="0035219A" w:rsidP="001D7AB5">
            <w:pPr>
              <w:spacing w:line="276" w:lineRule="auto"/>
              <w:contextualSpacing/>
              <w:jc w:val="center"/>
              <w:rPr>
                <w:color w:val="000000" w:themeColor="text1"/>
              </w:rPr>
            </w:pPr>
          </w:p>
        </w:tc>
        <w:tc>
          <w:tcPr>
            <w:tcW w:w="3005" w:type="dxa"/>
            <w:vAlign w:val="center"/>
          </w:tcPr>
          <w:p w14:paraId="1CD0CE04" w14:textId="3712A033" w:rsidR="0035219A" w:rsidRPr="006570E1" w:rsidRDefault="00FC55F3" w:rsidP="001D7AB5">
            <w:pPr>
              <w:spacing w:line="276" w:lineRule="auto"/>
              <w:contextualSpacing/>
              <w:jc w:val="center"/>
              <w:rPr>
                <w:color w:val="000000" w:themeColor="text1"/>
              </w:rPr>
            </w:pPr>
            <w:r w:rsidRPr="006570E1">
              <w:rPr>
                <w:color w:val="000000" w:themeColor="text1"/>
              </w:rPr>
              <w:t>7 vnt.</w:t>
            </w:r>
          </w:p>
        </w:tc>
      </w:tr>
      <w:tr w:rsidR="00384CFC" w:rsidRPr="006570E1" w14:paraId="4841A6B9" w14:textId="117C3716" w:rsidTr="006570E1">
        <w:trPr>
          <w:cantSplit/>
          <w:trHeight w:val="1037"/>
        </w:trPr>
        <w:tc>
          <w:tcPr>
            <w:tcW w:w="680" w:type="dxa"/>
          </w:tcPr>
          <w:p w14:paraId="54F5185B" w14:textId="0C6E80E5" w:rsidR="0035219A" w:rsidRPr="006570E1" w:rsidRDefault="004351EB" w:rsidP="001D7AB5">
            <w:pPr>
              <w:spacing w:line="276" w:lineRule="auto"/>
              <w:jc w:val="center"/>
              <w:rPr>
                <w:color w:val="000000" w:themeColor="text1"/>
              </w:rPr>
            </w:pPr>
            <w:r w:rsidRPr="006570E1">
              <w:rPr>
                <w:color w:val="000000" w:themeColor="text1"/>
              </w:rPr>
              <w:t>4.2.</w:t>
            </w:r>
          </w:p>
        </w:tc>
        <w:tc>
          <w:tcPr>
            <w:tcW w:w="1980" w:type="dxa"/>
            <w:gridSpan w:val="2"/>
            <w:vAlign w:val="center"/>
          </w:tcPr>
          <w:p w14:paraId="59B4333F" w14:textId="77777777" w:rsidR="0035219A" w:rsidRPr="006570E1" w:rsidRDefault="0035219A" w:rsidP="001D7AB5">
            <w:pPr>
              <w:spacing w:line="276" w:lineRule="auto"/>
              <w:ind w:left="29"/>
              <w:rPr>
                <w:color w:val="000000" w:themeColor="text1"/>
              </w:rPr>
            </w:pPr>
            <w:r w:rsidRPr="006570E1">
              <w:rPr>
                <w:color w:val="000000" w:themeColor="text1"/>
              </w:rPr>
              <w:t xml:space="preserve">Paslaugų verslui teikimas </w:t>
            </w:r>
          </w:p>
        </w:tc>
        <w:tc>
          <w:tcPr>
            <w:tcW w:w="1984" w:type="dxa"/>
            <w:vAlign w:val="center"/>
          </w:tcPr>
          <w:p w14:paraId="711EF012" w14:textId="4ED1A756"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FC55F3" w:rsidRPr="006570E1">
              <w:rPr>
                <w:color w:val="000000" w:themeColor="text1"/>
                <w:sz w:val="24"/>
                <w:szCs w:val="24"/>
              </w:rPr>
              <w:t>5</w:t>
            </w:r>
            <w:r w:rsidR="0035219A" w:rsidRPr="006570E1">
              <w:rPr>
                <w:color w:val="000000" w:themeColor="text1"/>
                <w:sz w:val="24"/>
                <w:szCs w:val="24"/>
              </w:rPr>
              <w:t xml:space="preserve"> m. </w:t>
            </w:r>
          </w:p>
          <w:p w14:paraId="4AECC9DD" w14:textId="77777777" w:rsidR="0035219A" w:rsidRPr="006570E1" w:rsidRDefault="0035219A" w:rsidP="001D7AB5">
            <w:pPr>
              <w:spacing w:line="276" w:lineRule="auto"/>
              <w:ind w:left="29"/>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79090FB4" w14:textId="77777777" w:rsidR="0035219A" w:rsidRPr="006570E1" w:rsidRDefault="0035219A" w:rsidP="001D7AB5">
            <w:pPr>
              <w:spacing w:line="276" w:lineRule="auto"/>
              <w:ind w:left="29"/>
              <w:rPr>
                <w:color w:val="000000" w:themeColor="text1"/>
              </w:rPr>
            </w:pPr>
            <w:r w:rsidRPr="006570E1">
              <w:rPr>
                <w:color w:val="000000" w:themeColor="text1"/>
              </w:rPr>
              <w:t>Steigimo ir kt. dokumentų rengimas</w:t>
            </w:r>
          </w:p>
        </w:tc>
        <w:tc>
          <w:tcPr>
            <w:tcW w:w="2410" w:type="dxa"/>
          </w:tcPr>
          <w:p w14:paraId="5C9F7272" w14:textId="77777777" w:rsidR="00FC55F3" w:rsidRPr="006570E1" w:rsidRDefault="00FC55F3" w:rsidP="001D7AB5">
            <w:pPr>
              <w:spacing w:line="276" w:lineRule="auto"/>
              <w:ind w:left="-331"/>
              <w:contextualSpacing/>
              <w:jc w:val="center"/>
              <w:rPr>
                <w:color w:val="000000" w:themeColor="text1"/>
              </w:rPr>
            </w:pPr>
          </w:p>
          <w:p w14:paraId="6440EA7E" w14:textId="77777777" w:rsidR="00FC55F3" w:rsidRPr="006570E1" w:rsidRDefault="00FC55F3" w:rsidP="001D7AB5">
            <w:pPr>
              <w:spacing w:line="276" w:lineRule="auto"/>
              <w:ind w:left="-331"/>
              <w:contextualSpacing/>
              <w:jc w:val="center"/>
              <w:rPr>
                <w:color w:val="000000" w:themeColor="text1"/>
              </w:rPr>
            </w:pPr>
          </w:p>
          <w:p w14:paraId="660177E0" w14:textId="77777777" w:rsidR="00FC55F3" w:rsidRPr="006570E1" w:rsidRDefault="00FC55F3" w:rsidP="001D7AB5">
            <w:pPr>
              <w:spacing w:line="276" w:lineRule="auto"/>
              <w:ind w:left="-331"/>
              <w:contextualSpacing/>
              <w:jc w:val="center"/>
              <w:rPr>
                <w:color w:val="000000" w:themeColor="text1"/>
              </w:rPr>
            </w:pPr>
          </w:p>
          <w:p w14:paraId="09E3661F" w14:textId="77777777" w:rsidR="00FC55F3" w:rsidRPr="006570E1" w:rsidRDefault="00FC55F3" w:rsidP="001D7AB5">
            <w:pPr>
              <w:spacing w:line="276" w:lineRule="auto"/>
              <w:ind w:left="-331"/>
              <w:contextualSpacing/>
              <w:jc w:val="center"/>
              <w:rPr>
                <w:color w:val="000000" w:themeColor="text1"/>
              </w:rPr>
            </w:pPr>
          </w:p>
          <w:p w14:paraId="6BAC6639" w14:textId="4686EDFE" w:rsidR="0035219A" w:rsidRPr="006570E1" w:rsidRDefault="00FC55F3" w:rsidP="001D7AB5">
            <w:pPr>
              <w:spacing w:line="276" w:lineRule="auto"/>
              <w:ind w:left="-331"/>
              <w:contextualSpacing/>
              <w:jc w:val="center"/>
              <w:rPr>
                <w:color w:val="000000" w:themeColor="text1"/>
              </w:rPr>
            </w:pPr>
            <w:r w:rsidRPr="006570E1">
              <w:rPr>
                <w:color w:val="000000" w:themeColor="text1"/>
              </w:rPr>
              <w:t xml:space="preserve"> </w:t>
            </w:r>
            <w:r w:rsidR="0035219A" w:rsidRPr="006570E1">
              <w:rPr>
                <w:color w:val="000000" w:themeColor="text1"/>
              </w:rPr>
              <w:t>2 vnt.</w:t>
            </w:r>
          </w:p>
        </w:tc>
        <w:tc>
          <w:tcPr>
            <w:tcW w:w="2410" w:type="dxa"/>
          </w:tcPr>
          <w:p w14:paraId="4FDA8008" w14:textId="77777777"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II prioritetas. Ekonomikos augimo skatinimas</w:t>
            </w:r>
          </w:p>
          <w:p w14:paraId="0C6E9F55" w14:textId="77777777"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 xml:space="preserve">2.1. tikslas. Patrauklios </w:t>
            </w:r>
            <w:r w:rsidRPr="006570E1">
              <w:rPr>
                <w:color w:val="000000" w:themeColor="text1"/>
              </w:rPr>
              <w:lastRenderedPageBreak/>
              <w:t>investicinės ir verslo aplinkos kūrimas</w:t>
            </w:r>
          </w:p>
          <w:p w14:paraId="0AE32CFD" w14:textId="476CDDE1" w:rsidR="0035219A" w:rsidRPr="006570E1" w:rsidRDefault="0035219A" w:rsidP="001D7AB5">
            <w:pPr>
              <w:spacing w:line="276" w:lineRule="auto"/>
              <w:ind w:left="176"/>
              <w:contextualSpacing/>
              <w:jc w:val="center"/>
              <w:rPr>
                <w:color w:val="000000" w:themeColor="text1"/>
              </w:rPr>
            </w:pPr>
            <w:r w:rsidRPr="006570E1">
              <w:rPr>
                <w:color w:val="000000" w:themeColor="text1"/>
              </w:rPr>
              <w:t xml:space="preserve">2.1.2.5.  priemonės kodas </w:t>
            </w:r>
          </w:p>
        </w:tc>
        <w:tc>
          <w:tcPr>
            <w:tcW w:w="3005" w:type="dxa"/>
            <w:vAlign w:val="center"/>
          </w:tcPr>
          <w:p w14:paraId="3610AAF3" w14:textId="2EBA1AEC" w:rsidR="0035219A" w:rsidRPr="006570E1" w:rsidRDefault="0035219A" w:rsidP="001D7AB5">
            <w:pPr>
              <w:tabs>
                <w:tab w:val="left" w:pos="176"/>
              </w:tabs>
              <w:spacing w:line="276" w:lineRule="auto"/>
              <w:contextualSpacing/>
              <w:rPr>
                <w:color w:val="000000" w:themeColor="text1"/>
              </w:rPr>
            </w:pPr>
          </w:p>
          <w:p w14:paraId="655A1358" w14:textId="5C414B2C" w:rsidR="0035219A" w:rsidRPr="006570E1" w:rsidRDefault="00FC55F3" w:rsidP="001D7AB5">
            <w:pPr>
              <w:tabs>
                <w:tab w:val="left" w:pos="176"/>
              </w:tabs>
              <w:spacing w:line="276" w:lineRule="auto"/>
              <w:ind w:left="34"/>
              <w:contextualSpacing/>
              <w:jc w:val="center"/>
              <w:rPr>
                <w:color w:val="000000" w:themeColor="text1"/>
              </w:rPr>
            </w:pPr>
            <w:r w:rsidRPr="006570E1">
              <w:rPr>
                <w:color w:val="000000" w:themeColor="text1"/>
              </w:rPr>
              <w:t>2 vnt.</w:t>
            </w:r>
          </w:p>
        </w:tc>
      </w:tr>
      <w:tr w:rsidR="00384CFC" w:rsidRPr="006570E1" w14:paraId="6AAC04C3" w14:textId="77777777" w:rsidTr="006570E1">
        <w:trPr>
          <w:cantSplit/>
          <w:trHeight w:val="1037"/>
        </w:trPr>
        <w:tc>
          <w:tcPr>
            <w:tcW w:w="680" w:type="dxa"/>
          </w:tcPr>
          <w:p w14:paraId="20CD891B" w14:textId="77777777" w:rsidR="00C15545" w:rsidRPr="006570E1" w:rsidRDefault="00C15545" w:rsidP="001D7AB5">
            <w:pPr>
              <w:spacing w:line="276" w:lineRule="auto"/>
              <w:jc w:val="center"/>
              <w:rPr>
                <w:color w:val="000000" w:themeColor="text1"/>
              </w:rPr>
            </w:pPr>
          </w:p>
        </w:tc>
        <w:tc>
          <w:tcPr>
            <w:tcW w:w="1980" w:type="dxa"/>
            <w:gridSpan w:val="2"/>
            <w:vAlign w:val="center"/>
          </w:tcPr>
          <w:p w14:paraId="081184F6" w14:textId="77777777" w:rsidR="00C15545" w:rsidRPr="006570E1" w:rsidRDefault="00C15545" w:rsidP="001D7AB5">
            <w:pPr>
              <w:spacing w:line="276" w:lineRule="auto"/>
              <w:ind w:left="29"/>
              <w:rPr>
                <w:color w:val="000000" w:themeColor="text1"/>
              </w:rPr>
            </w:pPr>
          </w:p>
        </w:tc>
        <w:tc>
          <w:tcPr>
            <w:tcW w:w="1984" w:type="dxa"/>
            <w:vAlign w:val="center"/>
          </w:tcPr>
          <w:p w14:paraId="23269508" w14:textId="77777777" w:rsidR="00C15545" w:rsidRPr="006570E1" w:rsidRDefault="00C15545" w:rsidP="001D7AB5">
            <w:pPr>
              <w:pStyle w:val="Betarp"/>
              <w:spacing w:line="276" w:lineRule="auto"/>
              <w:jc w:val="center"/>
              <w:rPr>
                <w:color w:val="000000" w:themeColor="text1"/>
                <w:sz w:val="24"/>
                <w:szCs w:val="24"/>
              </w:rPr>
            </w:pPr>
          </w:p>
        </w:tc>
        <w:tc>
          <w:tcPr>
            <w:tcW w:w="2268" w:type="dxa"/>
          </w:tcPr>
          <w:p w14:paraId="1A300835" w14:textId="77DE0396" w:rsidR="00C15545" w:rsidRPr="006570E1" w:rsidRDefault="00C15545" w:rsidP="001D7AB5">
            <w:pPr>
              <w:spacing w:line="276" w:lineRule="auto"/>
              <w:ind w:left="29"/>
              <w:rPr>
                <w:color w:val="000000" w:themeColor="text1"/>
              </w:rPr>
            </w:pPr>
            <w:r w:rsidRPr="006570E1">
              <w:rPr>
                <w:color w:val="000000" w:themeColor="text1"/>
              </w:rPr>
              <w:t>Metinių ataskaitų rengimas ir jų teikimas</w:t>
            </w:r>
          </w:p>
        </w:tc>
        <w:tc>
          <w:tcPr>
            <w:tcW w:w="2410" w:type="dxa"/>
          </w:tcPr>
          <w:p w14:paraId="41F93A6D" w14:textId="77777777" w:rsidR="00FC55F3" w:rsidRPr="006570E1" w:rsidRDefault="00FC55F3" w:rsidP="001D7AB5">
            <w:pPr>
              <w:spacing w:line="276" w:lineRule="auto"/>
              <w:ind w:left="-331"/>
              <w:contextualSpacing/>
              <w:jc w:val="center"/>
              <w:rPr>
                <w:color w:val="000000" w:themeColor="text1"/>
              </w:rPr>
            </w:pPr>
          </w:p>
          <w:p w14:paraId="3FB7AADA" w14:textId="068546C9" w:rsidR="00C15545" w:rsidRPr="006570E1" w:rsidRDefault="00C15545" w:rsidP="001D7AB5">
            <w:pPr>
              <w:spacing w:line="276" w:lineRule="auto"/>
              <w:ind w:left="-331"/>
              <w:contextualSpacing/>
              <w:jc w:val="center"/>
              <w:rPr>
                <w:color w:val="000000" w:themeColor="text1"/>
              </w:rPr>
            </w:pPr>
            <w:r w:rsidRPr="006570E1">
              <w:rPr>
                <w:color w:val="000000" w:themeColor="text1"/>
              </w:rPr>
              <w:t>2 vnt.</w:t>
            </w:r>
          </w:p>
        </w:tc>
        <w:tc>
          <w:tcPr>
            <w:tcW w:w="2410" w:type="dxa"/>
          </w:tcPr>
          <w:p w14:paraId="04223F9F" w14:textId="77777777" w:rsidR="00C15545" w:rsidRPr="006570E1" w:rsidRDefault="00C15545" w:rsidP="001D7AB5">
            <w:pPr>
              <w:tabs>
                <w:tab w:val="left" w:pos="176"/>
              </w:tabs>
              <w:spacing w:line="276" w:lineRule="auto"/>
              <w:ind w:left="34"/>
              <w:contextualSpacing/>
              <w:jc w:val="center"/>
              <w:rPr>
                <w:color w:val="000000" w:themeColor="text1"/>
              </w:rPr>
            </w:pPr>
          </w:p>
        </w:tc>
        <w:tc>
          <w:tcPr>
            <w:tcW w:w="3005" w:type="dxa"/>
            <w:vAlign w:val="center"/>
          </w:tcPr>
          <w:p w14:paraId="30EF62BF" w14:textId="1722C3AE" w:rsidR="00C15545" w:rsidRPr="006570E1" w:rsidRDefault="00FC55F3" w:rsidP="001D7AB5">
            <w:pPr>
              <w:tabs>
                <w:tab w:val="left" w:pos="176"/>
              </w:tabs>
              <w:spacing w:line="276" w:lineRule="auto"/>
              <w:ind w:left="34"/>
              <w:contextualSpacing/>
              <w:jc w:val="center"/>
              <w:rPr>
                <w:color w:val="000000" w:themeColor="text1"/>
              </w:rPr>
            </w:pPr>
            <w:r w:rsidRPr="006570E1">
              <w:rPr>
                <w:color w:val="000000" w:themeColor="text1"/>
              </w:rPr>
              <w:t>2 vnt.</w:t>
            </w:r>
          </w:p>
        </w:tc>
      </w:tr>
      <w:tr w:rsidR="00384CFC" w:rsidRPr="006570E1" w14:paraId="531B22AB" w14:textId="77777777" w:rsidTr="006570E1">
        <w:trPr>
          <w:cantSplit/>
          <w:trHeight w:val="990"/>
        </w:trPr>
        <w:tc>
          <w:tcPr>
            <w:tcW w:w="680" w:type="dxa"/>
          </w:tcPr>
          <w:p w14:paraId="13E97D3B" w14:textId="77777777" w:rsidR="00C15545" w:rsidRPr="006570E1" w:rsidRDefault="00C15545" w:rsidP="001D7AB5">
            <w:pPr>
              <w:spacing w:line="276" w:lineRule="auto"/>
              <w:jc w:val="center"/>
              <w:rPr>
                <w:color w:val="000000" w:themeColor="text1"/>
              </w:rPr>
            </w:pPr>
          </w:p>
        </w:tc>
        <w:tc>
          <w:tcPr>
            <w:tcW w:w="1980" w:type="dxa"/>
            <w:gridSpan w:val="2"/>
            <w:vAlign w:val="center"/>
          </w:tcPr>
          <w:p w14:paraId="7F760789" w14:textId="77777777" w:rsidR="00C15545" w:rsidRPr="006570E1" w:rsidRDefault="00C15545" w:rsidP="001D7AB5">
            <w:pPr>
              <w:spacing w:line="276" w:lineRule="auto"/>
              <w:rPr>
                <w:color w:val="000000" w:themeColor="text1"/>
                <w:highlight w:val="darkGreen"/>
              </w:rPr>
            </w:pPr>
          </w:p>
        </w:tc>
        <w:tc>
          <w:tcPr>
            <w:tcW w:w="1984" w:type="dxa"/>
            <w:vAlign w:val="center"/>
          </w:tcPr>
          <w:p w14:paraId="6E0C216E" w14:textId="77777777" w:rsidR="00C15545" w:rsidRPr="006570E1" w:rsidRDefault="00C15545" w:rsidP="001D7AB5">
            <w:pPr>
              <w:spacing w:line="276" w:lineRule="auto"/>
              <w:rPr>
                <w:color w:val="000000" w:themeColor="text1"/>
                <w:highlight w:val="darkGreen"/>
              </w:rPr>
            </w:pPr>
          </w:p>
        </w:tc>
        <w:tc>
          <w:tcPr>
            <w:tcW w:w="2268" w:type="dxa"/>
          </w:tcPr>
          <w:p w14:paraId="626B732B" w14:textId="530DE7BE" w:rsidR="00C15545" w:rsidRPr="006570E1" w:rsidRDefault="00C15545" w:rsidP="001D7AB5">
            <w:pPr>
              <w:spacing w:line="276" w:lineRule="auto"/>
              <w:ind w:left="29"/>
              <w:rPr>
                <w:color w:val="000000" w:themeColor="text1"/>
              </w:rPr>
            </w:pPr>
            <w:r w:rsidRPr="006570E1">
              <w:rPr>
                <w:color w:val="000000" w:themeColor="text1"/>
              </w:rPr>
              <w:t>Suteiktos biuro paslaugos</w:t>
            </w:r>
          </w:p>
        </w:tc>
        <w:tc>
          <w:tcPr>
            <w:tcW w:w="2410" w:type="dxa"/>
          </w:tcPr>
          <w:p w14:paraId="4F2E1C5A" w14:textId="578033E5" w:rsidR="00C15545" w:rsidRPr="006570E1" w:rsidRDefault="00C15545" w:rsidP="001D7AB5">
            <w:pPr>
              <w:spacing w:line="276" w:lineRule="auto"/>
              <w:ind w:left="-331"/>
              <w:contextualSpacing/>
              <w:jc w:val="center"/>
              <w:rPr>
                <w:color w:val="000000" w:themeColor="text1"/>
              </w:rPr>
            </w:pPr>
            <w:r w:rsidRPr="006570E1">
              <w:rPr>
                <w:color w:val="000000" w:themeColor="text1"/>
              </w:rPr>
              <w:t>40 vnt.</w:t>
            </w:r>
          </w:p>
        </w:tc>
        <w:tc>
          <w:tcPr>
            <w:tcW w:w="2410" w:type="dxa"/>
          </w:tcPr>
          <w:p w14:paraId="37027978" w14:textId="77777777" w:rsidR="00C15545" w:rsidRPr="006570E1" w:rsidRDefault="00C15545" w:rsidP="001D7AB5">
            <w:pPr>
              <w:spacing w:line="276" w:lineRule="auto"/>
              <w:ind w:left="-331"/>
              <w:contextualSpacing/>
              <w:jc w:val="center"/>
              <w:rPr>
                <w:color w:val="000000" w:themeColor="text1"/>
              </w:rPr>
            </w:pPr>
          </w:p>
        </w:tc>
        <w:tc>
          <w:tcPr>
            <w:tcW w:w="3005" w:type="dxa"/>
            <w:vAlign w:val="center"/>
          </w:tcPr>
          <w:p w14:paraId="74FAC316" w14:textId="2DF95B61" w:rsidR="00C15545" w:rsidRPr="006570E1" w:rsidRDefault="00FC55F3" w:rsidP="001D7AB5">
            <w:pPr>
              <w:spacing w:line="276" w:lineRule="auto"/>
              <w:ind w:left="34"/>
              <w:contextualSpacing/>
              <w:jc w:val="center"/>
              <w:rPr>
                <w:color w:val="000000" w:themeColor="text1"/>
              </w:rPr>
            </w:pPr>
            <w:r w:rsidRPr="006570E1">
              <w:rPr>
                <w:color w:val="000000" w:themeColor="text1"/>
              </w:rPr>
              <w:t>500 vnt.</w:t>
            </w:r>
          </w:p>
        </w:tc>
      </w:tr>
    </w:tbl>
    <w:p w14:paraId="26FB263B" w14:textId="044A6174" w:rsidR="00842210" w:rsidRPr="006570E1" w:rsidRDefault="00842210" w:rsidP="001D7AB5">
      <w:pPr>
        <w:spacing w:line="276" w:lineRule="auto"/>
        <w:rPr>
          <w:color w:val="000000" w:themeColor="text1"/>
        </w:rPr>
      </w:pPr>
    </w:p>
    <w:tbl>
      <w:tblPr>
        <w:tblpPr w:leftFromText="180" w:rightFromText="180" w:vertAnchor="text" w:tblpY="1"/>
        <w:tblOverlap w:val="neve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1980"/>
        <w:gridCol w:w="1984"/>
        <w:gridCol w:w="2268"/>
        <w:gridCol w:w="2410"/>
        <w:gridCol w:w="2410"/>
        <w:gridCol w:w="3005"/>
      </w:tblGrid>
      <w:tr w:rsidR="00384CFC" w:rsidRPr="006570E1" w14:paraId="6812E18F" w14:textId="5FC7BB1C" w:rsidTr="006570E1">
        <w:trPr>
          <w:cantSplit/>
          <w:trHeight w:val="315"/>
        </w:trPr>
        <w:tc>
          <w:tcPr>
            <w:tcW w:w="14737" w:type="dxa"/>
            <w:gridSpan w:val="7"/>
            <w:shd w:val="clear" w:color="auto" w:fill="E2EFD9" w:themeFill="accent6" w:themeFillTint="33"/>
          </w:tcPr>
          <w:p w14:paraId="0C621131" w14:textId="68834B7E" w:rsidR="00960DC8" w:rsidRPr="006570E1" w:rsidRDefault="007B352D" w:rsidP="001D7AB5">
            <w:pPr>
              <w:spacing w:line="276" w:lineRule="auto"/>
              <w:rPr>
                <w:b/>
                <w:color w:val="000000" w:themeColor="text1"/>
              </w:rPr>
            </w:pPr>
            <w:r w:rsidRPr="006570E1">
              <w:rPr>
                <w:b/>
                <w:color w:val="000000" w:themeColor="text1"/>
              </w:rPr>
              <w:t>Uždavinys Nr. 5</w:t>
            </w:r>
            <w:r w:rsidR="00960DC8" w:rsidRPr="006570E1">
              <w:rPr>
                <w:b/>
                <w:color w:val="000000" w:themeColor="text1"/>
              </w:rPr>
              <w:t xml:space="preserve">  Kurti palankią aplinką verslui ir investicijoms</w:t>
            </w:r>
          </w:p>
        </w:tc>
      </w:tr>
      <w:tr w:rsidR="00384CFC" w:rsidRPr="006570E1" w14:paraId="19BC6DBB" w14:textId="293A4D7C" w:rsidTr="006570E1">
        <w:trPr>
          <w:cantSplit/>
          <w:trHeight w:val="412"/>
        </w:trPr>
        <w:tc>
          <w:tcPr>
            <w:tcW w:w="680" w:type="dxa"/>
            <w:vMerge w:val="restart"/>
          </w:tcPr>
          <w:p w14:paraId="37641DAA" w14:textId="3CD51011" w:rsidR="0035219A" w:rsidRPr="006570E1" w:rsidRDefault="004351EB" w:rsidP="001D7AB5">
            <w:pPr>
              <w:spacing w:line="276" w:lineRule="auto"/>
              <w:jc w:val="center"/>
              <w:rPr>
                <w:color w:val="000000" w:themeColor="text1"/>
              </w:rPr>
            </w:pPr>
            <w:r w:rsidRPr="006570E1">
              <w:rPr>
                <w:color w:val="000000" w:themeColor="text1"/>
              </w:rPr>
              <w:t>5</w:t>
            </w:r>
            <w:r w:rsidR="0035219A" w:rsidRPr="006570E1">
              <w:rPr>
                <w:color w:val="000000" w:themeColor="text1"/>
              </w:rPr>
              <w:t>.1.</w:t>
            </w:r>
          </w:p>
        </w:tc>
        <w:tc>
          <w:tcPr>
            <w:tcW w:w="1980" w:type="dxa"/>
            <w:vMerge w:val="restart"/>
            <w:vAlign w:val="center"/>
          </w:tcPr>
          <w:p w14:paraId="16D2E01F" w14:textId="77777777" w:rsidR="0035219A" w:rsidRPr="006570E1" w:rsidRDefault="0035219A" w:rsidP="001D7AB5">
            <w:pPr>
              <w:spacing w:line="276" w:lineRule="auto"/>
              <w:ind w:left="29"/>
              <w:rPr>
                <w:color w:val="000000" w:themeColor="text1"/>
              </w:rPr>
            </w:pPr>
          </w:p>
          <w:p w14:paraId="32ECC52D" w14:textId="77777777" w:rsidR="0035219A" w:rsidRPr="006570E1" w:rsidRDefault="0035219A" w:rsidP="001D7AB5">
            <w:pPr>
              <w:spacing w:line="276" w:lineRule="auto"/>
              <w:ind w:left="29"/>
              <w:rPr>
                <w:color w:val="000000" w:themeColor="text1"/>
              </w:rPr>
            </w:pPr>
            <w:r w:rsidRPr="006570E1">
              <w:rPr>
                <w:color w:val="000000" w:themeColor="text1"/>
              </w:rPr>
              <w:t xml:space="preserve">Verslumo skatinimas </w:t>
            </w:r>
          </w:p>
        </w:tc>
        <w:tc>
          <w:tcPr>
            <w:tcW w:w="1984" w:type="dxa"/>
            <w:vMerge w:val="restart"/>
            <w:vAlign w:val="center"/>
          </w:tcPr>
          <w:p w14:paraId="405526DD" w14:textId="30FFC7FE"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FC55F3" w:rsidRPr="006570E1">
              <w:rPr>
                <w:color w:val="000000" w:themeColor="text1"/>
                <w:sz w:val="24"/>
                <w:szCs w:val="24"/>
              </w:rPr>
              <w:t>5</w:t>
            </w:r>
            <w:r w:rsidR="0035219A" w:rsidRPr="006570E1">
              <w:rPr>
                <w:color w:val="000000" w:themeColor="text1"/>
                <w:sz w:val="24"/>
                <w:szCs w:val="24"/>
              </w:rPr>
              <w:t xml:space="preserve"> m. </w:t>
            </w:r>
          </w:p>
          <w:p w14:paraId="1DC0CC1F" w14:textId="77777777" w:rsidR="0035219A" w:rsidRPr="006570E1" w:rsidRDefault="0035219A" w:rsidP="001D7AB5">
            <w:pPr>
              <w:spacing w:line="276" w:lineRule="auto"/>
              <w:ind w:left="29"/>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086380F4" w14:textId="77777777" w:rsidR="0035219A" w:rsidRPr="006570E1" w:rsidRDefault="0035219A" w:rsidP="001D7AB5">
            <w:pPr>
              <w:spacing w:line="276" w:lineRule="auto"/>
              <w:ind w:left="29"/>
              <w:rPr>
                <w:color w:val="000000" w:themeColor="text1"/>
              </w:rPr>
            </w:pPr>
            <w:r w:rsidRPr="006570E1">
              <w:rPr>
                <w:color w:val="000000" w:themeColor="text1"/>
              </w:rPr>
              <w:t>Verslo informacijos renginiai</w:t>
            </w:r>
          </w:p>
        </w:tc>
        <w:tc>
          <w:tcPr>
            <w:tcW w:w="2410" w:type="dxa"/>
          </w:tcPr>
          <w:p w14:paraId="6C56D340" w14:textId="5979F097" w:rsidR="0035219A" w:rsidRPr="006570E1" w:rsidRDefault="0035219A" w:rsidP="001D7AB5">
            <w:pPr>
              <w:spacing w:line="276" w:lineRule="auto"/>
              <w:jc w:val="center"/>
              <w:rPr>
                <w:color w:val="000000" w:themeColor="text1"/>
              </w:rPr>
            </w:pPr>
            <w:r w:rsidRPr="006570E1">
              <w:rPr>
                <w:color w:val="000000" w:themeColor="text1"/>
              </w:rPr>
              <w:t>1 vnt.</w:t>
            </w:r>
          </w:p>
        </w:tc>
        <w:tc>
          <w:tcPr>
            <w:tcW w:w="2410" w:type="dxa"/>
            <w:vMerge w:val="restart"/>
          </w:tcPr>
          <w:p w14:paraId="59F32A72" w14:textId="77777777"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II prioritetas. Ekonomikos augimo skatinimas</w:t>
            </w:r>
          </w:p>
          <w:p w14:paraId="60B03C57" w14:textId="77777777"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2.1. tikslas. Patrauklios investicinės ir verslo aplinkos kūrimas</w:t>
            </w:r>
          </w:p>
          <w:p w14:paraId="6407C925" w14:textId="77777777" w:rsidR="0035219A" w:rsidRPr="006570E1" w:rsidRDefault="0035219A" w:rsidP="001D7AB5">
            <w:pPr>
              <w:spacing w:line="276" w:lineRule="auto"/>
              <w:ind w:left="29"/>
              <w:jc w:val="center"/>
              <w:rPr>
                <w:color w:val="000000" w:themeColor="text1"/>
              </w:rPr>
            </w:pPr>
            <w:r w:rsidRPr="006570E1">
              <w:rPr>
                <w:color w:val="000000" w:themeColor="text1"/>
              </w:rPr>
              <w:t xml:space="preserve">2.1.3.1. priemonės kodas </w:t>
            </w:r>
          </w:p>
        </w:tc>
        <w:tc>
          <w:tcPr>
            <w:tcW w:w="3005" w:type="dxa"/>
            <w:vAlign w:val="center"/>
          </w:tcPr>
          <w:p w14:paraId="3CBB48DE" w14:textId="34CFACC5" w:rsidR="0035219A" w:rsidRPr="006570E1" w:rsidRDefault="0035219A" w:rsidP="001D7AB5">
            <w:pPr>
              <w:tabs>
                <w:tab w:val="left" w:pos="176"/>
              </w:tabs>
              <w:spacing w:line="276" w:lineRule="auto"/>
              <w:ind w:left="34"/>
              <w:contextualSpacing/>
              <w:jc w:val="center"/>
              <w:rPr>
                <w:color w:val="000000" w:themeColor="text1"/>
              </w:rPr>
            </w:pPr>
            <w:r w:rsidRPr="006570E1">
              <w:rPr>
                <w:color w:val="000000" w:themeColor="text1"/>
              </w:rPr>
              <w:t>1 vnt.</w:t>
            </w:r>
          </w:p>
        </w:tc>
      </w:tr>
      <w:tr w:rsidR="00384CFC" w:rsidRPr="006570E1" w14:paraId="4AA30725" w14:textId="77E736AD" w:rsidTr="006570E1">
        <w:trPr>
          <w:cantSplit/>
          <w:trHeight w:val="375"/>
        </w:trPr>
        <w:tc>
          <w:tcPr>
            <w:tcW w:w="680" w:type="dxa"/>
            <w:vMerge/>
          </w:tcPr>
          <w:p w14:paraId="6CCA57E0" w14:textId="77777777" w:rsidR="0035219A" w:rsidRPr="006570E1" w:rsidRDefault="0035219A" w:rsidP="001D7AB5">
            <w:pPr>
              <w:spacing w:line="276" w:lineRule="auto"/>
              <w:jc w:val="center"/>
              <w:rPr>
                <w:color w:val="000000" w:themeColor="text1"/>
              </w:rPr>
            </w:pPr>
          </w:p>
        </w:tc>
        <w:tc>
          <w:tcPr>
            <w:tcW w:w="1980" w:type="dxa"/>
            <w:vMerge/>
            <w:vAlign w:val="center"/>
          </w:tcPr>
          <w:p w14:paraId="299A2E61" w14:textId="77777777" w:rsidR="0035219A" w:rsidRPr="006570E1" w:rsidRDefault="0035219A" w:rsidP="001D7AB5">
            <w:pPr>
              <w:spacing w:line="276" w:lineRule="auto"/>
              <w:ind w:left="29"/>
              <w:rPr>
                <w:color w:val="000000" w:themeColor="text1"/>
              </w:rPr>
            </w:pPr>
          </w:p>
        </w:tc>
        <w:tc>
          <w:tcPr>
            <w:tcW w:w="1984" w:type="dxa"/>
            <w:vMerge/>
            <w:vAlign w:val="center"/>
          </w:tcPr>
          <w:p w14:paraId="1AF1F869" w14:textId="77777777" w:rsidR="0035219A" w:rsidRPr="006570E1" w:rsidRDefault="0035219A" w:rsidP="001D7AB5">
            <w:pPr>
              <w:spacing w:line="276" w:lineRule="auto"/>
              <w:ind w:left="29"/>
              <w:rPr>
                <w:color w:val="000000" w:themeColor="text1"/>
              </w:rPr>
            </w:pPr>
          </w:p>
        </w:tc>
        <w:tc>
          <w:tcPr>
            <w:tcW w:w="2268" w:type="dxa"/>
          </w:tcPr>
          <w:p w14:paraId="4FD39E53" w14:textId="77777777" w:rsidR="0035219A" w:rsidRPr="006570E1" w:rsidRDefault="0035219A" w:rsidP="001D7AB5">
            <w:pPr>
              <w:spacing w:line="276" w:lineRule="auto"/>
              <w:ind w:left="29"/>
              <w:rPr>
                <w:color w:val="000000" w:themeColor="text1"/>
              </w:rPr>
            </w:pPr>
            <w:r w:rsidRPr="006570E1">
              <w:rPr>
                <w:color w:val="000000" w:themeColor="text1"/>
              </w:rPr>
              <w:t>Internetinėje svetainėje publikuotų straipsnių ir informacinių pranešimų skaičius</w:t>
            </w:r>
          </w:p>
        </w:tc>
        <w:tc>
          <w:tcPr>
            <w:tcW w:w="2410" w:type="dxa"/>
          </w:tcPr>
          <w:p w14:paraId="640DC733" w14:textId="77777777" w:rsidR="00FC55F3" w:rsidRPr="006570E1" w:rsidRDefault="00FC55F3" w:rsidP="001D7AB5">
            <w:pPr>
              <w:spacing w:line="276" w:lineRule="auto"/>
              <w:ind w:left="29"/>
              <w:jc w:val="center"/>
              <w:rPr>
                <w:color w:val="000000" w:themeColor="text1"/>
              </w:rPr>
            </w:pPr>
          </w:p>
          <w:p w14:paraId="333027F7" w14:textId="77777777" w:rsidR="00FC55F3" w:rsidRPr="006570E1" w:rsidRDefault="00FC55F3" w:rsidP="001D7AB5">
            <w:pPr>
              <w:spacing w:line="276" w:lineRule="auto"/>
              <w:ind w:left="29"/>
              <w:jc w:val="center"/>
              <w:rPr>
                <w:color w:val="000000" w:themeColor="text1"/>
              </w:rPr>
            </w:pPr>
          </w:p>
          <w:p w14:paraId="046DA940" w14:textId="7F9FDEB8" w:rsidR="0035219A" w:rsidRPr="006570E1" w:rsidRDefault="0035219A" w:rsidP="001D7AB5">
            <w:pPr>
              <w:spacing w:line="276" w:lineRule="auto"/>
              <w:ind w:left="29"/>
              <w:jc w:val="center"/>
              <w:rPr>
                <w:color w:val="000000" w:themeColor="text1"/>
              </w:rPr>
            </w:pPr>
            <w:r w:rsidRPr="006570E1">
              <w:rPr>
                <w:color w:val="000000" w:themeColor="text1"/>
              </w:rPr>
              <w:t>20 vnt.</w:t>
            </w:r>
          </w:p>
        </w:tc>
        <w:tc>
          <w:tcPr>
            <w:tcW w:w="2410" w:type="dxa"/>
            <w:vMerge/>
          </w:tcPr>
          <w:p w14:paraId="7E02C095" w14:textId="77777777" w:rsidR="0035219A" w:rsidRPr="006570E1" w:rsidRDefault="0035219A" w:rsidP="001D7AB5">
            <w:pPr>
              <w:spacing w:line="276" w:lineRule="auto"/>
              <w:ind w:left="29"/>
              <w:jc w:val="center"/>
              <w:rPr>
                <w:color w:val="000000" w:themeColor="text1"/>
              </w:rPr>
            </w:pPr>
          </w:p>
        </w:tc>
        <w:tc>
          <w:tcPr>
            <w:tcW w:w="3005" w:type="dxa"/>
            <w:vAlign w:val="center"/>
          </w:tcPr>
          <w:p w14:paraId="7C29765E" w14:textId="13BAD9D2" w:rsidR="0035219A" w:rsidRPr="006570E1" w:rsidRDefault="00FC55F3" w:rsidP="001D7AB5">
            <w:pPr>
              <w:spacing w:line="276" w:lineRule="auto"/>
              <w:ind w:left="29"/>
              <w:jc w:val="center"/>
              <w:rPr>
                <w:color w:val="000000" w:themeColor="text1"/>
              </w:rPr>
            </w:pPr>
            <w:r w:rsidRPr="006570E1">
              <w:rPr>
                <w:color w:val="000000" w:themeColor="text1"/>
              </w:rPr>
              <w:t>22 vnt.</w:t>
            </w:r>
          </w:p>
        </w:tc>
      </w:tr>
      <w:tr w:rsidR="00384CFC" w:rsidRPr="006570E1" w14:paraId="01A69FCF" w14:textId="5DAEE729" w:rsidTr="006570E1">
        <w:trPr>
          <w:cantSplit/>
          <w:trHeight w:val="1199"/>
        </w:trPr>
        <w:tc>
          <w:tcPr>
            <w:tcW w:w="680" w:type="dxa"/>
            <w:vMerge/>
          </w:tcPr>
          <w:p w14:paraId="6B55E962" w14:textId="77777777" w:rsidR="0035219A" w:rsidRPr="006570E1" w:rsidRDefault="0035219A" w:rsidP="001D7AB5">
            <w:pPr>
              <w:spacing w:line="276" w:lineRule="auto"/>
              <w:jc w:val="center"/>
              <w:rPr>
                <w:color w:val="000000" w:themeColor="text1"/>
              </w:rPr>
            </w:pPr>
          </w:p>
        </w:tc>
        <w:tc>
          <w:tcPr>
            <w:tcW w:w="1980" w:type="dxa"/>
            <w:vMerge/>
            <w:vAlign w:val="center"/>
          </w:tcPr>
          <w:p w14:paraId="59E757BA" w14:textId="77777777" w:rsidR="0035219A" w:rsidRPr="006570E1" w:rsidRDefault="0035219A" w:rsidP="001D7AB5">
            <w:pPr>
              <w:spacing w:line="276" w:lineRule="auto"/>
              <w:contextualSpacing/>
              <w:rPr>
                <w:b/>
                <w:color w:val="000000" w:themeColor="text1"/>
              </w:rPr>
            </w:pPr>
          </w:p>
        </w:tc>
        <w:tc>
          <w:tcPr>
            <w:tcW w:w="1984" w:type="dxa"/>
            <w:vMerge/>
            <w:vAlign w:val="center"/>
          </w:tcPr>
          <w:p w14:paraId="1B1D4F9E" w14:textId="77777777" w:rsidR="0035219A" w:rsidRPr="006570E1" w:rsidRDefault="0035219A" w:rsidP="001D7AB5">
            <w:pPr>
              <w:spacing w:line="276" w:lineRule="auto"/>
              <w:rPr>
                <w:color w:val="000000" w:themeColor="text1"/>
                <w:highlight w:val="darkGreen"/>
              </w:rPr>
            </w:pPr>
          </w:p>
        </w:tc>
        <w:tc>
          <w:tcPr>
            <w:tcW w:w="2268" w:type="dxa"/>
          </w:tcPr>
          <w:p w14:paraId="4E841A18" w14:textId="77777777" w:rsidR="0035219A" w:rsidRPr="006570E1" w:rsidRDefault="0035219A" w:rsidP="001D7AB5">
            <w:pPr>
              <w:spacing w:line="276" w:lineRule="auto"/>
              <w:ind w:left="29"/>
              <w:rPr>
                <w:color w:val="000000" w:themeColor="text1"/>
              </w:rPr>
            </w:pPr>
            <w:r w:rsidRPr="006570E1">
              <w:rPr>
                <w:color w:val="000000" w:themeColor="text1"/>
              </w:rPr>
              <w:t xml:space="preserve">Socialinėje paskyroje publikuotų straipsnių pranešimų skaičius </w:t>
            </w:r>
          </w:p>
        </w:tc>
        <w:tc>
          <w:tcPr>
            <w:tcW w:w="2410" w:type="dxa"/>
          </w:tcPr>
          <w:p w14:paraId="7CBABA29" w14:textId="77777777" w:rsidR="00FC55F3" w:rsidRPr="006570E1" w:rsidRDefault="00FC55F3" w:rsidP="001D7AB5">
            <w:pPr>
              <w:spacing w:line="276" w:lineRule="auto"/>
              <w:ind w:left="-331"/>
              <w:contextualSpacing/>
              <w:jc w:val="center"/>
              <w:rPr>
                <w:color w:val="000000" w:themeColor="text1"/>
              </w:rPr>
            </w:pPr>
          </w:p>
          <w:p w14:paraId="575A3872" w14:textId="77777777" w:rsidR="00FC55F3" w:rsidRPr="006570E1" w:rsidRDefault="00FC55F3" w:rsidP="001D7AB5">
            <w:pPr>
              <w:spacing w:line="276" w:lineRule="auto"/>
              <w:ind w:left="-331"/>
              <w:contextualSpacing/>
              <w:jc w:val="center"/>
              <w:rPr>
                <w:color w:val="000000" w:themeColor="text1"/>
              </w:rPr>
            </w:pPr>
          </w:p>
          <w:p w14:paraId="3CE9DF50" w14:textId="1DE029D1" w:rsidR="0035219A" w:rsidRPr="006570E1" w:rsidRDefault="00E97F6D" w:rsidP="001D7AB5">
            <w:pPr>
              <w:spacing w:line="276" w:lineRule="auto"/>
              <w:ind w:left="-331"/>
              <w:contextualSpacing/>
              <w:jc w:val="center"/>
              <w:rPr>
                <w:color w:val="000000" w:themeColor="text1"/>
              </w:rPr>
            </w:pPr>
            <w:r w:rsidRPr="006570E1">
              <w:rPr>
                <w:color w:val="000000" w:themeColor="text1"/>
              </w:rPr>
              <w:t xml:space="preserve">    </w:t>
            </w:r>
            <w:r w:rsidR="0035219A" w:rsidRPr="006570E1">
              <w:rPr>
                <w:color w:val="000000" w:themeColor="text1"/>
              </w:rPr>
              <w:t>40 vnt.</w:t>
            </w:r>
          </w:p>
        </w:tc>
        <w:tc>
          <w:tcPr>
            <w:tcW w:w="2410" w:type="dxa"/>
            <w:vMerge/>
          </w:tcPr>
          <w:p w14:paraId="7328DCAC" w14:textId="77777777" w:rsidR="0035219A" w:rsidRPr="006570E1" w:rsidRDefault="0035219A" w:rsidP="001D7AB5">
            <w:pPr>
              <w:spacing w:line="276" w:lineRule="auto"/>
              <w:ind w:left="-331"/>
              <w:contextualSpacing/>
              <w:jc w:val="center"/>
              <w:rPr>
                <w:color w:val="000000" w:themeColor="text1"/>
              </w:rPr>
            </w:pPr>
          </w:p>
        </w:tc>
        <w:tc>
          <w:tcPr>
            <w:tcW w:w="3005" w:type="dxa"/>
            <w:vAlign w:val="center"/>
          </w:tcPr>
          <w:p w14:paraId="493D5679" w14:textId="620DB2D4" w:rsidR="0035219A" w:rsidRPr="006570E1" w:rsidRDefault="0035219A" w:rsidP="001D7AB5">
            <w:pPr>
              <w:spacing w:line="276" w:lineRule="auto"/>
              <w:ind w:left="-331"/>
              <w:contextualSpacing/>
              <w:rPr>
                <w:color w:val="000000" w:themeColor="text1"/>
              </w:rPr>
            </w:pPr>
          </w:p>
          <w:p w14:paraId="19E70935" w14:textId="3A9DACC4" w:rsidR="00735DE0" w:rsidRPr="006570E1" w:rsidRDefault="00FC55F3" w:rsidP="001D7AB5">
            <w:pPr>
              <w:spacing w:line="276" w:lineRule="auto"/>
              <w:contextualSpacing/>
              <w:jc w:val="center"/>
              <w:rPr>
                <w:color w:val="000000" w:themeColor="text1"/>
              </w:rPr>
            </w:pPr>
            <w:r w:rsidRPr="006570E1">
              <w:rPr>
                <w:color w:val="000000" w:themeColor="text1"/>
              </w:rPr>
              <w:t>35 vnt.</w:t>
            </w:r>
          </w:p>
        </w:tc>
      </w:tr>
      <w:tr w:rsidR="00384CFC" w:rsidRPr="006570E1" w14:paraId="6B3B1BEE" w14:textId="77777777" w:rsidTr="006570E1">
        <w:trPr>
          <w:cantSplit/>
          <w:trHeight w:val="364"/>
        </w:trPr>
        <w:tc>
          <w:tcPr>
            <w:tcW w:w="14737" w:type="dxa"/>
            <w:gridSpan w:val="7"/>
            <w:shd w:val="clear" w:color="auto" w:fill="E2EFD9" w:themeFill="accent6" w:themeFillTint="33"/>
            <w:vAlign w:val="center"/>
          </w:tcPr>
          <w:p w14:paraId="34E90A40" w14:textId="4E101804" w:rsidR="00C15545" w:rsidRPr="006570E1" w:rsidRDefault="00C15545" w:rsidP="001D7AB5">
            <w:pPr>
              <w:spacing w:line="276" w:lineRule="auto"/>
              <w:contextualSpacing/>
              <w:rPr>
                <w:color w:val="000000" w:themeColor="text1"/>
              </w:rPr>
            </w:pPr>
            <w:r w:rsidRPr="006570E1">
              <w:rPr>
                <w:b/>
                <w:color w:val="000000" w:themeColor="text1"/>
              </w:rPr>
              <w:t>Uždavinys Nr. 6 Didinti Anykščių rajono žinomumą ir konkurencingumą investicinėje srityje</w:t>
            </w:r>
          </w:p>
        </w:tc>
      </w:tr>
      <w:tr w:rsidR="00384CFC" w:rsidRPr="006570E1" w14:paraId="3E26C42D" w14:textId="77777777" w:rsidTr="006570E1">
        <w:trPr>
          <w:cantSplit/>
          <w:trHeight w:val="1199"/>
        </w:trPr>
        <w:tc>
          <w:tcPr>
            <w:tcW w:w="680" w:type="dxa"/>
          </w:tcPr>
          <w:p w14:paraId="5D1E1A08" w14:textId="5A761EDA" w:rsidR="00C15545" w:rsidRPr="006570E1" w:rsidRDefault="00C15545" w:rsidP="001D7AB5">
            <w:pPr>
              <w:spacing w:line="276" w:lineRule="auto"/>
              <w:jc w:val="center"/>
              <w:rPr>
                <w:color w:val="000000" w:themeColor="text1"/>
              </w:rPr>
            </w:pPr>
            <w:r w:rsidRPr="006570E1">
              <w:rPr>
                <w:color w:val="000000" w:themeColor="text1"/>
              </w:rPr>
              <w:lastRenderedPageBreak/>
              <w:t>6.1.</w:t>
            </w:r>
          </w:p>
        </w:tc>
        <w:tc>
          <w:tcPr>
            <w:tcW w:w="1980" w:type="dxa"/>
            <w:vAlign w:val="center"/>
          </w:tcPr>
          <w:p w14:paraId="008A8364" w14:textId="77777777" w:rsidR="00C15545" w:rsidRPr="006570E1" w:rsidRDefault="00C15545" w:rsidP="001D7AB5">
            <w:pPr>
              <w:spacing w:line="276" w:lineRule="auto"/>
              <w:ind w:left="29"/>
              <w:rPr>
                <w:color w:val="000000" w:themeColor="text1"/>
              </w:rPr>
            </w:pPr>
            <w:r w:rsidRPr="006570E1">
              <w:rPr>
                <w:color w:val="000000" w:themeColor="text1"/>
              </w:rPr>
              <w:t xml:space="preserve">Didinti investicijų pritraukimą </w:t>
            </w:r>
          </w:p>
          <w:p w14:paraId="66D98F01" w14:textId="77777777" w:rsidR="00C15545" w:rsidRPr="006570E1" w:rsidRDefault="00C15545" w:rsidP="001D7AB5">
            <w:pPr>
              <w:spacing w:line="276" w:lineRule="auto"/>
              <w:contextualSpacing/>
              <w:rPr>
                <w:b/>
                <w:color w:val="000000" w:themeColor="text1"/>
              </w:rPr>
            </w:pPr>
          </w:p>
        </w:tc>
        <w:tc>
          <w:tcPr>
            <w:tcW w:w="1984" w:type="dxa"/>
            <w:vAlign w:val="center"/>
          </w:tcPr>
          <w:p w14:paraId="5CDF3FE9" w14:textId="37097A1C" w:rsidR="00C15545"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 xml:space="preserve"> 202</w:t>
            </w:r>
            <w:r w:rsidR="00FC55F3" w:rsidRPr="006570E1">
              <w:rPr>
                <w:color w:val="000000" w:themeColor="text1"/>
                <w:sz w:val="24"/>
                <w:szCs w:val="24"/>
              </w:rPr>
              <w:t>5</w:t>
            </w:r>
            <w:r w:rsidR="00C15545" w:rsidRPr="006570E1">
              <w:rPr>
                <w:color w:val="000000" w:themeColor="text1"/>
                <w:sz w:val="24"/>
                <w:szCs w:val="24"/>
              </w:rPr>
              <w:t xml:space="preserve"> m. </w:t>
            </w:r>
          </w:p>
          <w:p w14:paraId="434FFAFF" w14:textId="7BA3AA67" w:rsidR="00C15545" w:rsidRPr="006570E1" w:rsidRDefault="00C15545" w:rsidP="001D7AB5">
            <w:pPr>
              <w:spacing w:line="276" w:lineRule="auto"/>
              <w:jc w:val="center"/>
              <w:rPr>
                <w:color w:val="000000" w:themeColor="text1"/>
                <w:highlight w:val="darkGreen"/>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6E5CD61C" w14:textId="50CD3823" w:rsidR="00C15545" w:rsidRPr="006570E1" w:rsidRDefault="00C15545" w:rsidP="001D7AB5">
            <w:pPr>
              <w:spacing w:line="276" w:lineRule="auto"/>
              <w:ind w:left="29"/>
              <w:rPr>
                <w:color w:val="000000" w:themeColor="text1"/>
              </w:rPr>
            </w:pPr>
            <w:r w:rsidRPr="006570E1">
              <w:rPr>
                <w:color w:val="000000" w:themeColor="text1"/>
              </w:rPr>
              <w:t>Projektų, paraiškų, dalyvių anketų pildymas</w:t>
            </w:r>
          </w:p>
        </w:tc>
        <w:tc>
          <w:tcPr>
            <w:tcW w:w="2410" w:type="dxa"/>
          </w:tcPr>
          <w:p w14:paraId="35333591" w14:textId="77777777" w:rsidR="00FC55F3" w:rsidRPr="006570E1" w:rsidRDefault="00FC55F3" w:rsidP="001D7AB5">
            <w:pPr>
              <w:spacing w:line="276" w:lineRule="auto"/>
              <w:ind w:left="-331"/>
              <w:contextualSpacing/>
              <w:jc w:val="center"/>
              <w:rPr>
                <w:color w:val="000000" w:themeColor="text1"/>
              </w:rPr>
            </w:pPr>
          </w:p>
          <w:p w14:paraId="7A8EE954" w14:textId="15E2B47F" w:rsidR="00C15545" w:rsidRPr="006570E1" w:rsidRDefault="00C15545" w:rsidP="001D7AB5">
            <w:pPr>
              <w:spacing w:line="276" w:lineRule="auto"/>
              <w:ind w:left="-331"/>
              <w:contextualSpacing/>
              <w:jc w:val="center"/>
              <w:rPr>
                <w:color w:val="000000" w:themeColor="text1"/>
              </w:rPr>
            </w:pPr>
            <w:r w:rsidRPr="006570E1">
              <w:rPr>
                <w:color w:val="000000" w:themeColor="text1"/>
              </w:rPr>
              <w:t>4 vnt.</w:t>
            </w:r>
          </w:p>
        </w:tc>
        <w:tc>
          <w:tcPr>
            <w:tcW w:w="2410" w:type="dxa"/>
          </w:tcPr>
          <w:p w14:paraId="579A30C7" w14:textId="77777777" w:rsidR="00C15545" w:rsidRPr="006570E1" w:rsidRDefault="00C15545" w:rsidP="001D7AB5">
            <w:pPr>
              <w:spacing w:line="276" w:lineRule="auto"/>
              <w:ind w:left="-331"/>
              <w:contextualSpacing/>
              <w:jc w:val="center"/>
              <w:rPr>
                <w:color w:val="000000" w:themeColor="text1"/>
              </w:rPr>
            </w:pPr>
          </w:p>
        </w:tc>
        <w:tc>
          <w:tcPr>
            <w:tcW w:w="3005" w:type="dxa"/>
            <w:vAlign w:val="center"/>
          </w:tcPr>
          <w:p w14:paraId="514E2679" w14:textId="07FD2F36" w:rsidR="00C15545" w:rsidRPr="006570E1" w:rsidRDefault="00FC55F3" w:rsidP="001D7AB5">
            <w:pPr>
              <w:spacing w:line="276" w:lineRule="auto"/>
              <w:ind w:left="-331"/>
              <w:contextualSpacing/>
              <w:jc w:val="center"/>
              <w:rPr>
                <w:color w:val="000000" w:themeColor="text1"/>
              </w:rPr>
            </w:pPr>
            <w:r w:rsidRPr="006570E1">
              <w:rPr>
                <w:color w:val="000000" w:themeColor="text1"/>
              </w:rPr>
              <w:t>0</w:t>
            </w:r>
            <w:r w:rsidR="00C15545" w:rsidRPr="006570E1">
              <w:rPr>
                <w:color w:val="000000" w:themeColor="text1"/>
              </w:rPr>
              <w:t xml:space="preserve"> vnt.</w:t>
            </w:r>
          </w:p>
        </w:tc>
      </w:tr>
    </w:tbl>
    <w:p w14:paraId="5A2F4BE5" w14:textId="1A7F5CAA" w:rsidR="00936098" w:rsidRPr="006570E1" w:rsidRDefault="00936098" w:rsidP="001D7AB5">
      <w:pPr>
        <w:spacing w:line="276" w:lineRule="auto"/>
        <w:rPr>
          <w:color w:val="000000" w:themeColor="text1"/>
        </w:rPr>
      </w:pPr>
    </w:p>
    <w:p w14:paraId="1AB00E6E" w14:textId="77777777" w:rsidR="009042E0" w:rsidRPr="006570E1" w:rsidRDefault="009042E0" w:rsidP="001D7AB5">
      <w:pPr>
        <w:spacing w:line="276" w:lineRule="auto"/>
        <w:rPr>
          <w:color w:val="000000" w:themeColor="text1"/>
        </w:rPr>
      </w:pPr>
      <w:r w:rsidRPr="006570E1">
        <w:rPr>
          <w:color w:val="000000" w:themeColor="text1"/>
        </w:rPr>
        <w:br w:type="page"/>
      </w:r>
    </w:p>
    <w:tbl>
      <w:tblPr>
        <w:tblpPr w:leftFromText="180" w:rightFromText="180" w:vertAnchor="text" w:tblpY="1"/>
        <w:tblOverlap w:val="neve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1980"/>
        <w:gridCol w:w="1984"/>
        <w:gridCol w:w="2268"/>
        <w:gridCol w:w="2410"/>
        <w:gridCol w:w="2410"/>
        <w:gridCol w:w="3005"/>
      </w:tblGrid>
      <w:tr w:rsidR="00384CFC" w:rsidRPr="006570E1" w14:paraId="70DD3BAD" w14:textId="4D562CC2" w:rsidTr="000F657C">
        <w:trPr>
          <w:cantSplit/>
          <w:trHeight w:val="315"/>
        </w:trPr>
        <w:tc>
          <w:tcPr>
            <w:tcW w:w="14737" w:type="dxa"/>
            <w:gridSpan w:val="7"/>
            <w:shd w:val="clear" w:color="auto" w:fill="E2EFD9" w:themeFill="accent6" w:themeFillTint="33"/>
          </w:tcPr>
          <w:p w14:paraId="7DFFDC79" w14:textId="1657D759" w:rsidR="00960DC8" w:rsidRPr="006570E1" w:rsidRDefault="007B352D" w:rsidP="001D7AB5">
            <w:pPr>
              <w:spacing w:line="276" w:lineRule="auto"/>
              <w:rPr>
                <w:b/>
                <w:color w:val="000000" w:themeColor="text1"/>
              </w:rPr>
            </w:pPr>
            <w:r w:rsidRPr="006570E1">
              <w:rPr>
                <w:b/>
                <w:color w:val="000000" w:themeColor="text1"/>
              </w:rPr>
              <w:lastRenderedPageBreak/>
              <w:t>Uždavinys Nr. 7</w:t>
            </w:r>
            <w:r w:rsidR="00960DC8" w:rsidRPr="006570E1">
              <w:rPr>
                <w:b/>
                <w:color w:val="000000" w:themeColor="text1"/>
              </w:rPr>
              <w:t xml:space="preserve"> Gerinti ir plėsti </w:t>
            </w:r>
            <w:r w:rsidR="007E7455">
              <w:rPr>
                <w:b/>
                <w:color w:val="000000" w:themeColor="text1"/>
              </w:rPr>
              <w:t>Anykščių TVIC</w:t>
            </w:r>
            <w:r w:rsidR="00960DC8" w:rsidRPr="006570E1">
              <w:rPr>
                <w:b/>
                <w:color w:val="000000" w:themeColor="text1"/>
              </w:rPr>
              <w:t xml:space="preserve"> teikiamas paslaugas</w:t>
            </w:r>
          </w:p>
        </w:tc>
      </w:tr>
      <w:tr w:rsidR="00384CFC" w:rsidRPr="006570E1" w14:paraId="4F4077C0" w14:textId="5BBA1188" w:rsidTr="000F657C">
        <w:trPr>
          <w:cantSplit/>
          <w:trHeight w:val="660"/>
        </w:trPr>
        <w:tc>
          <w:tcPr>
            <w:tcW w:w="680" w:type="dxa"/>
            <w:vMerge w:val="restart"/>
          </w:tcPr>
          <w:p w14:paraId="72475FCB" w14:textId="1EC0AA23" w:rsidR="0035219A" w:rsidRPr="006570E1" w:rsidRDefault="004351EB" w:rsidP="001D7AB5">
            <w:pPr>
              <w:spacing w:line="276" w:lineRule="auto"/>
              <w:rPr>
                <w:color w:val="000000" w:themeColor="text1"/>
              </w:rPr>
            </w:pPr>
            <w:r w:rsidRPr="006570E1">
              <w:rPr>
                <w:color w:val="000000" w:themeColor="text1"/>
              </w:rPr>
              <w:t>7</w:t>
            </w:r>
            <w:r w:rsidR="0035219A" w:rsidRPr="006570E1">
              <w:rPr>
                <w:color w:val="000000" w:themeColor="text1"/>
              </w:rPr>
              <w:t>.1.</w:t>
            </w:r>
          </w:p>
        </w:tc>
        <w:tc>
          <w:tcPr>
            <w:tcW w:w="1980" w:type="dxa"/>
            <w:vMerge w:val="restart"/>
            <w:vAlign w:val="center"/>
          </w:tcPr>
          <w:p w14:paraId="3732EA01" w14:textId="77777777" w:rsidR="0035219A" w:rsidRPr="006570E1" w:rsidRDefault="0035219A" w:rsidP="001D7AB5">
            <w:pPr>
              <w:spacing w:line="276" w:lineRule="auto"/>
              <w:rPr>
                <w:color w:val="000000" w:themeColor="text1"/>
              </w:rPr>
            </w:pPr>
            <w:r w:rsidRPr="006570E1">
              <w:rPr>
                <w:color w:val="000000" w:themeColor="text1"/>
              </w:rPr>
              <w:t xml:space="preserve">TVIC darbuotojų kvalifikacijos kėlimas </w:t>
            </w:r>
          </w:p>
        </w:tc>
        <w:tc>
          <w:tcPr>
            <w:tcW w:w="1984" w:type="dxa"/>
            <w:vMerge w:val="restart"/>
            <w:vAlign w:val="center"/>
          </w:tcPr>
          <w:p w14:paraId="3747FA8F" w14:textId="3C534718" w:rsidR="0035219A" w:rsidRPr="006570E1" w:rsidRDefault="0035219A" w:rsidP="001D7AB5">
            <w:pPr>
              <w:pStyle w:val="Betarp"/>
              <w:spacing w:line="276" w:lineRule="auto"/>
              <w:jc w:val="center"/>
              <w:rPr>
                <w:color w:val="000000" w:themeColor="text1"/>
                <w:sz w:val="24"/>
                <w:szCs w:val="24"/>
              </w:rPr>
            </w:pPr>
            <w:r w:rsidRPr="006570E1">
              <w:rPr>
                <w:color w:val="000000" w:themeColor="text1"/>
                <w:sz w:val="24"/>
                <w:szCs w:val="24"/>
              </w:rPr>
              <w:t>202</w:t>
            </w:r>
            <w:r w:rsidR="00AD4EA4" w:rsidRPr="006570E1">
              <w:rPr>
                <w:color w:val="000000" w:themeColor="text1"/>
                <w:sz w:val="24"/>
                <w:szCs w:val="24"/>
              </w:rPr>
              <w:t>5</w:t>
            </w:r>
            <w:r w:rsidRPr="006570E1">
              <w:rPr>
                <w:color w:val="000000" w:themeColor="text1"/>
                <w:sz w:val="24"/>
                <w:szCs w:val="24"/>
              </w:rPr>
              <w:t xml:space="preserve"> m.</w:t>
            </w:r>
          </w:p>
          <w:p w14:paraId="5F6423C1" w14:textId="77777777" w:rsidR="0035219A" w:rsidRPr="006570E1" w:rsidRDefault="0035219A" w:rsidP="001D7AB5">
            <w:pPr>
              <w:spacing w:line="276" w:lineRule="auto"/>
              <w:jc w:val="center"/>
              <w:rPr>
                <w:color w:val="000000" w:themeColor="text1"/>
              </w:rPr>
            </w:pPr>
            <w:r w:rsidRPr="006570E1">
              <w:rPr>
                <w:color w:val="000000" w:themeColor="text1"/>
              </w:rPr>
              <w:t xml:space="preserve">I–IV </w:t>
            </w:r>
            <w:proofErr w:type="spellStart"/>
            <w:r w:rsidRPr="006570E1">
              <w:rPr>
                <w:color w:val="000000" w:themeColor="text1"/>
              </w:rPr>
              <w:t>ketv</w:t>
            </w:r>
            <w:proofErr w:type="spellEnd"/>
            <w:r w:rsidRPr="006570E1">
              <w:rPr>
                <w:color w:val="000000" w:themeColor="text1"/>
              </w:rPr>
              <w:t>.</w:t>
            </w:r>
          </w:p>
        </w:tc>
        <w:tc>
          <w:tcPr>
            <w:tcW w:w="2268" w:type="dxa"/>
          </w:tcPr>
          <w:p w14:paraId="1FBC7ADB" w14:textId="77777777" w:rsidR="0035219A" w:rsidRPr="006570E1" w:rsidRDefault="0035219A" w:rsidP="001D7AB5">
            <w:pPr>
              <w:spacing w:line="276" w:lineRule="auto"/>
              <w:rPr>
                <w:color w:val="000000" w:themeColor="text1"/>
              </w:rPr>
            </w:pPr>
            <w:r w:rsidRPr="006570E1">
              <w:rPr>
                <w:color w:val="000000" w:themeColor="text1"/>
              </w:rPr>
              <w:t>Dalyvavimas mokymuose</w:t>
            </w:r>
          </w:p>
        </w:tc>
        <w:tc>
          <w:tcPr>
            <w:tcW w:w="2410" w:type="dxa"/>
          </w:tcPr>
          <w:p w14:paraId="1CC1F1F0" w14:textId="77777777" w:rsidR="0035219A" w:rsidRPr="006570E1" w:rsidRDefault="0035219A" w:rsidP="001D7AB5">
            <w:pPr>
              <w:spacing w:line="276" w:lineRule="auto"/>
              <w:contextualSpacing/>
              <w:jc w:val="center"/>
              <w:rPr>
                <w:color w:val="000000" w:themeColor="text1"/>
              </w:rPr>
            </w:pPr>
            <w:r w:rsidRPr="006570E1">
              <w:rPr>
                <w:color w:val="000000" w:themeColor="text1"/>
              </w:rPr>
              <w:t>5 vnt.</w:t>
            </w:r>
          </w:p>
        </w:tc>
        <w:tc>
          <w:tcPr>
            <w:tcW w:w="2410" w:type="dxa"/>
            <w:vMerge w:val="restart"/>
          </w:tcPr>
          <w:p w14:paraId="576B3783" w14:textId="77777777" w:rsidR="0035219A" w:rsidRPr="006570E1" w:rsidRDefault="0035219A" w:rsidP="001D7AB5">
            <w:pPr>
              <w:spacing w:line="276" w:lineRule="auto"/>
              <w:contextualSpacing/>
              <w:rPr>
                <w:color w:val="000000" w:themeColor="text1"/>
              </w:rPr>
            </w:pPr>
            <w:r w:rsidRPr="006570E1">
              <w:rPr>
                <w:color w:val="000000" w:themeColor="text1"/>
              </w:rPr>
              <w:t>I prioritetas. Kultūrinio turizmo vystymas ir kurortinė plėtra</w:t>
            </w:r>
          </w:p>
          <w:p w14:paraId="473D86B0" w14:textId="77777777" w:rsidR="0035219A" w:rsidRPr="006570E1" w:rsidRDefault="0035219A" w:rsidP="001D7AB5">
            <w:pPr>
              <w:spacing w:line="276" w:lineRule="auto"/>
              <w:ind w:left="34"/>
              <w:contextualSpacing/>
              <w:rPr>
                <w:color w:val="000000" w:themeColor="text1"/>
              </w:rPr>
            </w:pPr>
            <w:r w:rsidRPr="006570E1">
              <w:rPr>
                <w:color w:val="000000" w:themeColor="text1"/>
              </w:rPr>
              <w:t xml:space="preserve">1.1. tikslas. Kultūrinio turizmo vystymas rajone </w:t>
            </w:r>
          </w:p>
          <w:p w14:paraId="1E64EF92" w14:textId="77777777" w:rsidR="0035219A" w:rsidRPr="006570E1" w:rsidRDefault="0035219A" w:rsidP="001D7AB5">
            <w:pPr>
              <w:spacing w:line="276" w:lineRule="auto"/>
              <w:ind w:left="34"/>
              <w:contextualSpacing/>
              <w:rPr>
                <w:color w:val="000000" w:themeColor="text1"/>
              </w:rPr>
            </w:pPr>
            <w:r w:rsidRPr="006570E1">
              <w:rPr>
                <w:color w:val="000000" w:themeColor="text1"/>
              </w:rPr>
              <w:t>1.1.2.3. priemonės kodas</w:t>
            </w:r>
          </w:p>
          <w:p w14:paraId="21478184" w14:textId="77777777" w:rsidR="0035219A" w:rsidRPr="006570E1" w:rsidRDefault="0035219A" w:rsidP="001D7AB5">
            <w:pPr>
              <w:spacing w:line="276" w:lineRule="auto"/>
              <w:contextualSpacing/>
              <w:jc w:val="center"/>
              <w:rPr>
                <w:color w:val="000000" w:themeColor="text1"/>
              </w:rPr>
            </w:pPr>
          </w:p>
        </w:tc>
        <w:tc>
          <w:tcPr>
            <w:tcW w:w="3005" w:type="dxa"/>
          </w:tcPr>
          <w:p w14:paraId="7564F23C" w14:textId="0EC22843" w:rsidR="00AD4EA4" w:rsidRPr="006570E1" w:rsidRDefault="00672ED1" w:rsidP="001D7AB5">
            <w:pPr>
              <w:tabs>
                <w:tab w:val="center" w:pos="1681"/>
                <w:tab w:val="left" w:pos="2580"/>
              </w:tabs>
              <w:spacing w:line="276" w:lineRule="auto"/>
              <w:contextualSpacing/>
              <w:jc w:val="center"/>
              <w:rPr>
                <w:color w:val="000000" w:themeColor="text1"/>
              </w:rPr>
            </w:pPr>
            <w:r w:rsidRPr="006570E1">
              <w:rPr>
                <w:color w:val="000000" w:themeColor="text1"/>
              </w:rPr>
              <w:t>12</w:t>
            </w:r>
            <w:r w:rsidR="00AD4EA4" w:rsidRPr="006570E1">
              <w:rPr>
                <w:color w:val="000000" w:themeColor="text1"/>
              </w:rPr>
              <w:t xml:space="preserve"> vnt. </w:t>
            </w:r>
          </w:p>
          <w:p w14:paraId="3CACEF12" w14:textId="3C632449" w:rsidR="00AD4EA4" w:rsidRPr="006570E1" w:rsidRDefault="00AD4EA4" w:rsidP="001D7AB5">
            <w:pPr>
              <w:tabs>
                <w:tab w:val="center" w:pos="1681"/>
                <w:tab w:val="left" w:pos="2580"/>
              </w:tabs>
              <w:spacing w:line="276" w:lineRule="auto"/>
              <w:contextualSpacing/>
              <w:jc w:val="center"/>
              <w:rPr>
                <w:color w:val="000000" w:themeColor="text1"/>
              </w:rPr>
            </w:pPr>
            <w:r w:rsidRPr="006570E1">
              <w:rPr>
                <w:color w:val="000000" w:themeColor="text1"/>
              </w:rPr>
              <w:t>Keliauk Lietuvoje mokymai</w:t>
            </w:r>
          </w:p>
          <w:p w14:paraId="5580C484" w14:textId="323B77EF" w:rsidR="007C0192" w:rsidRPr="006570E1" w:rsidRDefault="00AD4EA4" w:rsidP="001D7AB5">
            <w:pPr>
              <w:tabs>
                <w:tab w:val="center" w:pos="1681"/>
                <w:tab w:val="left" w:pos="2580"/>
              </w:tabs>
              <w:spacing w:line="276" w:lineRule="auto"/>
              <w:contextualSpacing/>
              <w:jc w:val="center"/>
              <w:rPr>
                <w:color w:val="000000" w:themeColor="text1"/>
              </w:rPr>
            </w:pPr>
            <w:r w:rsidRPr="006570E1">
              <w:rPr>
                <w:color w:val="000000" w:themeColor="text1"/>
              </w:rPr>
              <w:t>„Kaip pritraukti keliautojus į regionus“</w:t>
            </w:r>
          </w:p>
          <w:p w14:paraId="6201863F" w14:textId="77928B16" w:rsidR="007C0192" w:rsidRPr="006570E1" w:rsidRDefault="007C0192" w:rsidP="001D7AB5">
            <w:pPr>
              <w:tabs>
                <w:tab w:val="center" w:pos="1681"/>
                <w:tab w:val="left" w:pos="2580"/>
              </w:tabs>
              <w:spacing w:line="276" w:lineRule="auto"/>
              <w:contextualSpacing/>
              <w:jc w:val="center"/>
              <w:rPr>
                <w:color w:val="000000" w:themeColor="text1"/>
              </w:rPr>
            </w:pPr>
            <w:r w:rsidRPr="006570E1">
              <w:rPr>
                <w:color w:val="000000" w:themeColor="text1"/>
              </w:rPr>
              <w:t>Civilinės saugos mokymai</w:t>
            </w:r>
            <w:r w:rsidR="00796CE4" w:rsidRPr="006570E1">
              <w:rPr>
                <w:color w:val="000000" w:themeColor="text1"/>
              </w:rPr>
              <w:t>.</w:t>
            </w:r>
          </w:p>
          <w:p w14:paraId="1BA7A578" w14:textId="498F418C" w:rsidR="00672ED1" w:rsidRPr="006570E1" w:rsidRDefault="00672ED1" w:rsidP="001D7AB5">
            <w:pPr>
              <w:tabs>
                <w:tab w:val="center" w:pos="1681"/>
                <w:tab w:val="left" w:pos="2580"/>
              </w:tabs>
              <w:spacing w:line="276" w:lineRule="auto"/>
              <w:contextualSpacing/>
              <w:jc w:val="center"/>
              <w:rPr>
                <w:color w:val="000000" w:themeColor="text1"/>
              </w:rPr>
            </w:pPr>
            <w:r w:rsidRPr="006570E1">
              <w:rPr>
                <w:color w:val="000000" w:themeColor="text1"/>
              </w:rPr>
              <w:t>Viešųjų pirkimų mokymai.</w:t>
            </w:r>
          </w:p>
          <w:p w14:paraId="695D757E" w14:textId="77777777" w:rsidR="00B44132" w:rsidRPr="006570E1" w:rsidRDefault="00B44132" w:rsidP="001D7AB5">
            <w:pPr>
              <w:tabs>
                <w:tab w:val="center" w:pos="1681"/>
                <w:tab w:val="left" w:pos="2580"/>
              </w:tabs>
              <w:spacing w:line="276" w:lineRule="auto"/>
              <w:contextualSpacing/>
              <w:jc w:val="center"/>
              <w:rPr>
                <w:color w:val="000000" w:themeColor="text1"/>
              </w:rPr>
            </w:pPr>
          </w:p>
          <w:p w14:paraId="0C3F66C0" w14:textId="0FDBFA62" w:rsidR="007C0192" w:rsidRPr="006570E1" w:rsidRDefault="007C0192" w:rsidP="001D7AB5">
            <w:pPr>
              <w:tabs>
                <w:tab w:val="center" w:pos="1681"/>
                <w:tab w:val="left" w:pos="2580"/>
              </w:tabs>
              <w:spacing w:line="276" w:lineRule="auto"/>
              <w:contextualSpacing/>
              <w:jc w:val="center"/>
              <w:rPr>
                <w:color w:val="000000" w:themeColor="text1"/>
              </w:rPr>
            </w:pPr>
          </w:p>
        </w:tc>
      </w:tr>
      <w:tr w:rsidR="00384CFC" w:rsidRPr="006570E1" w14:paraId="20BA91A8" w14:textId="77558D24" w:rsidTr="000F657C">
        <w:trPr>
          <w:cantSplit/>
          <w:trHeight w:val="1333"/>
        </w:trPr>
        <w:tc>
          <w:tcPr>
            <w:tcW w:w="680" w:type="dxa"/>
            <w:vMerge/>
          </w:tcPr>
          <w:p w14:paraId="773ECF92" w14:textId="77777777" w:rsidR="0035219A" w:rsidRPr="006570E1" w:rsidRDefault="0035219A" w:rsidP="001D7AB5">
            <w:pPr>
              <w:spacing w:line="276" w:lineRule="auto"/>
              <w:jc w:val="center"/>
              <w:rPr>
                <w:color w:val="000000" w:themeColor="text1"/>
              </w:rPr>
            </w:pPr>
          </w:p>
        </w:tc>
        <w:tc>
          <w:tcPr>
            <w:tcW w:w="1980" w:type="dxa"/>
            <w:vMerge/>
            <w:vAlign w:val="center"/>
          </w:tcPr>
          <w:p w14:paraId="3FAE178A" w14:textId="77777777" w:rsidR="0035219A" w:rsidRPr="006570E1" w:rsidRDefault="0035219A" w:rsidP="001D7AB5">
            <w:pPr>
              <w:spacing w:line="276" w:lineRule="auto"/>
              <w:rPr>
                <w:color w:val="000000" w:themeColor="text1"/>
              </w:rPr>
            </w:pPr>
          </w:p>
        </w:tc>
        <w:tc>
          <w:tcPr>
            <w:tcW w:w="1984" w:type="dxa"/>
            <w:vMerge/>
          </w:tcPr>
          <w:p w14:paraId="14C9DA95" w14:textId="77777777" w:rsidR="0035219A" w:rsidRPr="006570E1" w:rsidRDefault="0035219A" w:rsidP="001D7AB5">
            <w:pPr>
              <w:spacing w:line="276" w:lineRule="auto"/>
              <w:rPr>
                <w:color w:val="000000" w:themeColor="text1"/>
              </w:rPr>
            </w:pPr>
          </w:p>
        </w:tc>
        <w:tc>
          <w:tcPr>
            <w:tcW w:w="2268" w:type="dxa"/>
          </w:tcPr>
          <w:p w14:paraId="1ED34A9E" w14:textId="77777777" w:rsidR="0035219A" w:rsidRPr="006570E1" w:rsidRDefault="0035219A" w:rsidP="001D7AB5">
            <w:pPr>
              <w:spacing w:line="276" w:lineRule="auto"/>
              <w:rPr>
                <w:color w:val="000000" w:themeColor="text1"/>
              </w:rPr>
            </w:pPr>
            <w:r w:rsidRPr="006570E1">
              <w:rPr>
                <w:color w:val="000000" w:themeColor="text1"/>
              </w:rPr>
              <w:t>Kvalifikacijos kėlimas dalyvaujant seminaruose</w:t>
            </w:r>
          </w:p>
        </w:tc>
        <w:tc>
          <w:tcPr>
            <w:tcW w:w="2410" w:type="dxa"/>
          </w:tcPr>
          <w:p w14:paraId="2AE243A0" w14:textId="77777777" w:rsidR="0035219A" w:rsidRPr="006570E1" w:rsidRDefault="0035219A" w:rsidP="001D7AB5">
            <w:pPr>
              <w:tabs>
                <w:tab w:val="center" w:pos="1681"/>
                <w:tab w:val="left" w:pos="2580"/>
              </w:tabs>
              <w:spacing w:line="276" w:lineRule="auto"/>
              <w:contextualSpacing/>
              <w:jc w:val="center"/>
              <w:rPr>
                <w:color w:val="000000" w:themeColor="text1"/>
              </w:rPr>
            </w:pPr>
            <w:r w:rsidRPr="006570E1">
              <w:rPr>
                <w:color w:val="000000" w:themeColor="text1"/>
              </w:rPr>
              <w:t>2 vnt.</w:t>
            </w:r>
          </w:p>
        </w:tc>
        <w:tc>
          <w:tcPr>
            <w:tcW w:w="2410" w:type="dxa"/>
            <w:vMerge/>
          </w:tcPr>
          <w:p w14:paraId="45491BC1" w14:textId="77777777" w:rsidR="0035219A" w:rsidRPr="006570E1" w:rsidRDefault="0035219A" w:rsidP="001D7AB5">
            <w:pPr>
              <w:tabs>
                <w:tab w:val="center" w:pos="1681"/>
                <w:tab w:val="left" w:pos="2580"/>
              </w:tabs>
              <w:spacing w:line="276" w:lineRule="auto"/>
              <w:contextualSpacing/>
              <w:jc w:val="center"/>
              <w:rPr>
                <w:color w:val="000000" w:themeColor="text1"/>
              </w:rPr>
            </w:pPr>
          </w:p>
        </w:tc>
        <w:tc>
          <w:tcPr>
            <w:tcW w:w="3005" w:type="dxa"/>
          </w:tcPr>
          <w:p w14:paraId="23F30388" w14:textId="7055C4C8" w:rsidR="0035219A" w:rsidRPr="006570E1" w:rsidRDefault="00AD4EA4" w:rsidP="001D7AB5">
            <w:pPr>
              <w:tabs>
                <w:tab w:val="center" w:pos="1681"/>
                <w:tab w:val="left" w:pos="2580"/>
              </w:tabs>
              <w:spacing w:line="276" w:lineRule="auto"/>
              <w:contextualSpacing/>
              <w:jc w:val="center"/>
              <w:rPr>
                <w:color w:val="000000" w:themeColor="text1"/>
              </w:rPr>
            </w:pPr>
            <w:r w:rsidRPr="006570E1">
              <w:rPr>
                <w:color w:val="000000" w:themeColor="text1"/>
              </w:rPr>
              <w:t xml:space="preserve"> </w:t>
            </w:r>
            <w:r w:rsidR="00672ED1" w:rsidRPr="006570E1">
              <w:rPr>
                <w:color w:val="000000" w:themeColor="text1"/>
              </w:rPr>
              <w:t>2</w:t>
            </w:r>
            <w:r w:rsidRPr="006570E1">
              <w:rPr>
                <w:color w:val="000000" w:themeColor="text1"/>
              </w:rPr>
              <w:t xml:space="preserve"> vnt. </w:t>
            </w:r>
          </w:p>
          <w:p w14:paraId="2D3B1DC9" w14:textId="1A68E69B" w:rsidR="00672ED1" w:rsidRPr="006570E1" w:rsidRDefault="00672ED1" w:rsidP="001D7AB5">
            <w:pPr>
              <w:tabs>
                <w:tab w:val="center" w:pos="1681"/>
                <w:tab w:val="left" w:pos="2580"/>
              </w:tabs>
              <w:spacing w:line="276" w:lineRule="auto"/>
              <w:contextualSpacing/>
              <w:jc w:val="center"/>
              <w:rPr>
                <w:color w:val="000000" w:themeColor="text1"/>
              </w:rPr>
            </w:pPr>
            <w:r w:rsidRPr="006570E1">
              <w:rPr>
                <w:color w:val="000000" w:themeColor="text1"/>
              </w:rPr>
              <w:t>„Personalo administravimas“</w:t>
            </w:r>
            <w:r w:rsidR="00535861" w:rsidRPr="006570E1">
              <w:t>;</w:t>
            </w:r>
          </w:p>
          <w:p w14:paraId="4FF26D2D" w14:textId="77777777" w:rsidR="00672ED1" w:rsidRPr="006570E1" w:rsidRDefault="00672ED1" w:rsidP="001D7AB5">
            <w:pPr>
              <w:tabs>
                <w:tab w:val="center" w:pos="1681"/>
                <w:tab w:val="left" w:pos="2580"/>
              </w:tabs>
              <w:spacing w:line="276" w:lineRule="auto"/>
              <w:contextualSpacing/>
              <w:jc w:val="center"/>
              <w:rPr>
                <w:color w:val="000000" w:themeColor="text1"/>
              </w:rPr>
            </w:pPr>
            <w:r w:rsidRPr="006570E1">
              <w:rPr>
                <w:color w:val="000000" w:themeColor="text1"/>
              </w:rPr>
              <w:t xml:space="preserve">„Dokumentų valdymas“ </w:t>
            </w:r>
          </w:p>
          <w:p w14:paraId="2814A387" w14:textId="20AC9BC6" w:rsidR="00672ED1" w:rsidRPr="006570E1" w:rsidRDefault="00672ED1" w:rsidP="001D7AB5">
            <w:pPr>
              <w:tabs>
                <w:tab w:val="center" w:pos="1681"/>
                <w:tab w:val="left" w:pos="2580"/>
              </w:tabs>
              <w:spacing w:line="276" w:lineRule="auto"/>
              <w:contextualSpacing/>
              <w:jc w:val="center"/>
              <w:rPr>
                <w:color w:val="000000" w:themeColor="text1"/>
              </w:rPr>
            </w:pPr>
          </w:p>
        </w:tc>
      </w:tr>
      <w:tr w:rsidR="00384CFC" w:rsidRPr="006570E1" w14:paraId="4483F8E1" w14:textId="3AD238DA" w:rsidTr="000F657C">
        <w:trPr>
          <w:cantSplit/>
          <w:trHeight w:val="1020"/>
        </w:trPr>
        <w:tc>
          <w:tcPr>
            <w:tcW w:w="680" w:type="dxa"/>
            <w:vMerge/>
          </w:tcPr>
          <w:p w14:paraId="3072AC01" w14:textId="77777777" w:rsidR="0035219A" w:rsidRPr="006570E1" w:rsidRDefault="0035219A" w:rsidP="001D7AB5">
            <w:pPr>
              <w:spacing w:line="276" w:lineRule="auto"/>
              <w:jc w:val="center"/>
              <w:rPr>
                <w:color w:val="000000" w:themeColor="text1"/>
              </w:rPr>
            </w:pPr>
          </w:p>
        </w:tc>
        <w:tc>
          <w:tcPr>
            <w:tcW w:w="1980" w:type="dxa"/>
            <w:vMerge/>
            <w:vAlign w:val="center"/>
          </w:tcPr>
          <w:p w14:paraId="3A3D7143" w14:textId="77777777" w:rsidR="0035219A" w:rsidRPr="006570E1" w:rsidRDefault="0035219A" w:rsidP="001D7AB5">
            <w:pPr>
              <w:spacing w:line="276" w:lineRule="auto"/>
              <w:rPr>
                <w:color w:val="000000" w:themeColor="text1"/>
              </w:rPr>
            </w:pPr>
          </w:p>
        </w:tc>
        <w:tc>
          <w:tcPr>
            <w:tcW w:w="1984" w:type="dxa"/>
            <w:vMerge/>
          </w:tcPr>
          <w:p w14:paraId="622EFB71" w14:textId="77777777" w:rsidR="0035219A" w:rsidRPr="006570E1" w:rsidRDefault="0035219A" w:rsidP="001D7AB5">
            <w:pPr>
              <w:spacing w:line="276" w:lineRule="auto"/>
              <w:rPr>
                <w:color w:val="000000" w:themeColor="text1"/>
              </w:rPr>
            </w:pPr>
          </w:p>
        </w:tc>
        <w:tc>
          <w:tcPr>
            <w:tcW w:w="2268" w:type="dxa"/>
          </w:tcPr>
          <w:p w14:paraId="3F7111AA" w14:textId="77777777" w:rsidR="0035219A" w:rsidRPr="006570E1" w:rsidRDefault="0035219A" w:rsidP="001D7AB5">
            <w:pPr>
              <w:spacing w:line="276" w:lineRule="auto"/>
              <w:rPr>
                <w:color w:val="000000" w:themeColor="text1"/>
              </w:rPr>
            </w:pPr>
            <w:r w:rsidRPr="006570E1">
              <w:rPr>
                <w:color w:val="000000" w:themeColor="text1"/>
              </w:rPr>
              <w:t>Dalyvavimas informaciniuose susitikimuose</w:t>
            </w:r>
          </w:p>
        </w:tc>
        <w:tc>
          <w:tcPr>
            <w:tcW w:w="2410" w:type="dxa"/>
          </w:tcPr>
          <w:p w14:paraId="6FBF8B02" w14:textId="77777777" w:rsidR="0035219A" w:rsidRPr="006570E1" w:rsidRDefault="0035219A" w:rsidP="001D7AB5">
            <w:pPr>
              <w:spacing w:line="276" w:lineRule="auto"/>
              <w:contextualSpacing/>
              <w:jc w:val="center"/>
              <w:rPr>
                <w:color w:val="000000" w:themeColor="text1"/>
              </w:rPr>
            </w:pPr>
            <w:r w:rsidRPr="006570E1">
              <w:rPr>
                <w:color w:val="000000" w:themeColor="text1"/>
              </w:rPr>
              <w:t>4 vnt.</w:t>
            </w:r>
          </w:p>
        </w:tc>
        <w:tc>
          <w:tcPr>
            <w:tcW w:w="2410" w:type="dxa"/>
            <w:vMerge/>
          </w:tcPr>
          <w:p w14:paraId="2244CD48" w14:textId="77777777" w:rsidR="0035219A" w:rsidRPr="006570E1" w:rsidRDefault="0035219A" w:rsidP="001D7AB5">
            <w:pPr>
              <w:spacing w:line="276" w:lineRule="auto"/>
              <w:contextualSpacing/>
              <w:jc w:val="center"/>
              <w:rPr>
                <w:color w:val="000000" w:themeColor="text1"/>
              </w:rPr>
            </w:pPr>
          </w:p>
        </w:tc>
        <w:tc>
          <w:tcPr>
            <w:tcW w:w="3005" w:type="dxa"/>
          </w:tcPr>
          <w:p w14:paraId="5C151518" w14:textId="126F08C5" w:rsidR="00796CE4" w:rsidRPr="006570E1" w:rsidRDefault="00796CE4" w:rsidP="001D7AB5">
            <w:pPr>
              <w:spacing w:line="276" w:lineRule="auto"/>
              <w:contextualSpacing/>
              <w:jc w:val="center"/>
              <w:rPr>
                <w:color w:val="000000" w:themeColor="text1"/>
              </w:rPr>
            </w:pPr>
            <w:r w:rsidRPr="006570E1">
              <w:rPr>
                <w:color w:val="000000" w:themeColor="text1"/>
              </w:rPr>
              <w:t>5 Vnt.</w:t>
            </w:r>
          </w:p>
          <w:p w14:paraId="0019C726" w14:textId="2FF861F2" w:rsidR="0035219A" w:rsidRPr="006570E1" w:rsidRDefault="00AD4EA4" w:rsidP="001D7AB5">
            <w:pPr>
              <w:spacing w:line="276" w:lineRule="auto"/>
              <w:contextualSpacing/>
              <w:rPr>
                <w:color w:val="000000" w:themeColor="text1"/>
              </w:rPr>
            </w:pPr>
            <w:r w:rsidRPr="006570E1">
              <w:rPr>
                <w:color w:val="000000" w:themeColor="text1"/>
              </w:rPr>
              <w:t>Dalyvavimas konferencijoje „Necentrinių miestų forumas“</w:t>
            </w:r>
            <w:r w:rsidR="00796CE4" w:rsidRPr="006570E1">
              <w:rPr>
                <w:color w:val="000000" w:themeColor="text1"/>
              </w:rPr>
              <w:t>;</w:t>
            </w:r>
          </w:p>
          <w:p w14:paraId="70F58ECD" w14:textId="66D23FB4" w:rsidR="00AD4EA4" w:rsidRPr="006570E1" w:rsidRDefault="00AD4EA4" w:rsidP="001D7AB5">
            <w:pPr>
              <w:spacing w:line="276" w:lineRule="auto"/>
              <w:contextualSpacing/>
              <w:rPr>
                <w:color w:val="000000" w:themeColor="text1"/>
              </w:rPr>
            </w:pPr>
            <w:r w:rsidRPr="006570E1">
              <w:rPr>
                <w:color w:val="000000" w:themeColor="text1"/>
              </w:rPr>
              <w:t xml:space="preserve">Verslo popietė </w:t>
            </w:r>
            <w:r w:rsidR="00796CE4" w:rsidRPr="006570E1">
              <w:rPr>
                <w:color w:val="000000" w:themeColor="text1"/>
              </w:rPr>
              <w:t>M</w:t>
            </w:r>
            <w:r w:rsidRPr="006570E1">
              <w:rPr>
                <w:color w:val="000000" w:themeColor="text1"/>
              </w:rPr>
              <w:t>enų inkubatoriuje</w:t>
            </w:r>
            <w:r w:rsidR="00796CE4" w:rsidRPr="006570E1">
              <w:rPr>
                <w:color w:val="000000" w:themeColor="text1"/>
              </w:rPr>
              <w:t>;</w:t>
            </w:r>
          </w:p>
          <w:p w14:paraId="5DE61317" w14:textId="57B1F8E1" w:rsidR="00796CE4" w:rsidRPr="006570E1" w:rsidRDefault="00796CE4" w:rsidP="001D7AB5">
            <w:pPr>
              <w:spacing w:line="276" w:lineRule="auto"/>
              <w:contextualSpacing/>
              <w:rPr>
                <w:color w:val="000000" w:themeColor="text1"/>
              </w:rPr>
            </w:pPr>
            <w:r w:rsidRPr="006570E1">
              <w:rPr>
                <w:color w:val="000000" w:themeColor="text1"/>
              </w:rPr>
              <w:t>Ežerų krašto TVIC susitikimas;</w:t>
            </w:r>
          </w:p>
          <w:p w14:paraId="08A2F5B6" w14:textId="61A5B02B" w:rsidR="00796CE4" w:rsidRPr="006570E1" w:rsidRDefault="00796CE4" w:rsidP="001D7AB5">
            <w:pPr>
              <w:spacing w:line="276" w:lineRule="auto"/>
              <w:contextualSpacing/>
              <w:rPr>
                <w:color w:val="000000" w:themeColor="text1"/>
              </w:rPr>
            </w:pPr>
            <w:r w:rsidRPr="006570E1">
              <w:rPr>
                <w:color w:val="000000" w:themeColor="text1"/>
              </w:rPr>
              <w:t xml:space="preserve">Turizmo forumas </w:t>
            </w:r>
            <w:proofErr w:type="spellStart"/>
            <w:r w:rsidRPr="006570E1">
              <w:rPr>
                <w:color w:val="000000" w:themeColor="text1"/>
              </w:rPr>
              <w:t>Adventur</w:t>
            </w:r>
            <w:proofErr w:type="spellEnd"/>
            <w:r w:rsidRPr="006570E1">
              <w:rPr>
                <w:color w:val="000000" w:themeColor="text1"/>
              </w:rPr>
              <w:t xml:space="preserve"> parodoje;</w:t>
            </w:r>
          </w:p>
          <w:p w14:paraId="6758BA93" w14:textId="45637FAE" w:rsidR="00796CE4" w:rsidRPr="006570E1" w:rsidRDefault="00796CE4" w:rsidP="001D7AB5">
            <w:pPr>
              <w:spacing w:line="276" w:lineRule="auto"/>
              <w:contextualSpacing/>
              <w:rPr>
                <w:color w:val="000000" w:themeColor="text1"/>
              </w:rPr>
            </w:pPr>
            <w:r w:rsidRPr="006570E1">
              <w:rPr>
                <w:color w:val="000000" w:themeColor="text1"/>
              </w:rPr>
              <w:t>Rygos ir Varšuvos B2B susitikimai</w:t>
            </w:r>
          </w:p>
          <w:p w14:paraId="12587080" w14:textId="77777777" w:rsidR="00FD7469" w:rsidRPr="006570E1" w:rsidRDefault="00FD7469" w:rsidP="001D7AB5">
            <w:pPr>
              <w:tabs>
                <w:tab w:val="center" w:pos="1681"/>
                <w:tab w:val="left" w:pos="2580"/>
              </w:tabs>
              <w:spacing w:line="276" w:lineRule="auto"/>
              <w:contextualSpacing/>
              <w:jc w:val="center"/>
              <w:rPr>
                <w:color w:val="000000" w:themeColor="text1"/>
              </w:rPr>
            </w:pPr>
          </w:p>
          <w:p w14:paraId="004D2969" w14:textId="77777777" w:rsidR="00796CE4" w:rsidRPr="006570E1" w:rsidRDefault="00796CE4" w:rsidP="001D7AB5">
            <w:pPr>
              <w:tabs>
                <w:tab w:val="center" w:pos="1681"/>
                <w:tab w:val="left" w:pos="2580"/>
              </w:tabs>
              <w:spacing w:line="276" w:lineRule="auto"/>
              <w:contextualSpacing/>
              <w:jc w:val="center"/>
              <w:rPr>
                <w:color w:val="000000" w:themeColor="text1"/>
              </w:rPr>
            </w:pPr>
          </w:p>
          <w:p w14:paraId="2DDBCFA0" w14:textId="77F9B4B3" w:rsidR="0057413F" w:rsidRPr="006570E1" w:rsidRDefault="0057413F" w:rsidP="001D7AB5">
            <w:pPr>
              <w:tabs>
                <w:tab w:val="center" w:pos="1681"/>
                <w:tab w:val="left" w:pos="2580"/>
              </w:tabs>
              <w:spacing w:line="276" w:lineRule="auto"/>
              <w:contextualSpacing/>
              <w:jc w:val="center"/>
              <w:rPr>
                <w:color w:val="000000" w:themeColor="text1"/>
              </w:rPr>
            </w:pPr>
          </w:p>
        </w:tc>
      </w:tr>
      <w:tr w:rsidR="00384CFC" w:rsidRPr="006570E1" w14:paraId="40B5AA77" w14:textId="64B8EB17" w:rsidTr="000F657C">
        <w:trPr>
          <w:cantSplit/>
          <w:trHeight w:val="446"/>
        </w:trPr>
        <w:tc>
          <w:tcPr>
            <w:tcW w:w="680" w:type="dxa"/>
            <w:vMerge/>
          </w:tcPr>
          <w:p w14:paraId="15EFB2A6" w14:textId="77777777" w:rsidR="0035219A" w:rsidRPr="006570E1" w:rsidRDefault="0035219A" w:rsidP="001D7AB5">
            <w:pPr>
              <w:spacing w:line="276" w:lineRule="auto"/>
              <w:jc w:val="center"/>
              <w:rPr>
                <w:color w:val="000000" w:themeColor="text1"/>
              </w:rPr>
            </w:pPr>
          </w:p>
        </w:tc>
        <w:tc>
          <w:tcPr>
            <w:tcW w:w="1980" w:type="dxa"/>
            <w:vMerge/>
            <w:vAlign w:val="center"/>
          </w:tcPr>
          <w:p w14:paraId="27A534CA" w14:textId="77777777" w:rsidR="0035219A" w:rsidRPr="006570E1" w:rsidRDefault="0035219A" w:rsidP="001D7AB5">
            <w:pPr>
              <w:spacing w:line="276" w:lineRule="auto"/>
              <w:rPr>
                <w:color w:val="000000" w:themeColor="text1"/>
              </w:rPr>
            </w:pPr>
          </w:p>
        </w:tc>
        <w:tc>
          <w:tcPr>
            <w:tcW w:w="1984" w:type="dxa"/>
            <w:vMerge/>
          </w:tcPr>
          <w:p w14:paraId="07E702DA" w14:textId="77777777" w:rsidR="0035219A" w:rsidRPr="006570E1" w:rsidRDefault="0035219A" w:rsidP="001D7AB5">
            <w:pPr>
              <w:spacing w:line="276" w:lineRule="auto"/>
              <w:rPr>
                <w:color w:val="000000" w:themeColor="text1"/>
              </w:rPr>
            </w:pPr>
          </w:p>
        </w:tc>
        <w:tc>
          <w:tcPr>
            <w:tcW w:w="2268" w:type="dxa"/>
          </w:tcPr>
          <w:p w14:paraId="44651407" w14:textId="5953FE50" w:rsidR="0035219A" w:rsidRPr="006570E1" w:rsidRDefault="0035219A" w:rsidP="001D7AB5">
            <w:pPr>
              <w:spacing w:line="276" w:lineRule="auto"/>
              <w:rPr>
                <w:color w:val="000000" w:themeColor="text1"/>
              </w:rPr>
            </w:pPr>
            <w:r w:rsidRPr="006570E1">
              <w:rPr>
                <w:color w:val="000000" w:themeColor="text1"/>
              </w:rPr>
              <w:t>Sertifikuotų kokybės sistemų palaikymas TVIC veikloje</w:t>
            </w:r>
          </w:p>
        </w:tc>
        <w:tc>
          <w:tcPr>
            <w:tcW w:w="2410" w:type="dxa"/>
          </w:tcPr>
          <w:p w14:paraId="74BE182C" w14:textId="77777777" w:rsidR="0035219A" w:rsidRPr="006570E1" w:rsidRDefault="0035219A" w:rsidP="001D7AB5">
            <w:pPr>
              <w:spacing w:line="276" w:lineRule="auto"/>
              <w:contextualSpacing/>
              <w:jc w:val="center"/>
              <w:rPr>
                <w:color w:val="000000" w:themeColor="text1"/>
              </w:rPr>
            </w:pPr>
            <w:r w:rsidRPr="006570E1">
              <w:rPr>
                <w:color w:val="000000" w:themeColor="text1"/>
              </w:rPr>
              <w:t>2 vnt.</w:t>
            </w:r>
          </w:p>
        </w:tc>
        <w:tc>
          <w:tcPr>
            <w:tcW w:w="2410" w:type="dxa"/>
            <w:vMerge/>
          </w:tcPr>
          <w:p w14:paraId="3BB242B3" w14:textId="77777777" w:rsidR="0035219A" w:rsidRPr="006570E1" w:rsidRDefault="0035219A" w:rsidP="001D7AB5">
            <w:pPr>
              <w:spacing w:line="276" w:lineRule="auto"/>
              <w:contextualSpacing/>
              <w:jc w:val="center"/>
              <w:rPr>
                <w:color w:val="000000" w:themeColor="text1"/>
              </w:rPr>
            </w:pPr>
          </w:p>
        </w:tc>
        <w:tc>
          <w:tcPr>
            <w:tcW w:w="3005" w:type="dxa"/>
          </w:tcPr>
          <w:p w14:paraId="251FB383" w14:textId="678731B6" w:rsidR="0035219A" w:rsidRPr="006570E1" w:rsidRDefault="00763CE1" w:rsidP="001D7AB5">
            <w:pPr>
              <w:spacing w:line="276" w:lineRule="auto"/>
              <w:contextualSpacing/>
              <w:jc w:val="center"/>
              <w:rPr>
                <w:color w:val="000000" w:themeColor="text1"/>
              </w:rPr>
            </w:pPr>
            <w:r w:rsidRPr="006570E1">
              <w:rPr>
                <w:color w:val="000000" w:themeColor="text1"/>
              </w:rPr>
              <w:t>Pratęsta SERTIKA</w:t>
            </w:r>
          </w:p>
        </w:tc>
      </w:tr>
      <w:tr w:rsidR="00384CFC" w:rsidRPr="006570E1" w14:paraId="0046C3B0" w14:textId="4C36807B" w:rsidTr="000F657C">
        <w:trPr>
          <w:cantSplit/>
          <w:trHeight w:val="993"/>
        </w:trPr>
        <w:tc>
          <w:tcPr>
            <w:tcW w:w="680" w:type="dxa"/>
          </w:tcPr>
          <w:p w14:paraId="14595E1E" w14:textId="585173AA" w:rsidR="0035219A" w:rsidRPr="006570E1" w:rsidRDefault="004351EB" w:rsidP="001D7AB5">
            <w:pPr>
              <w:spacing w:line="276" w:lineRule="auto"/>
              <w:jc w:val="center"/>
              <w:rPr>
                <w:color w:val="000000" w:themeColor="text1"/>
              </w:rPr>
            </w:pPr>
            <w:r w:rsidRPr="006570E1">
              <w:rPr>
                <w:color w:val="000000" w:themeColor="text1"/>
              </w:rPr>
              <w:t>7</w:t>
            </w:r>
            <w:r w:rsidR="0035219A" w:rsidRPr="006570E1">
              <w:rPr>
                <w:color w:val="000000" w:themeColor="text1"/>
              </w:rPr>
              <w:t>.2.</w:t>
            </w:r>
          </w:p>
        </w:tc>
        <w:tc>
          <w:tcPr>
            <w:tcW w:w="1980" w:type="dxa"/>
            <w:vAlign w:val="center"/>
          </w:tcPr>
          <w:p w14:paraId="437C51EE" w14:textId="77777777" w:rsidR="0035219A" w:rsidRPr="006570E1" w:rsidRDefault="0035219A" w:rsidP="001D7AB5">
            <w:pPr>
              <w:spacing w:line="276" w:lineRule="auto"/>
              <w:rPr>
                <w:color w:val="000000" w:themeColor="text1"/>
              </w:rPr>
            </w:pPr>
            <w:r w:rsidRPr="006570E1">
              <w:rPr>
                <w:color w:val="000000" w:themeColor="text1"/>
              </w:rPr>
              <w:t>Pramogų ir sporto centro „</w:t>
            </w:r>
            <w:proofErr w:type="spellStart"/>
            <w:r w:rsidRPr="006570E1">
              <w:rPr>
                <w:color w:val="000000" w:themeColor="text1"/>
              </w:rPr>
              <w:t>Kalita</w:t>
            </w:r>
            <w:proofErr w:type="spellEnd"/>
            <w:r w:rsidRPr="006570E1">
              <w:rPr>
                <w:color w:val="000000" w:themeColor="text1"/>
              </w:rPr>
              <w:t>“ infrastruktūros bei paslaugų plėtra</w:t>
            </w:r>
          </w:p>
        </w:tc>
        <w:tc>
          <w:tcPr>
            <w:tcW w:w="1984" w:type="dxa"/>
            <w:vAlign w:val="center"/>
          </w:tcPr>
          <w:p w14:paraId="135FF7AC" w14:textId="021CBD57" w:rsidR="0035219A" w:rsidRPr="006570E1" w:rsidRDefault="00A50CDE" w:rsidP="001D7AB5">
            <w:pPr>
              <w:pStyle w:val="Betarp"/>
              <w:spacing w:line="276" w:lineRule="auto"/>
              <w:jc w:val="center"/>
              <w:rPr>
                <w:color w:val="000000" w:themeColor="text1"/>
                <w:sz w:val="24"/>
                <w:szCs w:val="24"/>
              </w:rPr>
            </w:pPr>
            <w:r w:rsidRPr="006570E1">
              <w:rPr>
                <w:color w:val="000000" w:themeColor="text1"/>
                <w:sz w:val="24"/>
                <w:szCs w:val="24"/>
              </w:rPr>
              <w:t>202</w:t>
            </w:r>
            <w:r w:rsidR="00796CE4" w:rsidRPr="006570E1">
              <w:rPr>
                <w:color w:val="000000" w:themeColor="text1"/>
                <w:sz w:val="24"/>
                <w:szCs w:val="24"/>
              </w:rPr>
              <w:t>5</w:t>
            </w:r>
            <w:r w:rsidR="0035219A" w:rsidRPr="006570E1">
              <w:rPr>
                <w:color w:val="000000" w:themeColor="text1"/>
                <w:sz w:val="24"/>
                <w:szCs w:val="24"/>
              </w:rPr>
              <w:t xml:space="preserve"> m.</w:t>
            </w:r>
          </w:p>
          <w:p w14:paraId="63AD3DA6" w14:textId="152618F8" w:rsidR="0035219A" w:rsidRPr="006570E1" w:rsidRDefault="0035219A" w:rsidP="001D7AB5">
            <w:pPr>
              <w:pStyle w:val="Betarp"/>
              <w:spacing w:line="276" w:lineRule="auto"/>
              <w:jc w:val="center"/>
              <w:rPr>
                <w:sz w:val="24"/>
                <w:szCs w:val="24"/>
              </w:rPr>
            </w:pPr>
            <w:r w:rsidRPr="006570E1">
              <w:rPr>
                <w:sz w:val="24"/>
                <w:szCs w:val="24"/>
              </w:rPr>
              <w:t xml:space="preserve">I–IV </w:t>
            </w:r>
            <w:proofErr w:type="spellStart"/>
            <w:r w:rsidRPr="006570E1">
              <w:rPr>
                <w:sz w:val="24"/>
                <w:szCs w:val="24"/>
              </w:rPr>
              <w:t>ketv</w:t>
            </w:r>
            <w:proofErr w:type="spellEnd"/>
            <w:r w:rsidRPr="006570E1">
              <w:rPr>
                <w:sz w:val="24"/>
                <w:szCs w:val="24"/>
              </w:rPr>
              <w:t>.</w:t>
            </w:r>
          </w:p>
          <w:p w14:paraId="0823040A" w14:textId="77777777" w:rsidR="0035219A" w:rsidRPr="006570E1" w:rsidRDefault="0035219A" w:rsidP="001D7AB5">
            <w:pPr>
              <w:spacing w:line="276" w:lineRule="auto"/>
              <w:jc w:val="center"/>
              <w:rPr>
                <w:color w:val="000000" w:themeColor="text1"/>
              </w:rPr>
            </w:pPr>
          </w:p>
        </w:tc>
        <w:tc>
          <w:tcPr>
            <w:tcW w:w="2268" w:type="dxa"/>
          </w:tcPr>
          <w:p w14:paraId="425EBB57" w14:textId="77777777" w:rsidR="0035219A" w:rsidRPr="006570E1" w:rsidRDefault="0035219A" w:rsidP="001D7AB5">
            <w:pPr>
              <w:spacing w:line="276" w:lineRule="auto"/>
              <w:rPr>
                <w:color w:val="000000" w:themeColor="text1"/>
              </w:rPr>
            </w:pPr>
            <w:r w:rsidRPr="006570E1">
              <w:rPr>
                <w:color w:val="000000" w:themeColor="text1"/>
              </w:rPr>
              <w:t>Gerinama infrastruktūra</w:t>
            </w:r>
          </w:p>
        </w:tc>
        <w:tc>
          <w:tcPr>
            <w:tcW w:w="2410" w:type="dxa"/>
          </w:tcPr>
          <w:p w14:paraId="4745CBED" w14:textId="77777777" w:rsidR="0035219A" w:rsidRPr="006570E1" w:rsidRDefault="0035219A" w:rsidP="001D7AB5">
            <w:pPr>
              <w:spacing w:line="276" w:lineRule="auto"/>
              <w:contextualSpacing/>
              <w:rPr>
                <w:color w:val="000000" w:themeColor="text1"/>
              </w:rPr>
            </w:pPr>
            <w:r w:rsidRPr="006570E1">
              <w:rPr>
                <w:color w:val="000000" w:themeColor="text1"/>
              </w:rPr>
              <w:t>1 vnt. – atnaujinta infrastruktūra</w:t>
            </w:r>
          </w:p>
        </w:tc>
        <w:tc>
          <w:tcPr>
            <w:tcW w:w="2410" w:type="dxa"/>
          </w:tcPr>
          <w:p w14:paraId="5BAD1C56" w14:textId="77777777" w:rsidR="0035219A" w:rsidRPr="006570E1" w:rsidRDefault="0035219A" w:rsidP="001D7AB5">
            <w:pPr>
              <w:spacing w:line="276" w:lineRule="auto"/>
              <w:contextualSpacing/>
              <w:rPr>
                <w:color w:val="000000" w:themeColor="text1"/>
              </w:rPr>
            </w:pPr>
            <w:r w:rsidRPr="006570E1">
              <w:rPr>
                <w:color w:val="000000" w:themeColor="text1"/>
              </w:rPr>
              <w:t>I prioritetas. Kultūrinio turizmo vystymas ir kurortinė plėtra</w:t>
            </w:r>
          </w:p>
          <w:p w14:paraId="1B24F5E6" w14:textId="77777777" w:rsidR="0035219A" w:rsidRPr="006570E1" w:rsidRDefault="0035219A" w:rsidP="001D7AB5">
            <w:pPr>
              <w:spacing w:line="276" w:lineRule="auto"/>
              <w:ind w:left="34"/>
              <w:contextualSpacing/>
              <w:rPr>
                <w:color w:val="000000" w:themeColor="text1"/>
              </w:rPr>
            </w:pPr>
            <w:r w:rsidRPr="006570E1">
              <w:rPr>
                <w:color w:val="000000" w:themeColor="text1"/>
              </w:rPr>
              <w:t>1.1. tikslas. Kultūrinio turizmo vystymas rajone 1.1.1.1. priemonės kodas</w:t>
            </w:r>
          </w:p>
          <w:p w14:paraId="73FA262F" w14:textId="77777777" w:rsidR="0035219A" w:rsidRPr="006570E1" w:rsidRDefault="0035219A" w:rsidP="001D7AB5">
            <w:pPr>
              <w:spacing w:line="276" w:lineRule="auto"/>
              <w:ind w:left="34"/>
              <w:contextualSpacing/>
              <w:rPr>
                <w:color w:val="000000" w:themeColor="text1"/>
              </w:rPr>
            </w:pPr>
          </w:p>
          <w:p w14:paraId="5E97CAAA" w14:textId="77777777" w:rsidR="0035219A" w:rsidRPr="006570E1" w:rsidRDefault="0035219A" w:rsidP="001D7AB5">
            <w:pPr>
              <w:spacing w:line="276" w:lineRule="auto"/>
              <w:ind w:left="34"/>
              <w:contextualSpacing/>
              <w:rPr>
                <w:color w:val="000000" w:themeColor="text1"/>
              </w:rPr>
            </w:pPr>
          </w:p>
        </w:tc>
        <w:tc>
          <w:tcPr>
            <w:tcW w:w="3005" w:type="dxa"/>
            <w:vAlign w:val="center"/>
          </w:tcPr>
          <w:p w14:paraId="0695A67F" w14:textId="35E298D3" w:rsidR="0035219A" w:rsidRPr="006570E1" w:rsidRDefault="00796CE4" w:rsidP="001D7AB5">
            <w:pPr>
              <w:spacing w:line="276" w:lineRule="auto"/>
              <w:contextualSpacing/>
              <w:jc w:val="center"/>
              <w:rPr>
                <w:color w:val="000000" w:themeColor="text1"/>
              </w:rPr>
            </w:pPr>
            <w:r w:rsidRPr="006570E1">
              <w:rPr>
                <w:color w:val="000000" w:themeColor="text1"/>
              </w:rPr>
              <w:t>Nusileidimo padangomis trasos atnaujinimas;</w:t>
            </w:r>
          </w:p>
          <w:p w14:paraId="13CB93DF" w14:textId="266A5232" w:rsidR="00796CE4" w:rsidRPr="006570E1" w:rsidRDefault="00796CE4" w:rsidP="001D7AB5">
            <w:pPr>
              <w:spacing w:line="276" w:lineRule="auto"/>
              <w:contextualSpacing/>
              <w:jc w:val="center"/>
              <w:rPr>
                <w:color w:val="000000" w:themeColor="text1"/>
              </w:rPr>
            </w:pPr>
            <w:r w:rsidRPr="006570E1">
              <w:rPr>
                <w:color w:val="000000" w:themeColor="text1"/>
              </w:rPr>
              <w:t>Nutolusios saulės elektrinės įsigijimas;</w:t>
            </w:r>
          </w:p>
          <w:p w14:paraId="4B577F9D" w14:textId="299EC48D" w:rsidR="00796CE4" w:rsidRPr="006570E1" w:rsidRDefault="00F722B5" w:rsidP="001D7AB5">
            <w:pPr>
              <w:spacing w:line="276" w:lineRule="auto"/>
              <w:contextualSpacing/>
              <w:jc w:val="center"/>
              <w:rPr>
                <w:color w:val="000000" w:themeColor="text1"/>
              </w:rPr>
            </w:pPr>
            <w:r w:rsidRPr="006570E1">
              <w:rPr>
                <w:color w:val="000000" w:themeColor="text1"/>
              </w:rPr>
              <w:t>Šildymo sistemos atnaujinimas;</w:t>
            </w:r>
          </w:p>
          <w:p w14:paraId="39AD69AA" w14:textId="7198A501" w:rsidR="00F722B5" w:rsidRPr="006570E1" w:rsidRDefault="00F722B5" w:rsidP="001D7AB5">
            <w:pPr>
              <w:spacing w:line="276" w:lineRule="auto"/>
              <w:contextualSpacing/>
              <w:jc w:val="center"/>
              <w:rPr>
                <w:color w:val="000000" w:themeColor="text1"/>
              </w:rPr>
            </w:pPr>
            <w:r w:rsidRPr="006570E1">
              <w:rPr>
                <w:color w:val="000000" w:themeColor="text1"/>
              </w:rPr>
              <w:t xml:space="preserve">Kasos aparatų atnaujinimas </w:t>
            </w:r>
          </w:p>
          <w:p w14:paraId="4AF8625E" w14:textId="77777777" w:rsidR="00796CE4" w:rsidRPr="006570E1" w:rsidRDefault="00796CE4" w:rsidP="001D7AB5">
            <w:pPr>
              <w:spacing w:line="276" w:lineRule="auto"/>
              <w:contextualSpacing/>
              <w:jc w:val="center"/>
              <w:rPr>
                <w:color w:val="000000" w:themeColor="text1"/>
              </w:rPr>
            </w:pPr>
          </w:p>
          <w:p w14:paraId="61EBCAFE" w14:textId="35BD0390" w:rsidR="0035219A" w:rsidRPr="006570E1" w:rsidRDefault="0035219A" w:rsidP="001D7AB5">
            <w:pPr>
              <w:spacing w:line="276" w:lineRule="auto"/>
              <w:contextualSpacing/>
              <w:jc w:val="center"/>
              <w:rPr>
                <w:color w:val="000000" w:themeColor="text1"/>
              </w:rPr>
            </w:pPr>
          </w:p>
        </w:tc>
      </w:tr>
    </w:tbl>
    <w:p w14:paraId="6AE10B0E" w14:textId="77777777" w:rsidR="00FA6FB4" w:rsidRPr="006570E1" w:rsidRDefault="00FA6FB4" w:rsidP="001D7AB5">
      <w:pPr>
        <w:tabs>
          <w:tab w:val="left" w:pos="1276"/>
        </w:tabs>
        <w:spacing w:line="276" w:lineRule="auto"/>
        <w:jc w:val="center"/>
        <w:rPr>
          <w:b/>
          <w:color w:val="000000" w:themeColor="text1"/>
        </w:rPr>
        <w:sectPr w:rsidR="00FA6FB4" w:rsidRPr="006570E1" w:rsidSect="00F174E6">
          <w:type w:val="continuous"/>
          <w:pgSz w:w="16838" w:h="11906" w:orient="landscape" w:code="9"/>
          <w:pgMar w:top="1701" w:right="567" w:bottom="1134" w:left="1701" w:header="567" w:footer="567" w:gutter="0"/>
          <w:cols w:space="1296"/>
          <w:docGrid w:linePitch="360"/>
        </w:sectPr>
      </w:pPr>
    </w:p>
    <w:tbl>
      <w:tblPr>
        <w:tblStyle w:val="Lentelstinklelis"/>
        <w:tblW w:w="0" w:type="auto"/>
        <w:tblLook w:val="04A0" w:firstRow="1" w:lastRow="0" w:firstColumn="1" w:lastColumn="0" w:noHBand="0" w:noVBand="1"/>
      </w:tblPr>
      <w:tblGrid>
        <w:gridCol w:w="9628"/>
      </w:tblGrid>
      <w:tr w:rsidR="00384CFC" w:rsidRPr="006570E1" w14:paraId="40FE7EF1" w14:textId="77777777" w:rsidTr="00D0591B">
        <w:tc>
          <w:tcPr>
            <w:tcW w:w="9628" w:type="dxa"/>
            <w:shd w:val="clear" w:color="auto" w:fill="D9D9D9" w:themeFill="background1" w:themeFillShade="D9"/>
            <w:vAlign w:val="center"/>
          </w:tcPr>
          <w:p w14:paraId="4E2160FB" w14:textId="781E2C67" w:rsidR="00997DEE" w:rsidRDefault="003C2298" w:rsidP="00CA5211">
            <w:pPr>
              <w:tabs>
                <w:tab w:val="left" w:pos="1276"/>
              </w:tabs>
              <w:spacing w:line="276" w:lineRule="auto"/>
              <w:ind w:right="1424"/>
              <w:jc w:val="center"/>
              <w:rPr>
                <w:b/>
                <w:color w:val="000000" w:themeColor="text1"/>
              </w:rPr>
            </w:pPr>
            <w:r w:rsidRPr="00F86B7B">
              <w:rPr>
                <w:b/>
                <w:color w:val="000000" w:themeColor="text1"/>
              </w:rPr>
              <w:lastRenderedPageBreak/>
              <w:t>II</w:t>
            </w:r>
            <w:r w:rsidR="00CA5211">
              <w:rPr>
                <w:b/>
                <w:color w:val="000000" w:themeColor="text1"/>
              </w:rPr>
              <w:t xml:space="preserve"> </w:t>
            </w:r>
            <w:r w:rsidR="00997DEE" w:rsidRPr="00F86B7B">
              <w:rPr>
                <w:b/>
                <w:color w:val="000000" w:themeColor="text1"/>
              </w:rPr>
              <w:t>SK</w:t>
            </w:r>
            <w:r w:rsidR="00BC7FDE" w:rsidRPr="00F86B7B">
              <w:rPr>
                <w:b/>
                <w:color w:val="000000" w:themeColor="text1"/>
              </w:rPr>
              <w:t>YRIUS</w:t>
            </w:r>
          </w:p>
          <w:p w14:paraId="2910D53F" w14:textId="77777777" w:rsidR="003C2298" w:rsidRPr="00F86B7B" w:rsidRDefault="003C2298" w:rsidP="001D7AB5">
            <w:pPr>
              <w:tabs>
                <w:tab w:val="left" w:pos="1276"/>
              </w:tabs>
              <w:spacing w:line="276" w:lineRule="auto"/>
              <w:ind w:right="1424"/>
              <w:jc w:val="center"/>
              <w:rPr>
                <w:b/>
                <w:color w:val="000000" w:themeColor="text1"/>
              </w:rPr>
            </w:pPr>
          </w:p>
          <w:p w14:paraId="054847FE" w14:textId="77777777" w:rsidR="0091664F" w:rsidRPr="006570E1" w:rsidRDefault="0091664F" w:rsidP="001D7AB5">
            <w:pPr>
              <w:tabs>
                <w:tab w:val="left" w:pos="1276"/>
              </w:tabs>
              <w:spacing w:line="276" w:lineRule="auto"/>
              <w:jc w:val="center"/>
              <w:rPr>
                <w:b/>
                <w:color w:val="000000" w:themeColor="text1"/>
              </w:rPr>
            </w:pPr>
            <w:r w:rsidRPr="006570E1">
              <w:rPr>
                <w:b/>
                <w:color w:val="000000" w:themeColor="text1"/>
              </w:rPr>
              <w:t>INFORMACIJA APIE SUBJEKTO VEIKLOS TIKSLŲ ĮGYVENDINIMĄ</w:t>
            </w:r>
          </w:p>
        </w:tc>
      </w:tr>
    </w:tbl>
    <w:p w14:paraId="7E58A8B5" w14:textId="77777777" w:rsidR="0091664F" w:rsidRPr="006570E1" w:rsidRDefault="0091664F" w:rsidP="001D7AB5">
      <w:pPr>
        <w:tabs>
          <w:tab w:val="left" w:pos="1276"/>
        </w:tabs>
        <w:spacing w:line="276" w:lineRule="auto"/>
        <w:jc w:val="both"/>
        <w:rPr>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5D0A5654" w14:textId="77777777" w:rsidTr="00650E17">
        <w:tc>
          <w:tcPr>
            <w:tcW w:w="9749" w:type="dxa"/>
            <w:shd w:val="clear" w:color="auto" w:fill="C5E0B3" w:themeFill="accent6" w:themeFillTint="66"/>
          </w:tcPr>
          <w:p w14:paraId="2A4D1AB2" w14:textId="77777777" w:rsidR="0091664F" w:rsidRPr="006570E1" w:rsidRDefault="0091664F" w:rsidP="001D7AB5">
            <w:pPr>
              <w:spacing w:line="276" w:lineRule="auto"/>
              <w:jc w:val="both"/>
              <w:rPr>
                <w:color w:val="000000" w:themeColor="text1"/>
              </w:rPr>
            </w:pPr>
            <w:r w:rsidRPr="006570E1">
              <w:rPr>
                <w:b/>
                <w:color w:val="000000" w:themeColor="text1"/>
              </w:rPr>
              <w:t xml:space="preserve">Tikslas Nr. 1 </w:t>
            </w:r>
          </w:p>
          <w:p w14:paraId="6B05EAB7" w14:textId="77777777" w:rsidR="0091664F" w:rsidRPr="006570E1" w:rsidRDefault="0091664F" w:rsidP="001D7AB5">
            <w:pPr>
              <w:tabs>
                <w:tab w:val="left" w:pos="1276"/>
              </w:tabs>
              <w:spacing w:line="276" w:lineRule="auto"/>
              <w:jc w:val="both"/>
              <w:rPr>
                <w:color w:val="000000" w:themeColor="text1"/>
              </w:rPr>
            </w:pPr>
            <w:r w:rsidRPr="006570E1">
              <w:rPr>
                <w:color w:val="000000" w:themeColor="text1"/>
              </w:rPr>
              <w:t>Tenkinti viešuosius interesus ir skatinti Anykščių rajono turizmo ir verslo plėtrą, atsižvelgiant į Anykščių rajono savivaldybės turizmo bei verslo plėtros prioritetus, ugdyti visuomenės verslumą, skatinti naujų darbo vietų kūrimą Anykščių rajone, didinant įmonių konkurencingumą</w:t>
            </w:r>
          </w:p>
        </w:tc>
      </w:tr>
    </w:tbl>
    <w:p w14:paraId="709ECB6D" w14:textId="77777777" w:rsidR="0091664F" w:rsidRPr="006570E1" w:rsidRDefault="0091664F" w:rsidP="001D7AB5">
      <w:pPr>
        <w:tabs>
          <w:tab w:val="left" w:pos="1276"/>
        </w:tabs>
        <w:spacing w:line="276" w:lineRule="auto"/>
        <w:jc w:val="both"/>
        <w:rPr>
          <w:color w:val="000000" w:themeColor="text1"/>
        </w:rPr>
      </w:pPr>
    </w:p>
    <w:p w14:paraId="16EEF88E" w14:textId="77777777" w:rsidR="0091664F" w:rsidRPr="006570E1" w:rsidRDefault="0091664F" w:rsidP="001D7AB5">
      <w:pPr>
        <w:tabs>
          <w:tab w:val="left" w:pos="1276"/>
        </w:tabs>
        <w:spacing w:line="276" w:lineRule="auto"/>
        <w:jc w:val="both"/>
        <w:rPr>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06BE3B6F" w14:textId="77777777" w:rsidTr="00650E17">
        <w:tc>
          <w:tcPr>
            <w:tcW w:w="9749" w:type="dxa"/>
            <w:shd w:val="clear" w:color="auto" w:fill="BDD6EE" w:themeFill="accent5" w:themeFillTint="66"/>
          </w:tcPr>
          <w:p w14:paraId="68C21F0C" w14:textId="77777777" w:rsidR="0091664F" w:rsidRPr="006570E1" w:rsidRDefault="0091664F" w:rsidP="001D7AB5">
            <w:pPr>
              <w:tabs>
                <w:tab w:val="left" w:pos="1276"/>
              </w:tabs>
              <w:spacing w:line="276" w:lineRule="auto"/>
              <w:jc w:val="both"/>
              <w:rPr>
                <w:color w:val="000000" w:themeColor="text1"/>
              </w:rPr>
            </w:pPr>
            <w:r w:rsidRPr="006570E1">
              <w:rPr>
                <w:b/>
                <w:color w:val="000000" w:themeColor="text1"/>
              </w:rPr>
              <w:t>Uždavinys Nr. 1</w:t>
            </w:r>
            <w:r w:rsidRPr="006570E1">
              <w:rPr>
                <w:color w:val="000000" w:themeColor="text1"/>
              </w:rPr>
              <w:t xml:space="preserve"> </w:t>
            </w:r>
          </w:p>
          <w:p w14:paraId="533A82F1" w14:textId="13040161" w:rsidR="0091664F" w:rsidRPr="006570E1" w:rsidRDefault="0091664F" w:rsidP="001D7AB5">
            <w:pPr>
              <w:tabs>
                <w:tab w:val="left" w:pos="1276"/>
              </w:tabs>
              <w:spacing w:line="276" w:lineRule="auto"/>
              <w:jc w:val="both"/>
              <w:rPr>
                <w:color w:val="000000" w:themeColor="text1"/>
              </w:rPr>
            </w:pPr>
            <w:r w:rsidRPr="006570E1">
              <w:rPr>
                <w:color w:val="000000" w:themeColor="text1"/>
              </w:rPr>
              <w:t>Šiuolaikinėmis rinkodaros ir komunikacijos priemonėmis kurti Anykščių rajono, kaip patrauklios ir svetingos turistinės vietovės, įvaizdį ir didinti jos patrauklumą keliautojams</w:t>
            </w:r>
          </w:p>
        </w:tc>
      </w:tr>
    </w:tbl>
    <w:p w14:paraId="4AFAC9AC" w14:textId="77777777" w:rsidR="0091664F" w:rsidRPr="006570E1" w:rsidRDefault="0091664F" w:rsidP="001D7AB5">
      <w:pPr>
        <w:tabs>
          <w:tab w:val="left" w:pos="1276"/>
        </w:tabs>
        <w:spacing w:line="276" w:lineRule="auto"/>
        <w:jc w:val="both"/>
        <w:rPr>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2257AFB6" w14:textId="77777777" w:rsidTr="00650E17">
        <w:tc>
          <w:tcPr>
            <w:tcW w:w="9749" w:type="dxa"/>
            <w:shd w:val="clear" w:color="auto" w:fill="FFE599" w:themeFill="accent4" w:themeFillTint="66"/>
          </w:tcPr>
          <w:p w14:paraId="2DD84DBA" w14:textId="77777777" w:rsidR="0091664F" w:rsidRPr="006570E1" w:rsidRDefault="0091664F" w:rsidP="001D7AB5">
            <w:pPr>
              <w:tabs>
                <w:tab w:val="left" w:pos="1276"/>
              </w:tabs>
              <w:spacing w:line="276" w:lineRule="auto"/>
              <w:jc w:val="both"/>
              <w:rPr>
                <w:b/>
                <w:color w:val="000000" w:themeColor="text1"/>
              </w:rPr>
            </w:pPr>
            <w:r w:rsidRPr="006570E1">
              <w:rPr>
                <w:b/>
                <w:color w:val="000000" w:themeColor="text1"/>
              </w:rPr>
              <w:t>Tikslo  Nr. 1</w:t>
            </w:r>
          </w:p>
          <w:p w14:paraId="2334240C" w14:textId="29F765AA" w:rsidR="0091664F" w:rsidRPr="006570E1" w:rsidRDefault="0091664F" w:rsidP="001D7AB5">
            <w:pPr>
              <w:tabs>
                <w:tab w:val="left" w:pos="1276"/>
              </w:tabs>
              <w:spacing w:line="276" w:lineRule="auto"/>
              <w:jc w:val="both"/>
              <w:rPr>
                <w:bCs/>
                <w:color w:val="000000" w:themeColor="text1"/>
              </w:rPr>
            </w:pPr>
            <w:r w:rsidRPr="006570E1">
              <w:rPr>
                <w:bCs/>
                <w:color w:val="000000" w:themeColor="text1"/>
              </w:rPr>
              <w:t xml:space="preserve"> įgyvendinimo priemonės </w:t>
            </w:r>
          </w:p>
        </w:tc>
      </w:tr>
    </w:tbl>
    <w:p w14:paraId="18FC9A4F" w14:textId="77777777" w:rsidR="0091664F" w:rsidRPr="006570E1" w:rsidRDefault="0091664F" w:rsidP="001D7AB5">
      <w:pPr>
        <w:tabs>
          <w:tab w:val="left" w:pos="1276"/>
        </w:tabs>
        <w:spacing w:line="276" w:lineRule="auto"/>
        <w:jc w:val="both"/>
        <w:rPr>
          <w:color w:val="000000" w:themeColor="text1"/>
        </w:rPr>
      </w:pPr>
    </w:p>
    <w:p w14:paraId="2DB87D3A" w14:textId="163B507F" w:rsidR="0091664F" w:rsidRPr="006570E1" w:rsidRDefault="0091664F" w:rsidP="001D7AB5">
      <w:pPr>
        <w:spacing w:line="276" w:lineRule="auto"/>
        <w:ind w:firstLine="851"/>
        <w:jc w:val="both"/>
        <w:rPr>
          <w:color w:val="000000" w:themeColor="text1"/>
        </w:rPr>
      </w:pPr>
      <w:r w:rsidRPr="006570E1">
        <w:rPr>
          <w:color w:val="000000" w:themeColor="text1"/>
        </w:rPr>
        <w:t xml:space="preserve">Anykščių  TVIC nuolat renka, sistemina, atnaujina ir teikia turistinę informaciją apie rajono rekreacinius išteklius, apgyvendinimo, maitinimo ir kitas įstaigas. Informacija apie Anykščių rajono turistinius išteklius teikiama nemokamai žodžiu ir platinama informaciniuose leidiniuose visiems rajono svečiams ir gyventojams, kurie apsilanko Anykščių TVIC. Neturintiems galimybės atvykti į </w:t>
      </w:r>
      <w:r w:rsidR="00781500">
        <w:rPr>
          <w:color w:val="000000" w:themeColor="text1"/>
        </w:rPr>
        <w:t>Anykščių TVIC</w:t>
      </w:r>
      <w:r w:rsidRPr="006570E1">
        <w:rPr>
          <w:color w:val="000000" w:themeColor="text1"/>
        </w:rPr>
        <w:t xml:space="preserve">, turizmo informacija suteikiama elektroniniu paštu, telefonu. </w:t>
      </w:r>
    </w:p>
    <w:p w14:paraId="15C495DA" w14:textId="77777777" w:rsidR="004D01C2" w:rsidRPr="006570E1" w:rsidRDefault="004D01C2" w:rsidP="001D7AB5">
      <w:pPr>
        <w:spacing w:line="276" w:lineRule="auto"/>
        <w:jc w:val="both"/>
        <w:rPr>
          <w:color w:val="000000" w:themeColor="text1"/>
        </w:rPr>
      </w:pPr>
    </w:p>
    <w:p w14:paraId="7DC80FAC" w14:textId="1FBC4C37" w:rsidR="0091664F" w:rsidRPr="006570E1" w:rsidRDefault="0091664F" w:rsidP="001D7AB5">
      <w:pPr>
        <w:spacing w:line="276" w:lineRule="auto"/>
        <w:ind w:firstLine="851"/>
        <w:jc w:val="both"/>
        <w:rPr>
          <w:color w:val="000000" w:themeColor="text1"/>
        </w:rPr>
      </w:pPr>
      <w:r w:rsidRPr="006570E1">
        <w:rPr>
          <w:color w:val="000000" w:themeColor="text1"/>
        </w:rPr>
        <w:t>Informacija bei statistiniai duomenys, ataskaitos pateikiamos:</w:t>
      </w:r>
    </w:p>
    <w:p w14:paraId="7F0E3350" w14:textId="77777777" w:rsidR="0091664F" w:rsidRPr="006570E1" w:rsidRDefault="0091664F" w:rsidP="001D7AB5">
      <w:pPr>
        <w:pStyle w:val="Sraopastraipa"/>
        <w:numPr>
          <w:ilvl w:val="0"/>
          <w:numId w:val="2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LR Ekonomikos ir inovacijų ministerijai; </w:t>
      </w:r>
    </w:p>
    <w:p w14:paraId="5ED391C0" w14:textId="77777777" w:rsidR="0091664F" w:rsidRPr="006570E1" w:rsidRDefault="0091664F" w:rsidP="001D7AB5">
      <w:pPr>
        <w:pStyle w:val="Sraopastraipa"/>
        <w:numPr>
          <w:ilvl w:val="0"/>
          <w:numId w:val="2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Valstybinei vartotojų teisių apsaugos tarnybai; </w:t>
      </w:r>
    </w:p>
    <w:p w14:paraId="758B5F2B" w14:textId="77777777" w:rsidR="0091664F" w:rsidRPr="006570E1" w:rsidRDefault="0091664F" w:rsidP="001D7AB5">
      <w:pPr>
        <w:pStyle w:val="Sraopastraipa"/>
        <w:numPr>
          <w:ilvl w:val="0"/>
          <w:numId w:val="2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Lietuvos turizmo informacijos centrų asociacijai; </w:t>
      </w:r>
    </w:p>
    <w:p w14:paraId="7ECEEE73" w14:textId="77777777" w:rsidR="0091664F" w:rsidRPr="006570E1" w:rsidRDefault="0091664F" w:rsidP="001D7AB5">
      <w:pPr>
        <w:pStyle w:val="Sraopastraipa"/>
        <w:numPr>
          <w:ilvl w:val="0"/>
          <w:numId w:val="2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Lietuvos ir užsienio turizmo informacijos centrams;</w:t>
      </w:r>
    </w:p>
    <w:p w14:paraId="639EBF77" w14:textId="77777777" w:rsidR="0091664F" w:rsidRPr="006570E1" w:rsidRDefault="0091664F" w:rsidP="001D7AB5">
      <w:pPr>
        <w:pStyle w:val="Sraopastraipa"/>
        <w:numPr>
          <w:ilvl w:val="0"/>
          <w:numId w:val="2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Regioninių ir nacionalinių parkų lankytojų centrams; </w:t>
      </w:r>
    </w:p>
    <w:p w14:paraId="5C2424A6" w14:textId="77777777" w:rsidR="0091664F" w:rsidRPr="006570E1" w:rsidRDefault="0091664F" w:rsidP="001D7AB5">
      <w:pPr>
        <w:pStyle w:val="Sraopastraipa"/>
        <w:numPr>
          <w:ilvl w:val="0"/>
          <w:numId w:val="26"/>
        </w:numPr>
        <w:spacing w:after="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Muziejams; </w:t>
      </w:r>
    </w:p>
    <w:p w14:paraId="719EEE23" w14:textId="77777777" w:rsidR="0091664F" w:rsidRPr="006570E1" w:rsidRDefault="0091664F" w:rsidP="001D7AB5">
      <w:pPr>
        <w:pStyle w:val="Sraopastraipa"/>
        <w:numPr>
          <w:ilvl w:val="0"/>
          <w:numId w:val="27"/>
        </w:numPr>
        <w:spacing w:after="0"/>
        <w:ind w:left="180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Turizmo informaciją platinančioms ir reklamuojančioms internetinėms svetainėms; </w:t>
      </w:r>
    </w:p>
    <w:p w14:paraId="79229BE3" w14:textId="77777777" w:rsidR="0091664F" w:rsidRPr="006570E1" w:rsidRDefault="0091664F" w:rsidP="001D7AB5">
      <w:pPr>
        <w:pStyle w:val="Sraopastraipa"/>
        <w:numPr>
          <w:ilvl w:val="0"/>
          <w:numId w:val="27"/>
        </w:numPr>
        <w:spacing w:after="0"/>
        <w:ind w:left="1800"/>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Regioninei, respublikinei spaudai. </w:t>
      </w:r>
    </w:p>
    <w:p w14:paraId="3FC35850" w14:textId="77777777" w:rsidR="0091664F" w:rsidRPr="006570E1" w:rsidRDefault="0091664F" w:rsidP="001D7AB5">
      <w:pPr>
        <w:spacing w:line="276" w:lineRule="auto"/>
        <w:ind w:firstLine="851"/>
        <w:jc w:val="both"/>
        <w:rPr>
          <w:color w:val="000000" w:themeColor="text1"/>
        </w:rPr>
      </w:pPr>
    </w:p>
    <w:p w14:paraId="441FD0DA" w14:textId="52646129" w:rsidR="0091664F" w:rsidRPr="006570E1" w:rsidRDefault="0091664F" w:rsidP="001D7AB5">
      <w:pPr>
        <w:spacing w:line="276" w:lineRule="auto"/>
        <w:ind w:firstLine="851"/>
        <w:jc w:val="both"/>
        <w:rPr>
          <w:color w:val="000000" w:themeColor="text1"/>
        </w:rPr>
      </w:pPr>
      <w:r w:rsidRPr="006570E1">
        <w:rPr>
          <w:color w:val="000000" w:themeColor="text1"/>
        </w:rPr>
        <w:t xml:space="preserve">Informacija apie organizuojamus </w:t>
      </w:r>
      <w:r w:rsidR="00C93714" w:rsidRPr="00C93714">
        <w:rPr>
          <w:color w:val="000000" w:themeColor="text1"/>
        </w:rPr>
        <w:t>Anykščių TVIC</w:t>
      </w:r>
      <w:r w:rsidRPr="006570E1">
        <w:rPr>
          <w:color w:val="000000" w:themeColor="text1"/>
        </w:rPr>
        <w:t xml:space="preserve"> renginius bei kitos naujienos skelbiamos: </w:t>
      </w:r>
    </w:p>
    <w:p w14:paraId="139C023B" w14:textId="77777777" w:rsidR="0091664F" w:rsidRPr="006570E1" w:rsidRDefault="0091664F" w:rsidP="001D7AB5">
      <w:pPr>
        <w:pStyle w:val="Sraopastraipa"/>
        <w:numPr>
          <w:ilvl w:val="0"/>
          <w:numId w:val="26"/>
        </w:numPr>
        <w:spacing w:after="0"/>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Oficialioje Anykščių TVIC internetinėje svetainėje www.infoanyksciai.lt; </w:t>
      </w:r>
    </w:p>
    <w:p w14:paraId="630E4C66" w14:textId="77777777" w:rsidR="0091664F" w:rsidRPr="006570E1" w:rsidRDefault="0091664F" w:rsidP="001D7AB5">
      <w:pPr>
        <w:pStyle w:val="Sraopastraipa"/>
        <w:numPr>
          <w:ilvl w:val="0"/>
          <w:numId w:val="11"/>
        </w:numPr>
        <w:spacing w:after="0"/>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Facebook Visit Anykščiai;</w:t>
      </w:r>
    </w:p>
    <w:p w14:paraId="3695E362" w14:textId="77777777" w:rsidR="0091664F" w:rsidRPr="006570E1" w:rsidRDefault="0091664F" w:rsidP="001D7AB5">
      <w:pPr>
        <w:pStyle w:val="Sraopastraipa"/>
        <w:numPr>
          <w:ilvl w:val="0"/>
          <w:numId w:val="11"/>
        </w:numPr>
        <w:spacing w:after="0"/>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Facebook Info Anykščiai turizmo informacija;</w:t>
      </w:r>
    </w:p>
    <w:p w14:paraId="2F4109E2" w14:textId="77777777" w:rsidR="0091664F" w:rsidRPr="006570E1" w:rsidRDefault="0091664F" w:rsidP="001D7AB5">
      <w:pPr>
        <w:pStyle w:val="Sraopastraipa"/>
        <w:numPr>
          <w:ilvl w:val="0"/>
          <w:numId w:val="11"/>
        </w:numPr>
        <w:spacing w:after="0"/>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Facebook Info Anykščiai verslo informacija;</w:t>
      </w:r>
    </w:p>
    <w:p w14:paraId="6D24F06D" w14:textId="77777777" w:rsidR="0091664F" w:rsidRPr="006570E1" w:rsidRDefault="0091664F" w:rsidP="001D7AB5">
      <w:pPr>
        <w:pStyle w:val="Sraopastraipa"/>
        <w:numPr>
          <w:ilvl w:val="0"/>
          <w:numId w:val="11"/>
        </w:numPr>
        <w:spacing w:after="0"/>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Facebook Anykštėno kortelė;</w:t>
      </w:r>
    </w:p>
    <w:p w14:paraId="3D2870D2" w14:textId="77777777" w:rsidR="0091664F" w:rsidRPr="006570E1" w:rsidRDefault="0091664F" w:rsidP="001D7AB5">
      <w:pPr>
        <w:pStyle w:val="Sraopastraipa"/>
        <w:numPr>
          <w:ilvl w:val="0"/>
          <w:numId w:val="11"/>
        </w:numPr>
        <w:spacing w:after="0"/>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Facebook </w:t>
      </w:r>
      <w:proofErr w:type="spellStart"/>
      <w:r w:rsidRPr="006570E1">
        <w:rPr>
          <w:rFonts w:ascii="Times New Roman" w:hAnsi="Times New Roman"/>
          <w:color w:val="000000" w:themeColor="text1"/>
          <w:sz w:val="24"/>
          <w:szCs w:val="24"/>
          <w:lang w:val="lt-LT"/>
        </w:rPr>
        <w:t>Kalitos</w:t>
      </w:r>
      <w:proofErr w:type="spellEnd"/>
      <w:r w:rsidRPr="006570E1">
        <w:rPr>
          <w:rFonts w:ascii="Times New Roman" w:hAnsi="Times New Roman"/>
          <w:color w:val="000000" w:themeColor="text1"/>
          <w:sz w:val="24"/>
          <w:szCs w:val="24"/>
          <w:lang w:val="lt-LT"/>
        </w:rPr>
        <w:t xml:space="preserve"> kalnas;</w:t>
      </w:r>
    </w:p>
    <w:p w14:paraId="537CFF6E" w14:textId="77777777" w:rsidR="0091664F" w:rsidRPr="006570E1" w:rsidRDefault="0091664F" w:rsidP="001D7AB5">
      <w:pPr>
        <w:pStyle w:val="Sraopastraipa"/>
        <w:numPr>
          <w:ilvl w:val="0"/>
          <w:numId w:val="11"/>
        </w:numPr>
        <w:ind w:left="1701" w:hanging="261"/>
        <w:jc w:val="both"/>
        <w:rPr>
          <w:rFonts w:ascii="Times New Roman" w:hAnsi="Times New Roman"/>
          <w:color w:val="000000" w:themeColor="text1"/>
          <w:sz w:val="24"/>
          <w:szCs w:val="24"/>
          <w:lang w:val="lt-LT"/>
        </w:rPr>
      </w:pPr>
      <w:r w:rsidRPr="006570E1">
        <w:rPr>
          <w:rFonts w:ascii="Times New Roman" w:hAnsi="Times New Roman"/>
          <w:color w:val="000000" w:themeColor="text1"/>
          <w:sz w:val="24"/>
          <w:szCs w:val="24"/>
          <w:lang w:val="lt-LT"/>
        </w:rPr>
        <w:t xml:space="preserve">Anykščių TVIC  „Instagram“ paskyroje. </w:t>
      </w:r>
    </w:p>
    <w:p w14:paraId="1443389D" w14:textId="2790DD5F" w:rsidR="00650E17" w:rsidRPr="006570E1" w:rsidRDefault="0091664F" w:rsidP="001D7AB5">
      <w:pPr>
        <w:spacing w:line="276" w:lineRule="auto"/>
        <w:ind w:firstLine="851"/>
        <w:jc w:val="both"/>
        <w:rPr>
          <w:b/>
          <w:i/>
          <w:iCs/>
          <w:color w:val="000000" w:themeColor="text1"/>
        </w:rPr>
      </w:pPr>
      <w:r w:rsidRPr="006570E1">
        <w:rPr>
          <w:color w:val="000000" w:themeColor="text1"/>
        </w:rPr>
        <w:lastRenderedPageBreak/>
        <w:t>Anykščių TVIC</w:t>
      </w:r>
      <w:r w:rsidR="008563E8">
        <w:rPr>
          <w:color w:val="000000" w:themeColor="text1"/>
        </w:rPr>
        <w:t xml:space="preserve"> </w:t>
      </w:r>
      <w:r w:rsidRPr="006570E1">
        <w:rPr>
          <w:color w:val="000000" w:themeColor="text1"/>
        </w:rPr>
        <w:t xml:space="preserve">glaudžiai bendradarbiauja ir keičiasi informacija su Lietuvos turizmo informacijos ir verslo centrais, valstybinių parkų lankytojų centrais. </w:t>
      </w:r>
    </w:p>
    <w:p w14:paraId="5063486B" w14:textId="77777777" w:rsidR="0014235B" w:rsidRDefault="0014235B" w:rsidP="001D7AB5">
      <w:pPr>
        <w:spacing w:line="276" w:lineRule="auto"/>
        <w:ind w:firstLine="851"/>
        <w:jc w:val="both"/>
        <w:rPr>
          <w:b/>
          <w:i/>
          <w:iCs/>
          <w:color w:val="000000" w:themeColor="text1"/>
        </w:rPr>
      </w:pPr>
    </w:p>
    <w:p w14:paraId="34E34572" w14:textId="48DA1C5F" w:rsidR="0014235B" w:rsidRDefault="0091664F" w:rsidP="001D7AB5">
      <w:pPr>
        <w:spacing w:line="276" w:lineRule="auto"/>
        <w:ind w:firstLine="851"/>
        <w:jc w:val="both"/>
        <w:rPr>
          <w:b/>
          <w:i/>
          <w:iCs/>
          <w:color w:val="000000" w:themeColor="text1"/>
        </w:rPr>
      </w:pPr>
      <w:r w:rsidRPr="006570E1">
        <w:rPr>
          <w:b/>
          <w:i/>
          <w:iCs/>
          <w:color w:val="000000" w:themeColor="text1"/>
        </w:rPr>
        <w:t>Socialiniai tinklai</w:t>
      </w:r>
    </w:p>
    <w:p w14:paraId="5886E728" w14:textId="2F06D9EE" w:rsidR="00516D5F" w:rsidRPr="006570E1" w:rsidRDefault="00516D5F" w:rsidP="001D7AB5">
      <w:pPr>
        <w:spacing w:line="276" w:lineRule="auto"/>
        <w:ind w:firstLine="851"/>
        <w:jc w:val="both"/>
        <w:rPr>
          <w:color w:val="000000" w:themeColor="text1"/>
        </w:rPr>
      </w:pPr>
      <w:r w:rsidRPr="006570E1">
        <w:rPr>
          <w:color w:val="000000" w:themeColor="text1"/>
        </w:rPr>
        <w:t>Kiekvienais metais socialiniai tinklai tampa vis populiaresni, o jų naudojimas auga ne tik asmeniniams tikslams, bet ir informacijos paieškai. Jie išlieka viena veiksmingiausių priemonių informacijos sklaidai, krašto reprezentacijai, skatina turistus atvykti į Anykščius.</w:t>
      </w:r>
    </w:p>
    <w:p w14:paraId="5BA5FBFB" w14:textId="77777777" w:rsidR="00535861" w:rsidRPr="006570E1" w:rsidRDefault="00535861" w:rsidP="001D7AB5">
      <w:pPr>
        <w:spacing w:line="276" w:lineRule="auto"/>
        <w:ind w:firstLine="851"/>
        <w:jc w:val="both"/>
        <w:rPr>
          <w:color w:val="000000" w:themeColor="text1"/>
        </w:rPr>
      </w:pPr>
    </w:p>
    <w:p w14:paraId="4A5EBECD" w14:textId="07FEF913" w:rsidR="00516D5F" w:rsidRPr="006570E1" w:rsidRDefault="00516D5F" w:rsidP="001D7AB5">
      <w:pPr>
        <w:spacing w:line="276" w:lineRule="auto"/>
        <w:ind w:firstLine="851"/>
        <w:jc w:val="both"/>
        <w:rPr>
          <w:color w:val="000000" w:themeColor="text1"/>
        </w:rPr>
      </w:pPr>
      <w:r w:rsidRPr="006570E1">
        <w:rPr>
          <w:color w:val="000000" w:themeColor="text1"/>
        </w:rPr>
        <w:t xml:space="preserve">Šiandien socialiniai tinklai yra esminė ir efektyviausia jungtis, leidžianti greitai rasti, skelbti bei stebėti naujienas, lengvai viešinti svarbią informaciją, užmegzti naujus kontaktus ir palaikyti ryšius su Lietuvos bei užsienio turizmo agentūromis, žurnalistais, kelionių </w:t>
      </w:r>
      <w:proofErr w:type="spellStart"/>
      <w:r w:rsidRPr="006570E1">
        <w:rPr>
          <w:color w:val="000000" w:themeColor="text1"/>
        </w:rPr>
        <w:t>tinklaraštininkais</w:t>
      </w:r>
      <w:proofErr w:type="spellEnd"/>
      <w:r w:rsidRPr="006570E1">
        <w:rPr>
          <w:color w:val="000000" w:themeColor="text1"/>
        </w:rPr>
        <w:t xml:space="preserve"> ir turistais. Pastebime, kad mūsų sekėjai vis dažniau renkasi socialinius tinklus turistinės informacijos paieškai, pateikia užklausas ir bendrauja su Anykščių TVIC darbuotojais būtent per šias platformas.</w:t>
      </w:r>
    </w:p>
    <w:p w14:paraId="2FCA8D13" w14:textId="77777777" w:rsidR="00516D5F" w:rsidRPr="006570E1" w:rsidRDefault="00516D5F" w:rsidP="001D7AB5">
      <w:pPr>
        <w:spacing w:line="276" w:lineRule="auto"/>
        <w:ind w:firstLine="851"/>
        <w:jc w:val="both"/>
        <w:rPr>
          <w:color w:val="000000" w:themeColor="text1"/>
        </w:rPr>
      </w:pPr>
      <w:r w:rsidRPr="006570E1">
        <w:rPr>
          <w:color w:val="000000" w:themeColor="text1"/>
        </w:rPr>
        <w:t>Siekdami užtikrinti kuo sklandesnį klientų aptarnavimą, į užklausas reaguojame operatyviai, net ir ne darbo metu. Tai stiprina pasitikėjimą bei kuria artimesnį ryšį tarp būsimo turisto ir Anykščių krašto.</w:t>
      </w:r>
    </w:p>
    <w:p w14:paraId="0049581D" w14:textId="3F586D43" w:rsidR="0091664F" w:rsidRPr="006570E1" w:rsidRDefault="0091664F" w:rsidP="001D7AB5">
      <w:pPr>
        <w:spacing w:line="276" w:lineRule="auto"/>
        <w:ind w:firstLine="851"/>
        <w:jc w:val="both"/>
        <w:rPr>
          <w:b/>
          <w:i/>
          <w:iCs/>
        </w:rPr>
      </w:pPr>
      <w:r w:rsidRPr="006570E1">
        <w:rPr>
          <w:b/>
          <w:i/>
          <w:iCs/>
        </w:rPr>
        <w:t xml:space="preserve">Socialinis tinklas </w:t>
      </w:r>
      <w:r w:rsidR="00174999" w:rsidRPr="006570E1">
        <w:rPr>
          <w:bCs/>
          <w:i/>
          <w:iCs/>
        </w:rPr>
        <w:t xml:space="preserve">– </w:t>
      </w:r>
      <w:r w:rsidRPr="006570E1">
        <w:rPr>
          <w:b/>
          <w:i/>
          <w:iCs/>
        </w:rPr>
        <w:t>Facebook</w:t>
      </w:r>
    </w:p>
    <w:p w14:paraId="18C60F41" w14:textId="77777777" w:rsidR="0091664F" w:rsidRPr="006570E1" w:rsidRDefault="0091664F" w:rsidP="001D7AB5">
      <w:pPr>
        <w:spacing w:line="276" w:lineRule="auto"/>
        <w:ind w:firstLine="851"/>
        <w:jc w:val="both"/>
        <w:rPr>
          <w:color w:val="000000" w:themeColor="text1"/>
        </w:rPr>
      </w:pPr>
      <w:r w:rsidRPr="006570E1">
        <w:rPr>
          <w:color w:val="000000" w:themeColor="text1"/>
        </w:rPr>
        <w:t xml:space="preserve">Pagrindiniai Anykščių TVIC valdomi komunikacijos kanalai socialiniuose tinkluose yra </w:t>
      </w:r>
      <w:r w:rsidRPr="006570E1">
        <w:rPr>
          <w:i/>
          <w:color w:val="000000" w:themeColor="text1"/>
        </w:rPr>
        <w:t>Facebook</w:t>
      </w:r>
      <w:r w:rsidRPr="006570E1">
        <w:rPr>
          <w:color w:val="000000" w:themeColor="text1"/>
        </w:rPr>
        <w:t xml:space="preserve"> puslapiai: „Visit Anykščiai“, „Info Anykščiai turizmo informacija“, „Info Anykščiai verslo informacija“, „</w:t>
      </w:r>
      <w:proofErr w:type="spellStart"/>
      <w:r w:rsidRPr="006570E1">
        <w:rPr>
          <w:color w:val="000000" w:themeColor="text1"/>
        </w:rPr>
        <w:t>Kalitos</w:t>
      </w:r>
      <w:proofErr w:type="spellEnd"/>
      <w:r w:rsidRPr="006570E1">
        <w:rPr>
          <w:color w:val="000000" w:themeColor="text1"/>
        </w:rPr>
        <w:t xml:space="preserve"> kalnas“, „Anykštėno kortelė“. </w:t>
      </w:r>
    </w:p>
    <w:p w14:paraId="0143E55E" w14:textId="50259074" w:rsidR="0091664F" w:rsidRPr="006570E1" w:rsidRDefault="0091664F" w:rsidP="001D7AB5">
      <w:pPr>
        <w:spacing w:line="276" w:lineRule="auto"/>
        <w:ind w:firstLine="851"/>
        <w:jc w:val="both"/>
        <w:rPr>
          <w:color w:val="000000" w:themeColor="text1"/>
        </w:rPr>
      </w:pPr>
      <w:r w:rsidRPr="006570E1">
        <w:rPr>
          <w:i/>
          <w:color w:val="000000" w:themeColor="text1"/>
        </w:rPr>
        <w:t>Facebook</w:t>
      </w:r>
      <w:r w:rsidRPr="006570E1">
        <w:rPr>
          <w:color w:val="000000" w:themeColor="text1"/>
        </w:rPr>
        <w:t xml:space="preserve"> puslapis „Visit Anykščiai“ turi  </w:t>
      </w:r>
      <w:r w:rsidR="00BC667C" w:rsidRPr="006570E1">
        <w:rPr>
          <w:color w:val="000000" w:themeColor="text1"/>
          <w:shd w:val="clear" w:color="auto" w:fill="FFFFFF"/>
        </w:rPr>
        <w:t>29323</w:t>
      </w:r>
      <w:r w:rsidRPr="006570E1">
        <w:rPr>
          <w:color w:val="000000" w:themeColor="text1"/>
          <w:shd w:val="clear" w:color="auto" w:fill="FFFFFF"/>
        </w:rPr>
        <w:t xml:space="preserve"> </w:t>
      </w:r>
      <w:r w:rsidRPr="006570E1">
        <w:rPr>
          <w:color w:val="000000" w:themeColor="text1"/>
        </w:rPr>
        <w:t xml:space="preserve">sekėjų. Šią platformą naudojame Anykščių rajono įvaizdžio formavimui ir Anykščių reprezentavimui. Čia pateikiama atrinkta informacija, nuotraukos ar vaizdo įrašai, kurie aktualūs didesnei auditorijai ir padeda formuojant Anykščių, kaip kurortinės teritorijos, įvaizdį. Siekiama sudominti vartotojus ne tik čia keliauti, bet ir suformuotų jų nuomonę apie Anykščius, kaip apie patrauklią vietą gyventi, kurti ir investuoti. </w:t>
      </w:r>
    </w:p>
    <w:p w14:paraId="24C30433" w14:textId="290426CC" w:rsidR="0091664F" w:rsidRPr="006570E1" w:rsidRDefault="0091664F" w:rsidP="001D7AB5">
      <w:pPr>
        <w:spacing w:line="276" w:lineRule="auto"/>
        <w:ind w:firstLine="851"/>
        <w:jc w:val="both"/>
        <w:rPr>
          <w:color w:val="000000" w:themeColor="text1"/>
        </w:rPr>
      </w:pPr>
      <w:r w:rsidRPr="006570E1">
        <w:rPr>
          <w:i/>
          <w:color w:val="000000" w:themeColor="text1"/>
        </w:rPr>
        <w:t>Facebook</w:t>
      </w:r>
      <w:r w:rsidRPr="006570E1">
        <w:rPr>
          <w:color w:val="000000" w:themeColor="text1"/>
        </w:rPr>
        <w:t xml:space="preserve"> puslapis „Info Anykščiai Turizmo informacija“ skirtas viešinti aktualią informaciją tiek turistams, tiek vietiniams gyventojams ir yra labiau orientuotas į vietinį turistą ar gyventoją, kuris seka kasdienes Anykščių turizmo naujienas. </w:t>
      </w:r>
      <w:r w:rsidR="00174999" w:rsidRPr="006570E1">
        <w:t>Naudodamiesi š</w:t>
      </w:r>
      <w:r w:rsidRPr="006570E1">
        <w:t>i</w:t>
      </w:r>
      <w:r w:rsidR="00174999" w:rsidRPr="006570E1">
        <w:t>u</w:t>
      </w:r>
      <w:r w:rsidRPr="006570E1">
        <w:t>o puslapi</w:t>
      </w:r>
      <w:r w:rsidR="00174999" w:rsidRPr="006570E1">
        <w:t>u</w:t>
      </w:r>
      <w:r w:rsidRPr="006570E1">
        <w:t xml:space="preserve"> žmonės </w:t>
      </w:r>
      <w:r w:rsidRPr="006570E1">
        <w:rPr>
          <w:color w:val="000000" w:themeColor="text1"/>
        </w:rPr>
        <w:t xml:space="preserve">greičiausiai sužino apie tai, kas vyksta mieste, rajone, kokie renginiai vyks artimiausią mėnesį. Šis puslapis turi </w:t>
      </w:r>
      <w:r w:rsidR="00BC667C" w:rsidRPr="006570E1">
        <w:rPr>
          <w:color w:val="000000" w:themeColor="text1"/>
        </w:rPr>
        <w:t>9937</w:t>
      </w:r>
      <w:r w:rsidRPr="006570E1">
        <w:rPr>
          <w:color w:val="000000" w:themeColor="text1"/>
          <w:shd w:val="clear" w:color="auto" w:fill="FFFFFF"/>
        </w:rPr>
        <w:t xml:space="preserve"> </w:t>
      </w:r>
      <w:r w:rsidRPr="006570E1">
        <w:rPr>
          <w:color w:val="000000" w:themeColor="text1"/>
        </w:rPr>
        <w:t xml:space="preserve">sekėjų. </w:t>
      </w:r>
    </w:p>
    <w:p w14:paraId="6884D546" w14:textId="65B37884" w:rsidR="0091664F" w:rsidRPr="006570E1" w:rsidRDefault="0091664F" w:rsidP="001D7AB5">
      <w:pPr>
        <w:spacing w:line="276" w:lineRule="auto"/>
        <w:ind w:firstLine="851"/>
        <w:jc w:val="both"/>
        <w:rPr>
          <w:color w:val="000000" w:themeColor="text1"/>
        </w:rPr>
      </w:pPr>
      <w:r w:rsidRPr="006570E1">
        <w:rPr>
          <w:i/>
          <w:color w:val="000000" w:themeColor="text1"/>
        </w:rPr>
        <w:t>Facebook</w:t>
      </w:r>
      <w:r w:rsidRPr="006570E1">
        <w:rPr>
          <w:color w:val="000000" w:themeColor="text1"/>
        </w:rPr>
        <w:t xml:space="preserve"> puslapis „Info Anykščiai  Verslo informacija“ skirtas viešinti aktualią informaciją fiziniams asmenims, kurie ketina pradėti veiklą bei savo verslą jau įkūrusiems. Puslapyje yra talpinama verslo aplinkai aktuali informacija. Šiame puslapyje nuolat pateikiama informacija apie paramos verslui galimybes. </w:t>
      </w:r>
      <w:r w:rsidR="00BC667C" w:rsidRPr="006570E1">
        <w:rPr>
          <w:color w:val="000000" w:themeColor="text1"/>
        </w:rPr>
        <w:t>Šis puslapis turi 1304</w:t>
      </w:r>
      <w:r w:rsidR="00BC667C" w:rsidRPr="006570E1">
        <w:rPr>
          <w:color w:val="000000" w:themeColor="text1"/>
          <w:shd w:val="clear" w:color="auto" w:fill="FFFFFF"/>
        </w:rPr>
        <w:t xml:space="preserve"> </w:t>
      </w:r>
      <w:r w:rsidR="00BC667C" w:rsidRPr="006570E1">
        <w:rPr>
          <w:color w:val="000000" w:themeColor="text1"/>
        </w:rPr>
        <w:t>sekėjų.</w:t>
      </w:r>
    </w:p>
    <w:p w14:paraId="4AF6D783" w14:textId="1F90E157" w:rsidR="0091664F" w:rsidRPr="006570E1" w:rsidRDefault="0091664F" w:rsidP="001D7AB5">
      <w:pPr>
        <w:spacing w:line="276" w:lineRule="auto"/>
        <w:ind w:firstLine="851"/>
        <w:jc w:val="both"/>
        <w:rPr>
          <w:color w:val="000000" w:themeColor="text1"/>
        </w:rPr>
      </w:pPr>
      <w:r w:rsidRPr="006570E1">
        <w:rPr>
          <w:i/>
          <w:iCs/>
          <w:color w:val="000000" w:themeColor="text1"/>
        </w:rPr>
        <w:t>Facebook</w:t>
      </w:r>
      <w:r w:rsidRPr="006570E1">
        <w:rPr>
          <w:color w:val="000000" w:themeColor="text1"/>
        </w:rPr>
        <w:t xml:space="preserve"> puslapis „</w:t>
      </w:r>
      <w:proofErr w:type="spellStart"/>
      <w:r w:rsidRPr="006570E1">
        <w:rPr>
          <w:color w:val="000000" w:themeColor="text1"/>
        </w:rPr>
        <w:t>Kalitos</w:t>
      </w:r>
      <w:proofErr w:type="spellEnd"/>
      <w:r w:rsidRPr="006570E1">
        <w:rPr>
          <w:color w:val="000000" w:themeColor="text1"/>
        </w:rPr>
        <w:t xml:space="preserve"> kalnas“ turi </w:t>
      </w:r>
      <w:r w:rsidR="00BC667C" w:rsidRPr="006570E1">
        <w:rPr>
          <w:color w:val="000000" w:themeColor="text1"/>
        </w:rPr>
        <w:t>15772</w:t>
      </w:r>
      <w:r w:rsidRPr="006570E1">
        <w:rPr>
          <w:color w:val="000000" w:themeColor="text1"/>
          <w:shd w:val="clear" w:color="auto" w:fill="FFFFFF"/>
        </w:rPr>
        <w:t xml:space="preserve"> </w:t>
      </w:r>
      <w:r w:rsidRPr="006570E1">
        <w:rPr>
          <w:color w:val="000000" w:themeColor="text1"/>
        </w:rPr>
        <w:t>sekėjų. Paskyroje skelbiamos pramogų ir sporto centro „</w:t>
      </w:r>
      <w:proofErr w:type="spellStart"/>
      <w:r w:rsidRPr="006570E1">
        <w:rPr>
          <w:color w:val="000000" w:themeColor="text1"/>
        </w:rPr>
        <w:t>Kalita</w:t>
      </w:r>
      <w:proofErr w:type="spellEnd"/>
      <w:r w:rsidRPr="006570E1">
        <w:rPr>
          <w:color w:val="000000" w:themeColor="text1"/>
        </w:rPr>
        <w:t>“ svarbiausios naujienos, darbo laikas, nuotraukų galerijos, renginiai. Šis puslapis didina pramogų ir sporto centro žinomumą. Susidomėjimas paslaugomis jaučiamas ištisus metus, tačiau didžiausias susidomėjimas yra šiltuoju metų laiku</w:t>
      </w:r>
      <w:r w:rsidR="003D260D" w:rsidRPr="006570E1">
        <w:rPr>
          <w:color w:val="000000" w:themeColor="text1"/>
        </w:rPr>
        <w:t>.</w:t>
      </w:r>
      <w:r w:rsidRPr="006570E1">
        <w:rPr>
          <w:color w:val="000000" w:themeColor="text1"/>
        </w:rPr>
        <w:t xml:space="preserve"> </w:t>
      </w:r>
    </w:p>
    <w:p w14:paraId="4CC3A875" w14:textId="19EB3215" w:rsidR="0091664F" w:rsidRPr="006570E1" w:rsidRDefault="0091664F" w:rsidP="001D7AB5">
      <w:pPr>
        <w:spacing w:line="276" w:lineRule="auto"/>
        <w:ind w:firstLine="851"/>
        <w:jc w:val="both"/>
      </w:pPr>
      <w:r w:rsidRPr="006570E1">
        <w:rPr>
          <w:i/>
          <w:iCs/>
        </w:rPr>
        <w:t>Facebook</w:t>
      </w:r>
      <w:r w:rsidRPr="006570E1">
        <w:t xml:space="preserve"> puslapis „Anykštėno kortelė“ turi </w:t>
      </w:r>
      <w:r w:rsidR="003D260D" w:rsidRPr="006570E1">
        <w:rPr>
          <w:shd w:val="clear" w:color="auto" w:fill="FFFFFF"/>
        </w:rPr>
        <w:t>9</w:t>
      </w:r>
      <w:r w:rsidR="00BC667C" w:rsidRPr="006570E1">
        <w:rPr>
          <w:shd w:val="clear" w:color="auto" w:fill="FFFFFF"/>
        </w:rPr>
        <w:t>12</w:t>
      </w:r>
      <w:r w:rsidRPr="006570E1">
        <w:rPr>
          <w:shd w:val="clear" w:color="auto" w:fill="FFFFFF"/>
        </w:rPr>
        <w:t xml:space="preserve"> </w:t>
      </w:r>
      <w:r w:rsidRPr="006570E1">
        <w:t>sekėjų. Paskyroje skelbiama informacij</w:t>
      </w:r>
      <w:r w:rsidR="00174999" w:rsidRPr="006570E1">
        <w:t>a</w:t>
      </w:r>
      <w:r w:rsidRPr="006570E1">
        <w:t xml:space="preserve"> apie </w:t>
      </w:r>
      <w:r w:rsidR="00174999" w:rsidRPr="006570E1">
        <w:t>A</w:t>
      </w:r>
      <w:r w:rsidRPr="006570E1">
        <w:t>nykštėno kortel</w:t>
      </w:r>
      <w:r w:rsidR="00174999" w:rsidRPr="006570E1">
        <w:t>ę</w:t>
      </w:r>
      <w:r w:rsidRPr="006570E1">
        <w:t xml:space="preserve">, pateikiami nuolaidų tiekėjai. </w:t>
      </w:r>
    </w:p>
    <w:p w14:paraId="13F27E17" w14:textId="77777777" w:rsidR="00EE74AB" w:rsidRDefault="00EE74AB" w:rsidP="001D7AB5">
      <w:pPr>
        <w:spacing w:line="276" w:lineRule="auto"/>
        <w:ind w:firstLine="851"/>
        <w:jc w:val="both"/>
        <w:rPr>
          <w:b/>
          <w:i/>
          <w:iCs/>
        </w:rPr>
      </w:pPr>
    </w:p>
    <w:p w14:paraId="092261A8" w14:textId="0DBC82CC" w:rsidR="0091664F" w:rsidRPr="006570E1" w:rsidRDefault="0091664F" w:rsidP="001D7AB5">
      <w:pPr>
        <w:spacing w:line="276" w:lineRule="auto"/>
        <w:ind w:firstLine="851"/>
        <w:jc w:val="both"/>
        <w:rPr>
          <w:b/>
          <w:i/>
          <w:iCs/>
        </w:rPr>
      </w:pPr>
      <w:r w:rsidRPr="006570E1">
        <w:rPr>
          <w:b/>
          <w:i/>
          <w:iCs/>
        </w:rPr>
        <w:t xml:space="preserve">Socialinis tinklas </w:t>
      </w:r>
      <w:r w:rsidR="00174999" w:rsidRPr="006570E1">
        <w:rPr>
          <w:b/>
          <w:i/>
          <w:iCs/>
        </w:rPr>
        <w:t>–</w:t>
      </w:r>
      <w:r w:rsidRPr="006570E1">
        <w:rPr>
          <w:b/>
          <w:i/>
          <w:iCs/>
        </w:rPr>
        <w:t xml:space="preserve"> Instagram</w:t>
      </w:r>
    </w:p>
    <w:p w14:paraId="070912A5" w14:textId="2DC71E4D" w:rsidR="0091664F" w:rsidRPr="006570E1" w:rsidRDefault="0091664F" w:rsidP="001D7AB5">
      <w:pPr>
        <w:spacing w:line="276" w:lineRule="auto"/>
        <w:ind w:firstLine="851"/>
        <w:jc w:val="both"/>
        <w:rPr>
          <w:color w:val="000000" w:themeColor="text1"/>
        </w:rPr>
      </w:pPr>
      <w:r w:rsidRPr="006570E1">
        <w:rPr>
          <w:i/>
        </w:rPr>
        <w:t>Instagram</w:t>
      </w:r>
      <w:r w:rsidRPr="006570E1">
        <w:t xml:space="preserve"> </w:t>
      </w:r>
      <w:r w:rsidRPr="006570E1">
        <w:rPr>
          <w:color w:val="000000" w:themeColor="text1"/>
        </w:rPr>
        <w:t>paskyra „</w:t>
      </w:r>
      <w:proofErr w:type="spellStart"/>
      <w:r w:rsidRPr="006570E1">
        <w:rPr>
          <w:color w:val="000000" w:themeColor="text1"/>
        </w:rPr>
        <w:t>visitanyksciai</w:t>
      </w:r>
      <w:proofErr w:type="spellEnd"/>
      <w:r w:rsidRPr="006570E1">
        <w:rPr>
          <w:color w:val="000000" w:themeColor="text1"/>
        </w:rPr>
        <w:t>“ (Visit Anyk</w:t>
      </w:r>
      <w:r w:rsidR="00FD0AEF">
        <w:rPr>
          <w:color w:val="000000" w:themeColor="text1"/>
        </w:rPr>
        <w:t>šč</w:t>
      </w:r>
      <w:r w:rsidRPr="006570E1">
        <w:rPr>
          <w:color w:val="000000" w:themeColor="text1"/>
        </w:rPr>
        <w:t xml:space="preserve">iai) buvo sukurta 2015 m. Socialinio tinklo paskyroje informacija pateikiama nuotraukų ar vaizdo įrašų pagalba siekiant supažintini sekėjus ne </w:t>
      </w:r>
      <w:r w:rsidRPr="006570E1">
        <w:rPr>
          <w:color w:val="000000" w:themeColor="text1"/>
        </w:rPr>
        <w:lastRenderedPageBreak/>
        <w:t xml:space="preserve">tik su gerai žinomais lankytinais objektais, naujovėmis, bet ir mažiau lankomomis vietovėmis ar objektais. </w:t>
      </w:r>
      <w:proofErr w:type="spellStart"/>
      <w:r w:rsidR="003D260D" w:rsidRPr="006570E1">
        <w:rPr>
          <w:color w:val="000000" w:themeColor="text1"/>
        </w:rPr>
        <w:t>VisitAnyksciai</w:t>
      </w:r>
      <w:proofErr w:type="spellEnd"/>
      <w:r w:rsidR="003D260D" w:rsidRPr="006570E1">
        <w:rPr>
          <w:color w:val="000000" w:themeColor="text1"/>
        </w:rPr>
        <w:t xml:space="preserve"> Instagram p</w:t>
      </w:r>
      <w:r w:rsidRPr="006570E1">
        <w:rPr>
          <w:color w:val="000000" w:themeColor="text1"/>
        </w:rPr>
        <w:t>askyrą seka 17</w:t>
      </w:r>
      <w:r w:rsidR="00BC667C" w:rsidRPr="006570E1">
        <w:rPr>
          <w:color w:val="000000" w:themeColor="text1"/>
        </w:rPr>
        <w:t>28</w:t>
      </w:r>
      <w:r w:rsidRPr="006570E1">
        <w:rPr>
          <w:color w:val="000000" w:themeColor="text1"/>
        </w:rPr>
        <w:t xml:space="preserve"> žmonės. Didelė dalis sekėjų yra ne tik turistai, bet ir turizmo agentūros, nuomonių formuotojai, </w:t>
      </w:r>
      <w:proofErr w:type="spellStart"/>
      <w:r w:rsidRPr="006570E1">
        <w:rPr>
          <w:color w:val="000000" w:themeColor="text1"/>
        </w:rPr>
        <w:t>tinklaraštininkai</w:t>
      </w:r>
      <w:proofErr w:type="spellEnd"/>
      <w:r w:rsidRPr="006570E1">
        <w:rPr>
          <w:color w:val="000000" w:themeColor="text1"/>
        </w:rPr>
        <w:t xml:space="preserve"> iš įvairių pasaulio šalių, kurie rašo apie lankomus miestus ir turistinius objektus, turizmą, keliones. Anykščių TVIC šiame socialiniame tinkle dalinasi kokybiškomis nuotraukomis ir tikslingai atrinktais raktažodžiais, kurių pagalba pasiekiama tikslinė auditorija.</w:t>
      </w:r>
      <w:r w:rsidRPr="006570E1">
        <w:rPr>
          <w:b/>
          <w:noProof/>
          <w:color w:val="000000" w:themeColor="text1"/>
        </w:rPr>
        <w:t xml:space="preserve"> </w:t>
      </w:r>
    </w:p>
    <w:p w14:paraId="2EE1B7CD" w14:textId="02C15323" w:rsidR="0091664F" w:rsidRPr="006570E1" w:rsidRDefault="0091664F" w:rsidP="001D7AB5">
      <w:pPr>
        <w:spacing w:line="276" w:lineRule="auto"/>
        <w:ind w:firstLine="851"/>
        <w:jc w:val="both"/>
        <w:rPr>
          <w:color w:val="000000" w:themeColor="text1"/>
        </w:rPr>
      </w:pPr>
      <w:r w:rsidRPr="006570E1">
        <w:rPr>
          <w:color w:val="000000" w:themeColor="text1"/>
        </w:rPr>
        <w:t xml:space="preserve">Nuo 2016 m. administruojame ir kitą </w:t>
      </w:r>
      <w:r w:rsidRPr="006570E1">
        <w:rPr>
          <w:i/>
          <w:color w:val="000000" w:themeColor="text1"/>
        </w:rPr>
        <w:t xml:space="preserve">Instagram </w:t>
      </w:r>
      <w:r w:rsidRPr="006570E1">
        <w:rPr>
          <w:color w:val="000000" w:themeColor="text1"/>
        </w:rPr>
        <w:t>paskyrą – „</w:t>
      </w:r>
      <w:proofErr w:type="spellStart"/>
      <w:r w:rsidRPr="006570E1">
        <w:rPr>
          <w:color w:val="000000" w:themeColor="text1"/>
        </w:rPr>
        <w:t>kalitoskalnas</w:t>
      </w:r>
      <w:proofErr w:type="spellEnd"/>
      <w:r w:rsidRPr="006570E1">
        <w:rPr>
          <w:color w:val="000000" w:themeColor="text1"/>
        </w:rPr>
        <w:t>“ (</w:t>
      </w:r>
      <w:proofErr w:type="spellStart"/>
      <w:r w:rsidRPr="006570E1">
        <w:rPr>
          <w:color w:val="000000" w:themeColor="text1"/>
        </w:rPr>
        <w:t>Kalitos</w:t>
      </w:r>
      <w:proofErr w:type="spellEnd"/>
      <w:r w:rsidRPr="006570E1">
        <w:rPr>
          <w:color w:val="000000" w:themeColor="text1"/>
        </w:rPr>
        <w:t xml:space="preserve"> kalnas), kurioje talpiname emocinio turinio pranešimus, nuotraukas ar vaizdo įrašus apie teikimas paslaugas. Anykščių TVIC siekia pritraukti tikslinę auditoriją (šeimas, keliautojus, socialinių tinklų nuomonių formuotojus), atkreipti dėmesį ir sudominti teikiamomis paslaugomis, sukelti teigiamas emocijas ir sukelti norą atvykti išmėginti pramogas, teikiamas Pramogų ir sporto centre „</w:t>
      </w:r>
      <w:proofErr w:type="spellStart"/>
      <w:r w:rsidRPr="006570E1">
        <w:rPr>
          <w:color w:val="000000" w:themeColor="text1"/>
        </w:rPr>
        <w:t>Kalita</w:t>
      </w:r>
      <w:proofErr w:type="spellEnd"/>
      <w:r w:rsidRPr="006570E1">
        <w:rPr>
          <w:color w:val="000000" w:themeColor="text1"/>
        </w:rPr>
        <w:t>“.</w:t>
      </w:r>
    </w:p>
    <w:p w14:paraId="1CEC3A07" w14:textId="77777777" w:rsidR="00890764" w:rsidRPr="006570E1" w:rsidRDefault="00890764" w:rsidP="001D7AB5">
      <w:pPr>
        <w:spacing w:line="276" w:lineRule="auto"/>
        <w:ind w:firstLine="851"/>
        <w:jc w:val="both"/>
        <w:rPr>
          <w:b/>
          <w:bCs/>
          <w:i/>
          <w:iCs/>
          <w:color w:val="000000" w:themeColor="text1"/>
        </w:rPr>
      </w:pPr>
    </w:p>
    <w:p w14:paraId="2454F1BE" w14:textId="3A1A4595" w:rsidR="0091664F" w:rsidRPr="006570E1" w:rsidRDefault="0091664F" w:rsidP="001D7AB5">
      <w:pPr>
        <w:spacing w:line="276" w:lineRule="auto"/>
        <w:ind w:firstLine="851"/>
        <w:jc w:val="both"/>
        <w:rPr>
          <w:b/>
          <w:bCs/>
          <w:i/>
          <w:iCs/>
          <w:color w:val="000000" w:themeColor="text1"/>
        </w:rPr>
      </w:pPr>
      <w:r w:rsidRPr="006570E1">
        <w:rPr>
          <w:b/>
          <w:bCs/>
          <w:i/>
          <w:iCs/>
          <w:color w:val="000000" w:themeColor="text1"/>
        </w:rPr>
        <w:t xml:space="preserve">Google </w:t>
      </w:r>
    </w:p>
    <w:p w14:paraId="245A5139" w14:textId="4D9F28DA" w:rsidR="0091664F" w:rsidRPr="006570E1" w:rsidRDefault="00CC6F63" w:rsidP="001D7AB5">
      <w:pPr>
        <w:spacing w:line="276" w:lineRule="auto"/>
        <w:ind w:firstLine="851"/>
        <w:jc w:val="both"/>
        <w:rPr>
          <w:color w:val="000000" w:themeColor="text1"/>
        </w:rPr>
      </w:pPr>
      <w:r w:rsidRPr="006570E1">
        <w:rPr>
          <w:color w:val="000000" w:themeColor="text1"/>
        </w:rPr>
        <w:t>2025</w:t>
      </w:r>
      <w:r w:rsidR="0091664F" w:rsidRPr="006570E1">
        <w:rPr>
          <w:color w:val="000000" w:themeColor="text1"/>
        </w:rPr>
        <w:t xml:space="preserve"> m. Anykščių TVIC aktyviai naudojo </w:t>
      </w:r>
      <w:r w:rsidR="0091664F" w:rsidRPr="006570E1">
        <w:rPr>
          <w:i/>
          <w:color w:val="000000" w:themeColor="text1"/>
        </w:rPr>
        <w:t>Google</w:t>
      </w:r>
      <w:r w:rsidR="0091664F" w:rsidRPr="006570E1">
        <w:rPr>
          <w:color w:val="000000" w:themeColor="text1"/>
        </w:rPr>
        <w:t xml:space="preserve"> platformos „Mano Verslas“ įrankį ir administravo dvi „Mano verslas“ paskyras: Anykščių turizmo ir verslo informacijos centras (Muziejaus  g. 1, Anykščiai) ir Pramogų ir sporto centras „</w:t>
      </w:r>
      <w:proofErr w:type="spellStart"/>
      <w:r w:rsidR="0091664F" w:rsidRPr="006570E1">
        <w:rPr>
          <w:color w:val="000000" w:themeColor="text1"/>
        </w:rPr>
        <w:t>Kalita</w:t>
      </w:r>
      <w:proofErr w:type="spellEnd"/>
      <w:r w:rsidR="0091664F" w:rsidRPr="006570E1">
        <w:rPr>
          <w:color w:val="000000" w:themeColor="text1"/>
        </w:rPr>
        <w:t>“ (Kalno g. 25, Anykščiai</w:t>
      </w:r>
      <w:r w:rsidR="0091664F" w:rsidRPr="006570E1">
        <w:rPr>
          <w:iCs/>
          <w:color w:val="000000" w:themeColor="text1"/>
        </w:rPr>
        <w:t>)</w:t>
      </w:r>
      <w:r w:rsidR="0091664F" w:rsidRPr="006570E1">
        <w:rPr>
          <w:i/>
          <w:color w:val="000000" w:themeColor="text1"/>
        </w:rPr>
        <w:t>. Google</w:t>
      </w:r>
      <w:r w:rsidR="0091664F" w:rsidRPr="006570E1">
        <w:rPr>
          <w:color w:val="000000" w:themeColor="text1"/>
        </w:rPr>
        <w:t xml:space="preserve"> turi labiausiai naudojamą paieškos variklį pasaulyje, lankytojai labai greitai ir efektyviai, naudodami </w:t>
      </w:r>
      <w:r w:rsidR="0091664F" w:rsidRPr="006570E1">
        <w:rPr>
          <w:i/>
          <w:color w:val="000000" w:themeColor="text1"/>
        </w:rPr>
        <w:t xml:space="preserve">Google </w:t>
      </w:r>
      <w:r w:rsidR="0091664F" w:rsidRPr="006570E1">
        <w:rPr>
          <w:color w:val="000000" w:themeColor="text1"/>
        </w:rPr>
        <w:t xml:space="preserve">paiešką, suranda aktualiausią informaciją apie Anykščių TVIC teikiamas paslaugas, kontaktinę informaciją, adresą, darbo laiką, sezoniškumą ar organizuojamus renginius. Naudodamiesi šiuo įrankiu, kuriame daugelis lankytojų palieka vertinimus ir atsiliepimus, Anykščių TVIC gali stebėti teikiamų paslaugų kokybės vertinimus ir jas tobulinti. </w:t>
      </w:r>
    </w:p>
    <w:p w14:paraId="08D631D6" w14:textId="77777777" w:rsidR="00EE74AB" w:rsidRDefault="0091664F" w:rsidP="001D7AB5">
      <w:pPr>
        <w:spacing w:line="276" w:lineRule="auto"/>
        <w:ind w:firstLine="851"/>
        <w:jc w:val="both"/>
        <w:rPr>
          <w:color w:val="000000" w:themeColor="text1"/>
        </w:rPr>
      </w:pPr>
      <w:r w:rsidRPr="006570E1">
        <w:rPr>
          <w:color w:val="000000" w:themeColor="text1"/>
        </w:rPr>
        <w:t xml:space="preserve"> </w:t>
      </w:r>
    </w:p>
    <w:p w14:paraId="37EAAFFB" w14:textId="58DBF1C0" w:rsidR="0091664F" w:rsidRPr="006570E1" w:rsidRDefault="0091664F" w:rsidP="001D7AB5">
      <w:pPr>
        <w:spacing w:line="276" w:lineRule="auto"/>
        <w:ind w:firstLine="851"/>
        <w:jc w:val="both"/>
        <w:rPr>
          <w:b/>
          <w:i/>
          <w:color w:val="000000" w:themeColor="text1"/>
        </w:rPr>
      </w:pPr>
      <w:r w:rsidRPr="006570E1">
        <w:rPr>
          <w:b/>
          <w:i/>
          <w:color w:val="000000" w:themeColor="text1"/>
        </w:rPr>
        <w:t xml:space="preserve">Interneto svetainė </w:t>
      </w:r>
      <w:hyperlink r:id="rId12" w:history="1">
        <w:r w:rsidRPr="006570E1">
          <w:rPr>
            <w:b/>
            <w:i/>
            <w:color w:val="000000" w:themeColor="text1"/>
          </w:rPr>
          <w:t>www.infoanyksciai.lt</w:t>
        </w:r>
      </w:hyperlink>
      <w:r w:rsidRPr="006570E1">
        <w:rPr>
          <w:b/>
          <w:i/>
          <w:color w:val="000000" w:themeColor="text1"/>
        </w:rPr>
        <w:t xml:space="preserve"> </w:t>
      </w:r>
    </w:p>
    <w:p w14:paraId="322220C8" w14:textId="05640B81" w:rsidR="0091664F" w:rsidRPr="006570E1" w:rsidRDefault="0091664F" w:rsidP="001D7AB5">
      <w:pPr>
        <w:spacing w:line="276" w:lineRule="auto"/>
        <w:ind w:firstLine="851"/>
        <w:jc w:val="both"/>
        <w:rPr>
          <w:color w:val="000000" w:themeColor="text1"/>
        </w:rPr>
      </w:pPr>
      <w:r w:rsidRPr="006570E1">
        <w:rPr>
          <w:color w:val="000000" w:themeColor="text1"/>
        </w:rPr>
        <w:t>Svetinėje yra pateikiama informacija turistams, verslininkams. Svetinėje yra aktuali informacija pagal kategorijas, kurios aktualios turistams ir vietos gyventojams.</w:t>
      </w:r>
    </w:p>
    <w:p w14:paraId="43D2FEC7" w14:textId="77777777" w:rsidR="00EE74AB" w:rsidRDefault="00EE74AB" w:rsidP="001D7AB5">
      <w:pPr>
        <w:spacing w:line="276" w:lineRule="auto"/>
        <w:ind w:firstLine="851"/>
        <w:jc w:val="both"/>
        <w:rPr>
          <w:b/>
          <w:i/>
          <w:color w:val="000000" w:themeColor="text1"/>
        </w:rPr>
      </w:pPr>
    </w:p>
    <w:p w14:paraId="6250587E" w14:textId="1C42A57A" w:rsidR="0091664F" w:rsidRPr="006570E1" w:rsidRDefault="0091664F" w:rsidP="001D7AB5">
      <w:pPr>
        <w:spacing w:line="276" w:lineRule="auto"/>
        <w:ind w:firstLine="851"/>
        <w:jc w:val="both"/>
        <w:rPr>
          <w:b/>
          <w:i/>
          <w:color w:val="000000" w:themeColor="text1"/>
        </w:rPr>
      </w:pPr>
      <w:r w:rsidRPr="006570E1">
        <w:rPr>
          <w:b/>
          <w:i/>
          <w:color w:val="000000" w:themeColor="text1"/>
        </w:rPr>
        <w:t>Informaciniai leidiniai</w:t>
      </w:r>
    </w:p>
    <w:p w14:paraId="3F5FD0AF" w14:textId="213A7052" w:rsidR="0091664F" w:rsidRPr="006570E1" w:rsidRDefault="0091664F" w:rsidP="001D7AB5">
      <w:pPr>
        <w:spacing w:line="276" w:lineRule="auto"/>
        <w:ind w:firstLine="851"/>
        <w:jc w:val="both"/>
      </w:pPr>
      <w:r w:rsidRPr="006570E1">
        <w:rPr>
          <w:color w:val="000000" w:themeColor="text1"/>
        </w:rPr>
        <w:t>202</w:t>
      </w:r>
      <w:r w:rsidR="00BC667C" w:rsidRPr="006570E1">
        <w:rPr>
          <w:color w:val="000000" w:themeColor="text1"/>
        </w:rPr>
        <w:t>5</w:t>
      </w:r>
      <w:r w:rsidRPr="006570E1">
        <w:rPr>
          <w:color w:val="000000" w:themeColor="text1"/>
        </w:rPr>
        <w:t xml:space="preserve"> m.  turėjome  Anykščių kraštą pristatančius turistinius leidinius: dalinome nemokamai turistams, taip pat juos vežėmės į susitikimus, parodas, renginius, kur dalindami leidinius, pristatėme </w:t>
      </w:r>
      <w:r w:rsidRPr="006570E1">
        <w:t>Anykščius:</w:t>
      </w:r>
    </w:p>
    <w:p w14:paraId="6EB6C40C" w14:textId="77B20F84" w:rsidR="004E0669" w:rsidRPr="006570E1" w:rsidRDefault="00890764" w:rsidP="001D7AB5">
      <w:pPr>
        <w:numPr>
          <w:ilvl w:val="0"/>
          <w:numId w:val="39"/>
        </w:numPr>
        <w:tabs>
          <w:tab w:val="clear" w:pos="720"/>
          <w:tab w:val="num" w:pos="993"/>
        </w:tabs>
        <w:spacing w:line="276" w:lineRule="auto"/>
      </w:pPr>
      <w:r w:rsidRPr="006570E1">
        <w:t>i</w:t>
      </w:r>
      <w:r w:rsidR="004E0669" w:rsidRPr="006570E1">
        <w:t>šleistas 1 naujas lankstinukas ir knygų skirtukas;</w:t>
      </w:r>
    </w:p>
    <w:p w14:paraId="748BFD90" w14:textId="73500D80" w:rsidR="004E0669" w:rsidRPr="006570E1" w:rsidRDefault="00890764" w:rsidP="001D7AB5">
      <w:pPr>
        <w:numPr>
          <w:ilvl w:val="0"/>
          <w:numId w:val="39"/>
        </w:numPr>
        <w:spacing w:line="276" w:lineRule="auto"/>
      </w:pPr>
      <w:r w:rsidRPr="006570E1">
        <w:t>a</w:t>
      </w:r>
      <w:r w:rsidR="004E0669" w:rsidRPr="006570E1">
        <w:t>tnaujinta 2 lankstinukų informacija;</w:t>
      </w:r>
    </w:p>
    <w:p w14:paraId="27F08AF0" w14:textId="130B96F9" w:rsidR="0091664F" w:rsidRPr="006570E1" w:rsidRDefault="00890764" w:rsidP="001D7AB5">
      <w:pPr>
        <w:numPr>
          <w:ilvl w:val="0"/>
          <w:numId w:val="39"/>
        </w:numPr>
        <w:spacing w:line="276" w:lineRule="auto"/>
      </w:pPr>
      <w:r w:rsidRPr="006570E1">
        <w:t>p</w:t>
      </w:r>
      <w:r w:rsidR="004E0669" w:rsidRPr="006570E1">
        <w:t>apildytos lankstinukų atsargos.</w:t>
      </w:r>
    </w:p>
    <w:p w14:paraId="161F5E83" w14:textId="77777777" w:rsidR="0091664F" w:rsidRPr="006570E1" w:rsidRDefault="0091664F" w:rsidP="001D7AB5">
      <w:pPr>
        <w:tabs>
          <w:tab w:val="left" w:pos="1276"/>
        </w:tabs>
        <w:spacing w:line="276" w:lineRule="auto"/>
        <w:jc w:val="both"/>
        <w:rPr>
          <w:b/>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1C6592B0" w14:textId="77777777" w:rsidTr="00650E17">
        <w:tc>
          <w:tcPr>
            <w:tcW w:w="9749" w:type="dxa"/>
            <w:shd w:val="clear" w:color="auto" w:fill="C5E0B3" w:themeFill="accent6" w:themeFillTint="66"/>
          </w:tcPr>
          <w:p w14:paraId="4C797286" w14:textId="77777777" w:rsidR="0091664F" w:rsidRPr="006570E1" w:rsidRDefault="0091664F" w:rsidP="001D7AB5">
            <w:pPr>
              <w:pStyle w:val="Sraopastraipa"/>
              <w:ind w:left="33" w:right="62"/>
              <w:jc w:val="both"/>
              <w:rPr>
                <w:rFonts w:ascii="Times New Roman" w:hAnsi="Times New Roman"/>
                <w:b/>
                <w:bCs/>
                <w:color w:val="000000" w:themeColor="text1"/>
                <w:sz w:val="24"/>
                <w:szCs w:val="24"/>
                <w:lang w:val="lt-LT"/>
              </w:rPr>
            </w:pPr>
            <w:r w:rsidRPr="006570E1">
              <w:rPr>
                <w:rFonts w:ascii="Times New Roman" w:hAnsi="Times New Roman"/>
                <w:b/>
                <w:bCs/>
                <w:color w:val="000000" w:themeColor="text1"/>
                <w:sz w:val="24"/>
                <w:szCs w:val="24"/>
                <w:lang w:val="lt-LT"/>
              </w:rPr>
              <w:t>Tikslas Nr. 2</w:t>
            </w:r>
          </w:p>
          <w:p w14:paraId="6A2B5B97" w14:textId="77777777" w:rsidR="0091664F" w:rsidRPr="006570E1" w:rsidRDefault="0091664F" w:rsidP="001D7AB5">
            <w:pPr>
              <w:spacing w:line="276" w:lineRule="auto"/>
              <w:jc w:val="both"/>
              <w:rPr>
                <w:b/>
                <w:color w:val="000000" w:themeColor="text1"/>
              </w:rPr>
            </w:pPr>
            <w:r w:rsidRPr="006570E1">
              <w:rPr>
                <w:b/>
                <w:bCs/>
                <w:color w:val="000000" w:themeColor="text1"/>
              </w:rPr>
              <w:t>Nuosekliai populiarinti ir aktyviai skleisti  informaciją Lietuvoje ir užsienyje apie Anykščių rajono turizmo ir verslo objektus bei čia vykdomas veiklas, taip prisidedant prie verslaus, patrauklaus ir svetingo Anykščių įvaizdžio kūrimo siekiant grįžtamos materialios naudos Anykščių rajono paslaugų teikėjams ir gyventojams</w:t>
            </w:r>
          </w:p>
        </w:tc>
      </w:tr>
    </w:tbl>
    <w:p w14:paraId="7F05B682" w14:textId="77777777" w:rsidR="0091664F" w:rsidRPr="006570E1" w:rsidRDefault="0091664F" w:rsidP="001D7AB5">
      <w:pPr>
        <w:spacing w:line="276" w:lineRule="auto"/>
        <w:jc w:val="both"/>
        <w:rPr>
          <w:b/>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7664E741" w14:textId="77777777" w:rsidTr="00650E17">
        <w:tc>
          <w:tcPr>
            <w:tcW w:w="9749" w:type="dxa"/>
            <w:shd w:val="clear" w:color="auto" w:fill="BDD6EE" w:themeFill="accent5" w:themeFillTint="66"/>
          </w:tcPr>
          <w:p w14:paraId="1937947C" w14:textId="77777777" w:rsidR="0091664F" w:rsidRPr="006570E1" w:rsidRDefault="0091664F" w:rsidP="001D7AB5">
            <w:pPr>
              <w:spacing w:line="276" w:lineRule="auto"/>
              <w:jc w:val="both"/>
              <w:rPr>
                <w:b/>
                <w:color w:val="000000" w:themeColor="text1"/>
              </w:rPr>
            </w:pPr>
            <w:r w:rsidRPr="006570E1">
              <w:rPr>
                <w:b/>
                <w:color w:val="000000" w:themeColor="text1"/>
              </w:rPr>
              <w:t xml:space="preserve">Uždavinys Nr. 2 </w:t>
            </w:r>
          </w:p>
          <w:p w14:paraId="04482B3F" w14:textId="77777777" w:rsidR="0091664F" w:rsidRPr="006570E1" w:rsidRDefault="0091664F" w:rsidP="001D7AB5">
            <w:pPr>
              <w:spacing w:line="276" w:lineRule="auto"/>
              <w:rPr>
                <w:i/>
                <w:color w:val="000000" w:themeColor="text1"/>
              </w:rPr>
            </w:pPr>
            <w:r w:rsidRPr="006570E1">
              <w:rPr>
                <w:color w:val="000000" w:themeColor="text1"/>
              </w:rPr>
              <w:lastRenderedPageBreak/>
              <w:t xml:space="preserve"> Pristatyti Anykščių rajono turizmo objektus ir išteklius bei verslo galimybes internetinėje erdvėje, spaudoje ir televizijoje, verslo misijose, parodose Lietuvoje ir užsienyje, plėsti informacines sistemas ir rinkodarą</w:t>
            </w:r>
          </w:p>
          <w:p w14:paraId="5FAFCD54" w14:textId="77777777" w:rsidR="0091664F" w:rsidRPr="006570E1" w:rsidRDefault="0091664F" w:rsidP="001D7AB5">
            <w:pPr>
              <w:spacing w:line="276" w:lineRule="auto"/>
              <w:jc w:val="both"/>
              <w:rPr>
                <w:b/>
                <w:color w:val="000000" w:themeColor="text1"/>
              </w:rPr>
            </w:pPr>
          </w:p>
        </w:tc>
      </w:tr>
    </w:tbl>
    <w:p w14:paraId="18089D5B" w14:textId="77777777" w:rsidR="0091664F" w:rsidRPr="006570E1" w:rsidRDefault="0091664F" w:rsidP="001D7AB5">
      <w:pPr>
        <w:spacing w:line="276" w:lineRule="auto"/>
        <w:ind w:firstLine="720"/>
        <w:jc w:val="both"/>
        <w:rPr>
          <w:b/>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666FB470" w14:textId="77777777" w:rsidTr="00650E17">
        <w:tc>
          <w:tcPr>
            <w:tcW w:w="9749" w:type="dxa"/>
            <w:shd w:val="clear" w:color="auto" w:fill="FFE599" w:themeFill="accent4" w:themeFillTint="66"/>
          </w:tcPr>
          <w:p w14:paraId="1D895F89" w14:textId="77777777" w:rsidR="0091664F" w:rsidRPr="006570E1" w:rsidRDefault="0091664F" w:rsidP="001D7AB5">
            <w:pPr>
              <w:spacing w:line="276" w:lineRule="auto"/>
              <w:jc w:val="both"/>
              <w:rPr>
                <w:b/>
                <w:color w:val="000000" w:themeColor="text1"/>
              </w:rPr>
            </w:pPr>
            <w:r w:rsidRPr="006570E1">
              <w:rPr>
                <w:b/>
                <w:color w:val="000000" w:themeColor="text1"/>
              </w:rPr>
              <w:t>Tikslo  Nr. 2</w:t>
            </w:r>
          </w:p>
          <w:p w14:paraId="3A22DC71" w14:textId="05A8918A" w:rsidR="0091664F" w:rsidRPr="006570E1" w:rsidRDefault="002345FA" w:rsidP="001D7AB5">
            <w:pPr>
              <w:spacing w:line="276" w:lineRule="auto"/>
              <w:jc w:val="both"/>
              <w:rPr>
                <w:b/>
                <w:color w:val="000000" w:themeColor="text1"/>
              </w:rPr>
            </w:pPr>
            <w:r>
              <w:rPr>
                <w:b/>
                <w:color w:val="000000" w:themeColor="text1"/>
              </w:rPr>
              <w:t>Į</w:t>
            </w:r>
            <w:r w:rsidR="0091664F" w:rsidRPr="006570E1">
              <w:rPr>
                <w:b/>
                <w:color w:val="000000" w:themeColor="text1"/>
              </w:rPr>
              <w:t>gyvendinimo priemonės</w:t>
            </w:r>
          </w:p>
        </w:tc>
      </w:tr>
    </w:tbl>
    <w:p w14:paraId="666A2146" w14:textId="77777777" w:rsidR="0091664F" w:rsidRPr="006570E1" w:rsidRDefault="0091664F" w:rsidP="001D7AB5">
      <w:pPr>
        <w:spacing w:line="276" w:lineRule="auto"/>
        <w:ind w:firstLine="720"/>
        <w:jc w:val="both"/>
        <w:rPr>
          <w:b/>
          <w:color w:val="000000" w:themeColor="text1"/>
        </w:rPr>
      </w:pPr>
    </w:p>
    <w:p w14:paraId="4FD002D6" w14:textId="77777777" w:rsidR="0091664F" w:rsidRPr="006570E1" w:rsidRDefault="0091664F" w:rsidP="001D7AB5">
      <w:pPr>
        <w:spacing w:line="276" w:lineRule="auto"/>
        <w:ind w:firstLine="851"/>
        <w:jc w:val="both"/>
        <w:rPr>
          <w:color w:val="000000" w:themeColor="text1"/>
        </w:rPr>
      </w:pPr>
      <w:r w:rsidRPr="006570E1">
        <w:rPr>
          <w:color w:val="000000" w:themeColor="text1"/>
        </w:rPr>
        <w:t xml:space="preserve">Anykščių TVIC vykdė nuolatinį bendradarbiavimą su žiniasklaida, </w:t>
      </w:r>
      <w:proofErr w:type="spellStart"/>
      <w:r w:rsidRPr="006570E1">
        <w:rPr>
          <w:color w:val="000000" w:themeColor="text1"/>
        </w:rPr>
        <w:t>tinklaraštininkais</w:t>
      </w:r>
      <w:proofErr w:type="spellEnd"/>
      <w:r w:rsidRPr="006570E1">
        <w:rPr>
          <w:color w:val="000000" w:themeColor="text1"/>
        </w:rPr>
        <w:t xml:space="preserve">, nuomonės formuotojais, nes straipsniai žiniasklaidoje, specializuotuose leidiniuose, </w:t>
      </w:r>
      <w:proofErr w:type="spellStart"/>
      <w:r w:rsidRPr="006570E1">
        <w:rPr>
          <w:color w:val="000000" w:themeColor="text1"/>
        </w:rPr>
        <w:t>tinklaraštininkų</w:t>
      </w:r>
      <w:proofErr w:type="spellEnd"/>
      <w:r w:rsidRPr="006570E1">
        <w:rPr>
          <w:color w:val="000000" w:themeColor="text1"/>
        </w:rPr>
        <w:t xml:space="preserve">, nuomonės formuotojų platinama informacija, reportažai, televizijos bei radijo laidos suteikia galimybę efektyviau didinti Anykščių rajono žinomumą bei lengviau formuoti patrauklios turistinės vietovės įvaizdį. </w:t>
      </w:r>
    </w:p>
    <w:p w14:paraId="602F608C" w14:textId="33A4D27B" w:rsidR="00890764" w:rsidRPr="006570E1" w:rsidRDefault="002504C1" w:rsidP="001D7AB5">
      <w:pPr>
        <w:spacing w:line="276" w:lineRule="auto"/>
        <w:ind w:firstLine="851"/>
        <w:jc w:val="both"/>
      </w:pPr>
      <w:r w:rsidRPr="006570E1">
        <w:rPr>
          <w:color w:val="000000" w:themeColor="text1"/>
        </w:rPr>
        <w:t>202</w:t>
      </w:r>
      <w:r w:rsidR="00672ED1" w:rsidRPr="006570E1">
        <w:rPr>
          <w:color w:val="000000" w:themeColor="text1"/>
        </w:rPr>
        <w:t>5</w:t>
      </w:r>
      <w:r w:rsidRPr="006570E1">
        <w:rPr>
          <w:color w:val="000000" w:themeColor="text1"/>
        </w:rPr>
        <w:t xml:space="preserve"> m. TVIC </w:t>
      </w:r>
      <w:r w:rsidR="00672ED1" w:rsidRPr="006570E1">
        <w:rPr>
          <w:color w:val="000000" w:themeColor="text1"/>
        </w:rPr>
        <w:t xml:space="preserve">organizavo </w:t>
      </w:r>
      <w:r w:rsidR="00672ED1" w:rsidRPr="006570E1">
        <w:t>TV3 laidos „Gero savaitgalio receptas“</w:t>
      </w:r>
      <w:r w:rsidR="00BD4348" w:rsidRPr="006570E1">
        <w:t xml:space="preserve"> ir „Maisto kelias“</w:t>
      </w:r>
      <w:r w:rsidR="00672ED1" w:rsidRPr="006570E1">
        <w:t xml:space="preserve"> filmavimą, surengė 2 </w:t>
      </w:r>
      <w:proofErr w:type="spellStart"/>
      <w:r w:rsidR="00672ED1" w:rsidRPr="006570E1">
        <w:t>infoturus</w:t>
      </w:r>
      <w:proofErr w:type="spellEnd"/>
      <w:r w:rsidR="00672ED1" w:rsidRPr="006570E1">
        <w:t xml:space="preserve"> </w:t>
      </w:r>
      <w:proofErr w:type="spellStart"/>
      <w:r w:rsidR="00672ED1" w:rsidRPr="006570E1">
        <w:t>žurnalistamas</w:t>
      </w:r>
      <w:proofErr w:type="spellEnd"/>
      <w:r w:rsidR="00672ED1" w:rsidRPr="006570E1">
        <w:t xml:space="preserve"> ir kelionių organizatoriams, organizavo turizmo sezono </w:t>
      </w:r>
    </w:p>
    <w:p w14:paraId="5C40198C" w14:textId="08BB09CD" w:rsidR="002504C1" w:rsidRPr="006570E1" w:rsidRDefault="00672ED1" w:rsidP="001D7AB5">
      <w:pPr>
        <w:spacing w:line="276" w:lineRule="auto"/>
        <w:jc w:val="both"/>
      </w:pPr>
      <w:r w:rsidRPr="006570E1">
        <w:t>atidarymo šventę</w:t>
      </w:r>
      <w:r w:rsidR="00890764" w:rsidRPr="006570E1">
        <w:t xml:space="preserve"> „</w:t>
      </w:r>
      <w:r w:rsidR="00BD4348" w:rsidRPr="006570E1">
        <w:t>Anykščiai atveria langus“</w:t>
      </w:r>
      <w:r w:rsidR="002504C1" w:rsidRPr="006570E1">
        <w:t xml:space="preserve">. Taip pat teikė pagalbą organizuojant </w:t>
      </w:r>
      <w:r w:rsidR="00BD4348" w:rsidRPr="006570E1">
        <w:t>„</w:t>
      </w:r>
      <w:proofErr w:type="spellStart"/>
      <w:r w:rsidR="00BD4348" w:rsidRPr="006570E1">
        <w:t>Orijaus</w:t>
      </w:r>
      <w:proofErr w:type="spellEnd"/>
      <w:r w:rsidR="00BD4348" w:rsidRPr="006570E1">
        <w:t xml:space="preserve"> </w:t>
      </w:r>
      <w:proofErr w:type="spellStart"/>
      <w:r w:rsidR="00BD4348" w:rsidRPr="006570E1">
        <w:t>GASTROlės</w:t>
      </w:r>
      <w:proofErr w:type="spellEnd"/>
      <w:r w:rsidR="00BD4348" w:rsidRPr="006570E1">
        <w:t xml:space="preserve"> Lietuvoje“</w:t>
      </w:r>
      <w:r w:rsidR="002504C1" w:rsidRPr="006570E1">
        <w:t xml:space="preserve"> filmavimą Anykščiuose</w:t>
      </w:r>
      <w:r w:rsidR="00CC25FC" w:rsidRPr="006570E1">
        <w:t xml:space="preserve">, „Keliauk Lietuvoje“ </w:t>
      </w:r>
      <w:proofErr w:type="spellStart"/>
      <w:r w:rsidR="00CC25FC" w:rsidRPr="006570E1">
        <w:t>infoturą</w:t>
      </w:r>
      <w:proofErr w:type="spellEnd"/>
      <w:r w:rsidR="00CC25FC" w:rsidRPr="006570E1">
        <w:t xml:space="preserve"> Anykščiuose</w:t>
      </w:r>
      <w:r w:rsidR="00890764" w:rsidRPr="006570E1">
        <w:t xml:space="preserve">. </w:t>
      </w:r>
      <w:r w:rsidR="00BD4348" w:rsidRPr="006570E1">
        <w:t>Dalyvavo interviu, teikiant informaciją apie Anykščių turizmo išteklius LRT laidoje „Vasaros popietė“, kalėdiniame „</w:t>
      </w:r>
      <w:proofErr w:type="spellStart"/>
      <w:r w:rsidR="00BD4348" w:rsidRPr="006570E1">
        <w:t>Orijaus</w:t>
      </w:r>
      <w:proofErr w:type="spellEnd"/>
      <w:r w:rsidR="00BD4348" w:rsidRPr="006570E1">
        <w:t xml:space="preserve"> kelionės“ ture.  </w:t>
      </w:r>
      <w:r w:rsidR="002504C1" w:rsidRPr="006570E1">
        <w:t xml:space="preserve"> </w:t>
      </w:r>
      <w:r w:rsidR="00286558" w:rsidRPr="006570E1">
        <w:t xml:space="preserve">Reklaminė kampanija su </w:t>
      </w:r>
      <w:r w:rsidR="00BD4348" w:rsidRPr="006570E1">
        <w:t>UAB</w:t>
      </w:r>
      <w:r w:rsidR="00890764" w:rsidRPr="006570E1">
        <w:t xml:space="preserve"> „</w:t>
      </w:r>
      <w:r w:rsidR="00BD4348" w:rsidRPr="006570E1">
        <w:t>Budinti komunikacija</w:t>
      </w:r>
      <w:r w:rsidR="00890764" w:rsidRPr="006570E1">
        <w:t>“</w:t>
      </w:r>
      <w:r w:rsidR="00286558" w:rsidRPr="006570E1">
        <w:t xml:space="preserve"> – parengta ir publikuota </w:t>
      </w:r>
      <w:r w:rsidR="00BD4348" w:rsidRPr="006570E1">
        <w:t>15</w:t>
      </w:r>
      <w:r w:rsidR="00286558" w:rsidRPr="006570E1">
        <w:t xml:space="preserve"> straipsnių. </w:t>
      </w:r>
    </w:p>
    <w:p w14:paraId="7F673E50" w14:textId="66BB4AF4" w:rsidR="00286558" w:rsidRPr="006570E1" w:rsidRDefault="00CC25FC" w:rsidP="001D7AB5">
      <w:pPr>
        <w:spacing w:line="276" w:lineRule="auto"/>
        <w:ind w:firstLine="851"/>
        <w:jc w:val="both"/>
      </w:pPr>
      <w:r w:rsidRPr="006570E1">
        <w:t xml:space="preserve">Aukštaitijos PRC Anykščių filialo trečiakursiams svečių aptarnavimo darbuotojams pristatytos </w:t>
      </w:r>
      <w:r w:rsidR="00645A25" w:rsidRPr="00645A25">
        <w:t>Anykščių TVIC</w:t>
      </w:r>
      <w:r w:rsidRPr="006570E1">
        <w:t xml:space="preserve"> veiklos, dalintasi žiniomis apie turizmą Anykščiuose</w:t>
      </w:r>
      <w:r w:rsidR="00286558" w:rsidRPr="006570E1">
        <w:t xml:space="preserve">. </w:t>
      </w:r>
    </w:p>
    <w:p w14:paraId="4E2A096A" w14:textId="3E7EEF9B" w:rsidR="00286558" w:rsidRPr="006570E1" w:rsidRDefault="009439F3" w:rsidP="001D7AB5">
      <w:pPr>
        <w:spacing w:line="276" w:lineRule="auto"/>
        <w:ind w:firstLine="851"/>
        <w:jc w:val="both"/>
      </w:pPr>
      <w:r w:rsidRPr="006570E1">
        <w:t>202</w:t>
      </w:r>
      <w:r w:rsidR="00BD4348" w:rsidRPr="006570E1">
        <w:t>5</w:t>
      </w:r>
      <w:r w:rsidRPr="006570E1">
        <w:t xml:space="preserve"> m. Anykščių TVIC bendradarbiavo su „Ežerų kraštu“ (Molėtai, Utena, Zarasai, Ignalina, Visaginas) – kartu dalyvavo mugėse</w:t>
      </w:r>
      <w:r w:rsidR="00CC25FC" w:rsidRPr="006570E1">
        <w:t>, įsigijo šviečiančius stendus</w:t>
      </w:r>
      <w:r w:rsidR="002637C5" w:rsidRPr="006570E1">
        <w:t>,</w:t>
      </w:r>
      <w:r w:rsidR="00CC25FC" w:rsidRPr="006570E1">
        <w:t xml:space="preserve"> reprezentuojančius kiekvieną savivaldybę. </w:t>
      </w:r>
      <w:r w:rsidR="00BD4348" w:rsidRPr="006570E1">
        <w:t>Lapkričio</w:t>
      </w:r>
      <w:r w:rsidRPr="006570E1">
        <w:t xml:space="preserve"> mėnesį vykusiame direktorių susitikime buvo planuojamos veiklos ir viešinimo strategijos.</w:t>
      </w:r>
    </w:p>
    <w:p w14:paraId="6D8E5291" w14:textId="1D461781" w:rsidR="0091664F" w:rsidRPr="006570E1" w:rsidRDefault="00B471A3" w:rsidP="001D7AB5">
      <w:pPr>
        <w:spacing w:line="276" w:lineRule="auto"/>
        <w:ind w:firstLine="720"/>
        <w:jc w:val="both"/>
        <w:rPr>
          <w:color w:val="000000" w:themeColor="text1"/>
        </w:rPr>
      </w:pPr>
      <w:r w:rsidRPr="006570E1">
        <w:t xml:space="preserve">Nuolat atnaujiname informaciją Anykščių TVIC interneto svetainėje </w:t>
      </w:r>
      <w:hyperlink r:id="rId13" w:tgtFrame="_blank" w:history="1">
        <w:r w:rsidRPr="006570E1">
          <w:rPr>
            <w:rStyle w:val="Hipersaitas"/>
            <w:b/>
            <w:bCs/>
            <w:color w:val="auto"/>
          </w:rPr>
          <w:t>www.infoanyksciai.lt</w:t>
        </w:r>
      </w:hyperlink>
      <w:r w:rsidRPr="006570E1">
        <w:t xml:space="preserve"> ir tobuliname informacinę sistemą. Šiais metais IT specialistai įdiegė slapukus, todėl nebegalima matyti visų apsilankiusiųjų, o lankytojų skaičiai ženkliai sumažėjo. 202</w:t>
      </w:r>
      <w:r w:rsidR="003C185C" w:rsidRPr="006570E1">
        <w:t>5</w:t>
      </w:r>
      <w:r w:rsidRPr="006570E1">
        <w:t xml:space="preserve"> m. </w:t>
      </w:r>
      <w:r w:rsidR="00913582" w:rsidRPr="006570E1">
        <w:t xml:space="preserve">nuo liepos mėn. </w:t>
      </w:r>
      <w:r w:rsidRPr="006570E1">
        <w:t xml:space="preserve">svetainėje apsilankė </w:t>
      </w:r>
      <w:r w:rsidR="00913582" w:rsidRPr="006570E1">
        <w:t>52</w:t>
      </w:r>
      <w:r w:rsidRPr="006570E1">
        <w:t xml:space="preserve"> 000 lankytojų. Daugiausia lankytojų sulaukiama sezono metu – nuo birželio iki </w:t>
      </w:r>
      <w:r w:rsidRPr="006570E1">
        <w:rPr>
          <w:color w:val="000000" w:themeColor="text1"/>
        </w:rPr>
        <w:t xml:space="preserve">rugpjūčio. Svetainę dažniausiai lanko asmenys iš Vilniaus, Kauno, Panevėžio, Klaipėdos ir Šiaulių rajonų. TOP paieškos rezultatai: </w:t>
      </w:r>
      <w:proofErr w:type="spellStart"/>
      <w:r w:rsidRPr="006570E1">
        <w:rPr>
          <w:color w:val="000000" w:themeColor="text1"/>
        </w:rPr>
        <w:t>Kalitos</w:t>
      </w:r>
      <w:proofErr w:type="spellEnd"/>
      <w:r w:rsidRPr="006570E1">
        <w:rPr>
          <w:color w:val="000000" w:themeColor="text1"/>
        </w:rPr>
        <w:t xml:space="preserve"> kalnas, renginiai, pramogos, lankytinos vietos, naujienos, verslo liudijimas.</w:t>
      </w:r>
    </w:p>
    <w:p w14:paraId="08028508" w14:textId="77777777" w:rsidR="0091664F" w:rsidRPr="006570E1" w:rsidRDefault="0091664F" w:rsidP="001D7AB5">
      <w:pPr>
        <w:tabs>
          <w:tab w:val="left" w:pos="1276"/>
        </w:tabs>
        <w:spacing w:line="276" w:lineRule="auto"/>
        <w:ind w:left="851"/>
        <w:jc w:val="both"/>
        <w:rPr>
          <w:b/>
          <w:color w:val="000000" w:themeColor="text1"/>
        </w:rPr>
      </w:pPr>
      <w:r w:rsidRPr="006570E1">
        <w:rPr>
          <w:b/>
          <w:color w:val="000000" w:themeColor="text1"/>
        </w:rPr>
        <w:t>Dalyvavimas įvairių organizacijų veikloje (turizmo centrų asociacija, klasteris).</w:t>
      </w:r>
    </w:p>
    <w:p w14:paraId="63B63D39" w14:textId="77777777" w:rsidR="0091664F" w:rsidRPr="006570E1" w:rsidRDefault="0091664F" w:rsidP="001D7AB5">
      <w:pPr>
        <w:spacing w:line="276" w:lineRule="auto"/>
        <w:ind w:firstLine="851"/>
        <w:jc w:val="both"/>
        <w:rPr>
          <w:b/>
          <w:color w:val="000000" w:themeColor="text1"/>
        </w:rPr>
      </w:pPr>
      <w:r w:rsidRPr="006570E1">
        <w:rPr>
          <w:color w:val="000000" w:themeColor="text1"/>
        </w:rPr>
        <w:t xml:space="preserve">Anykščių TVIC priklauso trims asociacijoms: </w:t>
      </w:r>
    </w:p>
    <w:p w14:paraId="191BCDE0" w14:textId="77777777" w:rsidR="005877C3" w:rsidRPr="006570E1" w:rsidRDefault="005877C3" w:rsidP="001D7AB5">
      <w:pPr>
        <w:pStyle w:val="Sraopastraipa"/>
        <w:numPr>
          <w:ilvl w:val="0"/>
          <w:numId w:val="4"/>
        </w:numPr>
        <w:tabs>
          <w:tab w:val="left" w:pos="1276"/>
        </w:tabs>
        <w:spacing w:after="0"/>
        <w:ind w:left="0" w:firstLine="851"/>
        <w:contextualSpacing/>
        <w:jc w:val="both"/>
        <w:rPr>
          <w:rFonts w:ascii="Times New Roman" w:hAnsi="Times New Roman"/>
          <w:color w:val="000000" w:themeColor="text1"/>
          <w:sz w:val="24"/>
          <w:szCs w:val="24"/>
          <w:lang w:val="lt-LT"/>
        </w:rPr>
      </w:pPr>
      <w:r w:rsidRPr="006570E1">
        <w:rPr>
          <w:rFonts w:ascii="Times New Roman" w:hAnsi="Times New Roman"/>
          <w:i/>
          <w:iCs/>
          <w:color w:val="000000" w:themeColor="text1"/>
          <w:sz w:val="24"/>
          <w:szCs w:val="24"/>
          <w:lang w:val="lt-LT"/>
        </w:rPr>
        <w:t>Lietuvos turizmo informacijos centrų asociacija.</w:t>
      </w:r>
      <w:r w:rsidRPr="006570E1">
        <w:rPr>
          <w:rFonts w:ascii="Times New Roman" w:hAnsi="Times New Roman"/>
          <w:color w:val="000000" w:themeColor="text1"/>
          <w:sz w:val="24"/>
          <w:szCs w:val="24"/>
          <w:lang w:val="lt-LT"/>
        </w:rPr>
        <w:t xml:space="preserve"> Pagrindinis šios asociacijos tikslas yra plėtoti ir populiarinti turizmo informacijos tinklą, skatinti naujų turizmo informacijos centrų steigimą, jų veiklos kokybę, modernizavimą. Asociacija vienija Lietuvos turizmo informacijos centrus. Buvimas asociacijoje padeda siekti vieningų tikslų, pasidalinti informacija, žiniomis ir kartu kurti vieningą turizmo informacijos centrų sistemą ir glaudžius bendradarbiavimo ryšius. Šios asociacijos dėka galima apsikeisti naudinga informacija, dalyvauti mokymuose. </w:t>
      </w:r>
    </w:p>
    <w:p w14:paraId="5AB5BD1A" w14:textId="5C0DBA09" w:rsidR="005877C3" w:rsidRPr="006570E1" w:rsidRDefault="005877C3" w:rsidP="001D7AB5">
      <w:pPr>
        <w:pStyle w:val="Sraopastraipa"/>
        <w:numPr>
          <w:ilvl w:val="0"/>
          <w:numId w:val="4"/>
        </w:numPr>
        <w:tabs>
          <w:tab w:val="left" w:pos="1276"/>
        </w:tabs>
        <w:spacing w:after="0"/>
        <w:ind w:left="0" w:firstLine="851"/>
        <w:contextualSpacing/>
        <w:jc w:val="both"/>
        <w:rPr>
          <w:rFonts w:ascii="Times New Roman" w:hAnsi="Times New Roman"/>
          <w:sz w:val="24"/>
          <w:szCs w:val="24"/>
          <w:lang w:val="lt-LT"/>
        </w:rPr>
      </w:pPr>
      <w:r w:rsidRPr="006570E1">
        <w:rPr>
          <w:rFonts w:ascii="Times New Roman" w:hAnsi="Times New Roman"/>
          <w:i/>
          <w:iCs/>
          <w:color w:val="000000" w:themeColor="text1"/>
          <w:sz w:val="24"/>
          <w:szCs w:val="24"/>
          <w:lang w:val="lt-LT"/>
        </w:rPr>
        <w:t>Anykščių turizmo klasteris.</w:t>
      </w:r>
      <w:r w:rsidRPr="006570E1">
        <w:rPr>
          <w:rFonts w:ascii="Times New Roman" w:hAnsi="Times New Roman"/>
          <w:color w:val="000000" w:themeColor="text1"/>
          <w:sz w:val="24"/>
          <w:szCs w:val="24"/>
          <w:lang w:val="lt-LT"/>
        </w:rPr>
        <w:t xml:space="preserve"> Tai asociacija, kuri vienija 22 Anykščių rajono turizmo paslaugų tiekėjus. Tikslas: veikiant kartu pritraukti daugiau turistų į Anykščių kraštą, mažinti turizmo paslaugų sezoniškumą, ilginti turistų apsistojimo laiką, praplėsti turizmo paslaugų spektrą, stiprinti </w:t>
      </w:r>
      <w:r w:rsidRPr="006570E1">
        <w:rPr>
          <w:rFonts w:ascii="Times New Roman" w:hAnsi="Times New Roman"/>
          <w:color w:val="000000" w:themeColor="text1"/>
          <w:sz w:val="24"/>
          <w:szCs w:val="24"/>
          <w:lang w:val="lt-LT"/>
        </w:rPr>
        <w:lastRenderedPageBreak/>
        <w:t>informacijos sklaidą apie turizmo paslaugas, stiprinti turizmo įmonių tarpusavio bendradarbiavimą, didinti turizmo sektoriaus pridėtinę vertę. Anykščių TVIC aktyviai dalyvauja Anykščių turizmo klasterio veikloje: dalyvauja susirinkimuose, parodose, renginiuose, prisideda prie leidybinės-reklaminės veiklos, viešinimo ir paslaugų pardavimo</w:t>
      </w:r>
      <w:r w:rsidRPr="006570E1">
        <w:rPr>
          <w:rFonts w:ascii="Times New Roman" w:hAnsi="Times New Roman"/>
          <w:sz w:val="24"/>
          <w:szCs w:val="24"/>
          <w:lang w:val="lt-LT"/>
        </w:rPr>
        <w:t>. Asociacij</w:t>
      </w:r>
      <w:r w:rsidR="00DF4803" w:rsidRPr="006570E1">
        <w:rPr>
          <w:rFonts w:ascii="Times New Roman" w:hAnsi="Times New Roman"/>
          <w:sz w:val="24"/>
          <w:szCs w:val="24"/>
          <w:lang w:val="lt-LT"/>
        </w:rPr>
        <w:t>a</w:t>
      </w:r>
      <w:r w:rsidRPr="006570E1">
        <w:rPr>
          <w:rFonts w:ascii="Times New Roman" w:hAnsi="Times New Roman"/>
          <w:sz w:val="24"/>
          <w:szCs w:val="24"/>
          <w:lang w:val="lt-LT"/>
        </w:rPr>
        <w:t xml:space="preserve"> kuria bendruomenini</w:t>
      </w:r>
      <w:r w:rsidR="00DF4803" w:rsidRPr="006570E1">
        <w:rPr>
          <w:rFonts w:ascii="Times New Roman" w:hAnsi="Times New Roman"/>
          <w:sz w:val="24"/>
          <w:szCs w:val="24"/>
          <w:lang w:val="lt-LT"/>
        </w:rPr>
        <w:t>us</w:t>
      </w:r>
      <w:r w:rsidRPr="006570E1">
        <w:rPr>
          <w:rFonts w:ascii="Times New Roman" w:hAnsi="Times New Roman"/>
          <w:sz w:val="24"/>
          <w:szCs w:val="24"/>
          <w:lang w:val="lt-LT"/>
        </w:rPr>
        <w:t xml:space="preserve"> ryši</w:t>
      </w:r>
      <w:r w:rsidR="00DF4803" w:rsidRPr="006570E1">
        <w:rPr>
          <w:rFonts w:ascii="Times New Roman" w:hAnsi="Times New Roman"/>
          <w:sz w:val="24"/>
          <w:szCs w:val="24"/>
          <w:lang w:val="lt-LT"/>
        </w:rPr>
        <w:t>us</w:t>
      </w:r>
      <w:r w:rsidRPr="006570E1">
        <w:rPr>
          <w:rFonts w:ascii="Times New Roman" w:hAnsi="Times New Roman"/>
          <w:sz w:val="24"/>
          <w:szCs w:val="24"/>
          <w:lang w:val="lt-LT"/>
        </w:rPr>
        <w:t xml:space="preserve">. Sprendžiamos </w:t>
      </w:r>
      <w:proofErr w:type="spellStart"/>
      <w:r w:rsidRPr="006570E1">
        <w:rPr>
          <w:rFonts w:ascii="Times New Roman" w:hAnsi="Times New Roman"/>
          <w:sz w:val="24"/>
          <w:szCs w:val="24"/>
          <w:lang w:val="lt-LT"/>
        </w:rPr>
        <w:t>rinkodarinės</w:t>
      </w:r>
      <w:proofErr w:type="spellEnd"/>
      <w:r w:rsidRPr="006570E1">
        <w:rPr>
          <w:rFonts w:ascii="Times New Roman" w:hAnsi="Times New Roman"/>
          <w:sz w:val="24"/>
          <w:szCs w:val="24"/>
          <w:lang w:val="lt-LT"/>
        </w:rPr>
        <w:t xml:space="preserve"> ir viešinimo problemos. Svarbiausias tikslas – vieningai siekti užsibrėžtų tikslų ir dirbti kartu. </w:t>
      </w:r>
    </w:p>
    <w:p w14:paraId="0924672A" w14:textId="6FB0B129" w:rsidR="005877C3" w:rsidRPr="006570E1" w:rsidRDefault="005877C3" w:rsidP="001D7AB5">
      <w:pPr>
        <w:pStyle w:val="Sraopastraipa"/>
        <w:numPr>
          <w:ilvl w:val="0"/>
          <w:numId w:val="4"/>
        </w:numPr>
        <w:tabs>
          <w:tab w:val="left" w:pos="1276"/>
        </w:tabs>
        <w:spacing w:after="0"/>
        <w:ind w:left="0" w:firstLine="851"/>
        <w:contextualSpacing/>
        <w:jc w:val="both"/>
        <w:rPr>
          <w:rFonts w:ascii="Times New Roman" w:hAnsi="Times New Roman"/>
          <w:sz w:val="24"/>
          <w:szCs w:val="24"/>
          <w:lang w:val="lt-LT"/>
        </w:rPr>
      </w:pPr>
      <w:r w:rsidRPr="006570E1">
        <w:rPr>
          <w:rFonts w:ascii="Times New Roman" w:hAnsi="Times New Roman"/>
          <w:i/>
          <w:iCs/>
          <w:sz w:val="24"/>
          <w:szCs w:val="24"/>
          <w:lang w:val="lt-LT"/>
        </w:rPr>
        <w:t>Lietuvos kurortinių teritorijų asociacija.</w:t>
      </w:r>
      <w:r w:rsidRPr="006570E1">
        <w:rPr>
          <w:rFonts w:ascii="Times New Roman" w:hAnsi="Times New Roman"/>
          <w:sz w:val="24"/>
          <w:szCs w:val="24"/>
          <w:lang w:val="lt-LT"/>
        </w:rPr>
        <w:t xml:space="preserve"> </w:t>
      </w:r>
      <w:r w:rsidRPr="006570E1">
        <w:rPr>
          <w:rFonts w:ascii="Times New Roman" w:hAnsi="Times New Roman"/>
          <w:bCs/>
          <w:sz w:val="24"/>
          <w:szCs w:val="24"/>
          <w:lang w:val="lt-LT"/>
        </w:rPr>
        <w:t>Lietuvos kurortų asociacija</w:t>
      </w:r>
      <w:r w:rsidRPr="006570E1">
        <w:rPr>
          <w:rFonts w:ascii="Times New Roman" w:hAnsi="Times New Roman"/>
          <w:sz w:val="24"/>
          <w:szCs w:val="24"/>
          <w:lang w:val="lt-LT"/>
        </w:rPr>
        <w:t xml:space="preserve"> sprendžia savo narių – savivaldybių, miestų ir kitų gyvenamųjų vietovių, kurioms suteiktas kurorto ar kurortinės teritorijos  statusas, bendrąsias problemas, atstovaujanti savo narių bendriesiems interesams valstybės valdžios ir valdymo institucijose, užsienio valstybių kurortų ir kitose tarptautinėse organizacijose, formuojanti Asociacijos narių veiklos strategiją, koordinuojanti jų kryptingą veiklą </w:t>
      </w:r>
      <w:r w:rsidR="00DF4803" w:rsidRPr="006570E1">
        <w:rPr>
          <w:rFonts w:ascii="Times New Roman" w:hAnsi="Times New Roman"/>
          <w:sz w:val="24"/>
          <w:szCs w:val="24"/>
          <w:lang w:val="lt-LT"/>
        </w:rPr>
        <w:t>s</w:t>
      </w:r>
      <w:r w:rsidRPr="006570E1">
        <w:rPr>
          <w:rFonts w:ascii="Times New Roman" w:hAnsi="Times New Roman"/>
          <w:sz w:val="24"/>
          <w:szCs w:val="24"/>
          <w:lang w:val="lt-LT"/>
        </w:rPr>
        <w:t xml:space="preserve">veikatos turizmo, kurortinio gydymo, sveikatinimo natūraliais gamtiniais ištekliais, </w:t>
      </w:r>
      <w:proofErr w:type="spellStart"/>
      <w:r w:rsidRPr="006570E1">
        <w:rPr>
          <w:rFonts w:ascii="Times New Roman" w:hAnsi="Times New Roman"/>
          <w:sz w:val="24"/>
          <w:szCs w:val="24"/>
          <w:lang w:val="lt-LT"/>
        </w:rPr>
        <w:t>kurortologijos</w:t>
      </w:r>
      <w:proofErr w:type="spellEnd"/>
      <w:r w:rsidRPr="006570E1">
        <w:rPr>
          <w:rFonts w:ascii="Times New Roman" w:hAnsi="Times New Roman"/>
          <w:sz w:val="24"/>
          <w:szCs w:val="24"/>
          <w:lang w:val="lt-LT"/>
        </w:rPr>
        <w:t xml:space="preserve"> mokslo, S</w:t>
      </w:r>
      <w:r w:rsidR="00DF4803" w:rsidRPr="006570E1">
        <w:rPr>
          <w:rFonts w:ascii="Times New Roman" w:hAnsi="Times New Roman"/>
          <w:sz w:val="24"/>
          <w:szCs w:val="24"/>
          <w:lang w:val="lt-LT"/>
        </w:rPr>
        <w:t>PA</w:t>
      </w:r>
      <w:r w:rsidRPr="006570E1">
        <w:rPr>
          <w:rFonts w:ascii="Times New Roman" w:hAnsi="Times New Roman"/>
          <w:sz w:val="24"/>
          <w:szCs w:val="24"/>
          <w:lang w:val="lt-LT"/>
        </w:rPr>
        <w:t xml:space="preserve"> paslaugų ir kitose srityse, tenkinanti ir ginanti kitus Asociacijos narių viešuosius interesus.</w:t>
      </w:r>
      <w:r w:rsidRPr="006570E1">
        <w:rPr>
          <w:rFonts w:ascii="Times New Roman" w:hAnsi="Times New Roman"/>
          <w:sz w:val="24"/>
          <w:szCs w:val="24"/>
          <w:shd w:val="clear" w:color="auto" w:fill="FFFFFF"/>
          <w:lang w:val="lt-LT"/>
        </w:rPr>
        <w:t xml:space="preserve"> Asociacijos dėka taip pat galima dalyvauti įvairiose parodose, pristatyti Anykščius, kaip turistinę traukos vietovę. </w:t>
      </w:r>
      <w:r w:rsidRPr="006570E1">
        <w:rPr>
          <w:rFonts w:ascii="Times New Roman" w:hAnsi="Times New Roman"/>
          <w:sz w:val="24"/>
          <w:szCs w:val="24"/>
          <w:lang w:val="lt-LT"/>
        </w:rPr>
        <w:t>Šiuo metu </w:t>
      </w:r>
      <w:r w:rsidRPr="006570E1">
        <w:rPr>
          <w:rFonts w:ascii="Times New Roman" w:hAnsi="Times New Roman"/>
          <w:bCs/>
          <w:sz w:val="24"/>
          <w:szCs w:val="24"/>
          <w:lang w:val="lt-LT"/>
        </w:rPr>
        <w:t>vienija Birštono, Druskininkų, Neringos ir Palangos kurortus bei Anykščių, Ignalinos, Trakų, Zarasų ir Kauno rajono kurortines vietoves. </w:t>
      </w:r>
    </w:p>
    <w:p w14:paraId="1383552E" w14:textId="77777777" w:rsidR="0091664F" w:rsidRPr="006570E1" w:rsidRDefault="0091664F" w:rsidP="001D7AB5">
      <w:pPr>
        <w:tabs>
          <w:tab w:val="left" w:pos="1276"/>
        </w:tabs>
        <w:spacing w:line="276" w:lineRule="auto"/>
        <w:contextualSpacing/>
        <w:jc w:val="both"/>
        <w:rPr>
          <w:color w:val="000000" w:themeColor="text1"/>
        </w:rPr>
      </w:pPr>
    </w:p>
    <w:p w14:paraId="7CB34C31" w14:textId="51E6C107" w:rsidR="00D61935" w:rsidRPr="006570E1" w:rsidRDefault="0091664F" w:rsidP="001D7AB5">
      <w:pPr>
        <w:tabs>
          <w:tab w:val="left" w:pos="1276"/>
        </w:tabs>
        <w:spacing w:line="276" w:lineRule="auto"/>
        <w:ind w:firstLine="851"/>
        <w:contextualSpacing/>
        <w:jc w:val="both"/>
        <w:rPr>
          <w:rFonts w:eastAsia="Times New Roman"/>
          <w:color w:val="000000" w:themeColor="text1"/>
        </w:rPr>
      </w:pPr>
      <w:r w:rsidRPr="006570E1">
        <w:rPr>
          <w:color w:val="000000" w:themeColor="text1"/>
        </w:rPr>
        <w:t>Anykščių TVIC dalyvavo tarptautinėse ir vietinėse turizmo parodose</w:t>
      </w:r>
      <w:r w:rsidR="00252F1C">
        <w:rPr>
          <w:color w:val="000000" w:themeColor="text1"/>
        </w:rPr>
        <w:t xml:space="preserve">, </w:t>
      </w:r>
      <w:r w:rsidR="00D61935" w:rsidRPr="006570E1">
        <w:rPr>
          <w:rFonts w:eastAsia="Times New Roman"/>
          <w:color w:val="000000" w:themeColor="text1"/>
        </w:rPr>
        <w:t>miesto šventėse ir kontaktų mugėse, pristatydamas Anykščių kraštą ir jo turistinius išteklius.</w:t>
      </w:r>
    </w:p>
    <w:p w14:paraId="057EE240" w14:textId="77777777" w:rsidR="00D61935" w:rsidRPr="006570E1" w:rsidRDefault="00D61935" w:rsidP="001D7AB5">
      <w:pPr>
        <w:tabs>
          <w:tab w:val="left" w:pos="1276"/>
        </w:tabs>
        <w:spacing w:line="276" w:lineRule="auto"/>
        <w:contextualSpacing/>
        <w:jc w:val="both"/>
        <w:rPr>
          <w:rFonts w:eastAsia="Times New Roman"/>
          <w:color w:val="000000" w:themeColor="text1"/>
        </w:rPr>
      </w:pPr>
    </w:p>
    <w:p w14:paraId="00F35FF6" w14:textId="77777777" w:rsidR="003C185C" w:rsidRPr="006570E1" w:rsidRDefault="003C185C" w:rsidP="001D7AB5">
      <w:pPr>
        <w:framePr w:hSpace="180" w:wrap="around" w:vAnchor="text" w:hAnchor="text" w:y="1"/>
        <w:widowControl w:val="0"/>
        <w:autoSpaceDE w:val="0"/>
        <w:autoSpaceDN w:val="0"/>
        <w:spacing w:line="276" w:lineRule="auto"/>
        <w:suppressOverlap/>
        <w:rPr>
          <w:rFonts w:eastAsia="Times New Roman"/>
          <w:color w:val="000000" w:themeColor="text1"/>
        </w:rPr>
      </w:pPr>
      <w:r w:rsidRPr="006570E1">
        <w:rPr>
          <w:rFonts w:eastAsia="Times New Roman"/>
          <w:color w:val="000000" w:themeColor="text1"/>
        </w:rPr>
        <w:t>Parodos:</w:t>
      </w:r>
    </w:p>
    <w:p w14:paraId="13B51E43" w14:textId="3258BF80" w:rsidR="003C185C" w:rsidRPr="006570E1" w:rsidRDefault="003C185C" w:rsidP="001D7AB5">
      <w:pPr>
        <w:framePr w:hSpace="180" w:wrap="around" w:vAnchor="text" w:hAnchor="text" w:y="1"/>
        <w:widowControl w:val="0"/>
        <w:autoSpaceDE w:val="0"/>
        <w:autoSpaceDN w:val="0"/>
        <w:spacing w:line="276" w:lineRule="auto"/>
        <w:suppressOverlap/>
        <w:rPr>
          <w:rFonts w:eastAsia="Times New Roman"/>
          <w:color w:val="000000" w:themeColor="text1"/>
        </w:rPr>
      </w:pPr>
      <w:proofErr w:type="spellStart"/>
      <w:r w:rsidRPr="006570E1">
        <w:rPr>
          <w:rFonts w:eastAsia="Times New Roman"/>
          <w:color w:val="000000" w:themeColor="text1"/>
        </w:rPr>
        <w:t>Adventur</w:t>
      </w:r>
      <w:proofErr w:type="spellEnd"/>
      <w:r w:rsidRPr="006570E1">
        <w:rPr>
          <w:rFonts w:eastAsia="Times New Roman"/>
          <w:color w:val="000000" w:themeColor="text1"/>
        </w:rPr>
        <w:t xml:space="preserve"> Vilnius</w:t>
      </w:r>
      <w:r w:rsidR="009F6BAA">
        <w:rPr>
          <w:rFonts w:eastAsia="Times New Roman"/>
          <w:color w:val="000000" w:themeColor="text1"/>
        </w:rPr>
        <w:t>;</w:t>
      </w:r>
    </w:p>
    <w:p w14:paraId="2656A52B" w14:textId="11B75CF5" w:rsidR="003C185C" w:rsidRPr="006570E1" w:rsidRDefault="003C185C" w:rsidP="001D7AB5">
      <w:pPr>
        <w:framePr w:hSpace="180" w:wrap="around" w:vAnchor="text" w:hAnchor="text" w:y="1"/>
        <w:widowControl w:val="0"/>
        <w:autoSpaceDE w:val="0"/>
        <w:autoSpaceDN w:val="0"/>
        <w:spacing w:line="276" w:lineRule="auto"/>
        <w:suppressOverlap/>
        <w:rPr>
          <w:rFonts w:eastAsia="Times New Roman"/>
          <w:color w:val="000000" w:themeColor="text1"/>
        </w:rPr>
      </w:pPr>
      <w:proofErr w:type="spellStart"/>
      <w:r w:rsidRPr="006570E1">
        <w:rPr>
          <w:rFonts w:eastAsia="Times New Roman"/>
          <w:color w:val="000000" w:themeColor="text1"/>
        </w:rPr>
        <w:t>Baltour</w:t>
      </w:r>
      <w:proofErr w:type="spellEnd"/>
      <w:r w:rsidRPr="006570E1">
        <w:rPr>
          <w:rFonts w:eastAsia="Times New Roman"/>
          <w:color w:val="000000" w:themeColor="text1"/>
        </w:rPr>
        <w:t xml:space="preserve"> Ryga</w:t>
      </w:r>
      <w:r w:rsidR="009F6BAA">
        <w:rPr>
          <w:rFonts w:eastAsia="Times New Roman"/>
          <w:color w:val="000000" w:themeColor="text1"/>
        </w:rPr>
        <w:t>;</w:t>
      </w:r>
    </w:p>
    <w:p w14:paraId="650B23C5" w14:textId="4275D31C" w:rsidR="003C185C" w:rsidRPr="006570E1" w:rsidRDefault="003C185C" w:rsidP="001D7AB5">
      <w:pPr>
        <w:framePr w:hSpace="180" w:wrap="around" w:vAnchor="text" w:hAnchor="text" w:y="1"/>
        <w:widowControl w:val="0"/>
        <w:autoSpaceDE w:val="0"/>
        <w:autoSpaceDN w:val="0"/>
        <w:spacing w:line="276" w:lineRule="auto"/>
        <w:suppressOverlap/>
      </w:pPr>
      <w:proofErr w:type="spellStart"/>
      <w:r w:rsidRPr="006570E1">
        <w:t>Tourest</w:t>
      </w:r>
      <w:proofErr w:type="spellEnd"/>
      <w:r w:rsidRPr="006570E1">
        <w:t xml:space="preserve"> Estija</w:t>
      </w:r>
      <w:r w:rsidR="009F6BAA">
        <w:t>;</w:t>
      </w:r>
    </w:p>
    <w:p w14:paraId="77682726" w14:textId="3D30A42D" w:rsidR="003C185C" w:rsidRPr="006570E1" w:rsidRDefault="003C185C" w:rsidP="001D7AB5">
      <w:pPr>
        <w:framePr w:hSpace="180" w:wrap="around" w:vAnchor="text" w:hAnchor="text" w:y="1"/>
        <w:widowControl w:val="0"/>
        <w:autoSpaceDE w:val="0"/>
        <w:autoSpaceDN w:val="0"/>
        <w:spacing w:line="276" w:lineRule="auto"/>
        <w:suppressOverlap/>
        <w:rPr>
          <w:rFonts w:eastAsia="Times New Roman"/>
          <w:color w:val="000000" w:themeColor="text1"/>
        </w:rPr>
      </w:pPr>
      <w:r w:rsidRPr="006570E1">
        <w:t>Vilniaus knygų mugė</w:t>
      </w:r>
      <w:r w:rsidR="009F6BAA">
        <w:t>.</w:t>
      </w:r>
    </w:p>
    <w:p w14:paraId="71B2D895" w14:textId="77777777" w:rsidR="003C185C" w:rsidRPr="006570E1" w:rsidRDefault="003C185C" w:rsidP="001D7AB5">
      <w:pPr>
        <w:framePr w:hSpace="180" w:wrap="around" w:vAnchor="text" w:hAnchor="text" w:y="1"/>
        <w:widowControl w:val="0"/>
        <w:autoSpaceDE w:val="0"/>
        <w:autoSpaceDN w:val="0"/>
        <w:spacing w:before="215" w:line="276" w:lineRule="auto"/>
        <w:suppressOverlap/>
        <w:rPr>
          <w:rFonts w:eastAsia="Times New Roman"/>
          <w:color w:val="000000" w:themeColor="text1"/>
        </w:rPr>
      </w:pPr>
      <w:r w:rsidRPr="006570E1">
        <w:rPr>
          <w:rFonts w:eastAsia="Times New Roman"/>
          <w:color w:val="000000" w:themeColor="text1"/>
        </w:rPr>
        <w:t>Miesto šventės:</w:t>
      </w:r>
    </w:p>
    <w:p w14:paraId="752BCF07" w14:textId="0E17255F" w:rsidR="003C185C" w:rsidRPr="006570E1" w:rsidRDefault="003C185C" w:rsidP="001D7AB5">
      <w:pPr>
        <w:framePr w:hSpace="180" w:wrap="around" w:vAnchor="text" w:hAnchor="text" w:y="1"/>
        <w:widowControl w:val="0"/>
        <w:autoSpaceDE w:val="0"/>
        <w:autoSpaceDN w:val="0"/>
        <w:spacing w:before="215" w:line="276" w:lineRule="auto"/>
        <w:contextualSpacing/>
        <w:suppressOverlap/>
        <w:rPr>
          <w:rFonts w:eastAsia="Times New Roman"/>
          <w:color w:val="000000" w:themeColor="text1"/>
        </w:rPr>
      </w:pPr>
      <w:r w:rsidRPr="006570E1">
        <w:rPr>
          <w:rFonts w:eastAsia="Times New Roman"/>
          <w:color w:val="000000" w:themeColor="text1"/>
        </w:rPr>
        <w:t>Kauno miesto šventė</w:t>
      </w:r>
      <w:r w:rsidR="009F6BAA">
        <w:rPr>
          <w:rFonts w:eastAsia="Times New Roman"/>
          <w:color w:val="000000" w:themeColor="text1"/>
        </w:rPr>
        <w:t>;</w:t>
      </w:r>
    </w:p>
    <w:p w14:paraId="2CB225F9" w14:textId="29016AE1" w:rsidR="003C185C" w:rsidRPr="006570E1" w:rsidRDefault="003C185C" w:rsidP="001D7AB5">
      <w:pPr>
        <w:framePr w:hSpace="180" w:wrap="around" w:vAnchor="text" w:hAnchor="text" w:y="1"/>
        <w:widowControl w:val="0"/>
        <w:autoSpaceDE w:val="0"/>
        <w:autoSpaceDN w:val="0"/>
        <w:spacing w:before="215" w:line="276" w:lineRule="auto"/>
        <w:contextualSpacing/>
        <w:suppressOverlap/>
        <w:rPr>
          <w:rFonts w:eastAsia="Times New Roman"/>
          <w:color w:val="000000" w:themeColor="text1"/>
        </w:rPr>
      </w:pPr>
      <w:r w:rsidRPr="006570E1">
        <w:rPr>
          <w:rFonts w:eastAsia="Times New Roman"/>
          <w:color w:val="000000" w:themeColor="text1"/>
        </w:rPr>
        <w:t>Daugpilio miesto šventė</w:t>
      </w:r>
      <w:r w:rsidR="009F6BAA">
        <w:rPr>
          <w:rFonts w:eastAsia="Times New Roman"/>
          <w:color w:val="000000" w:themeColor="text1"/>
        </w:rPr>
        <w:t>;</w:t>
      </w:r>
    </w:p>
    <w:p w14:paraId="4967809F" w14:textId="366E0A83" w:rsidR="003C185C" w:rsidRPr="006570E1" w:rsidRDefault="003C185C" w:rsidP="001D7AB5">
      <w:pPr>
        <w:framePr w:hSpace="180" w:wrap="around" w:vAnchor="text" w:hAnchor="text" w:y="1"/>
        <w:widowControl w:val="0"/>
        <w:autoSpaceDE w:val="0"/>
        <w:autoSpaceDN w:val="0"/>
        <w:spacing w:before="215" w:line="276" w:lineRule="auto"/>
        <w:contextualSpacing/>
        <w:suppressOverlap/>
        <w:rPr>
          <w:rFonts w:eastAsia="Times New Roman"/>
          <w:color w:val="000000" w:themeColor="text1"/>
        </w:rPr>
      </w:pPr>
      <w:r w:rsidRPr="006570E1">
        <w:rPr>
          <w:rFonts w:eastAsia="Times New Roman"/>
          <w:color w:val="000000" w:themeColor="text1"/>
        </w:rPr>
        <w:t>Klaipėdos miesto šventė</w:t>
      </w:r>
      <w:r w:rsidR="009F6BAA">
        <w:rPr>
          <w:rFonts w:eastAsia="Times New Roman"/>
          <w:color w:val="000000" w:themeColor="text1"/>
        </w:rPr>
        <w:t>;</w:t>
      </w:r>
    </w:p>
    <w:p w14:paraId="22BE3253" w14:textId="36961616" w:rsidR="003C185C" w:rsidRPr="006570E1" w:rsidRDefault="003C185C" w:rsidP="001D7AB5">
      <w:pPr>
        <w:framePr w:hSpace="180" w:wrap="around" w:vAnchor="text" w:hAnchor="text" w:y="1"/>
        <w:widowControl w:val="0"/>
        <w:autoSpaceDE w:val="0"/>
        <w:autoSpaceDN w:val="0"/>
        <w:spacing w:before="215" w:line="276" w:lineRule="auto"/>
        <w:contextualSpacing/>
        <w:suppressOverlap/>
        <w:rPr>
          <w:rFonts w:eastAsia="Times New Roman"/>
          <w:color w:val="000000" w:themeColor="text1"/>
        </w:rPr>
      </w:pPr>
      <w:r w:rsidRPr="006570E1">
        <w:rPr>
          <w:rFonts w:eastAsia="Times New Roman"/>
          <w:color w:val="000000" w:themeColor="text1"/>
        </w:rPr>
        <w:t>Šiaulių miesto šventė</w:t>
      </w:r>
      <w:r w:rsidR="009F6BAA">
        <w:rPr>
          <w:rFonts w:eastAsia="Times New Roman"/>
          <w:color w:val="000000" w:themeColor="text1"/>
        </w:rPr>
        <w:t>;</w:t>
      </w:r>
    </w:p>
    <w:p w14:paraId="759D5677" w14:textId="36DA234F" w:rsidR="003C185C" w:rsidRPr="006570E1" w:rsidRDefault="003C185C" w:rsidP="001D7AB5">
      <w:pPr>
        <w:framePr w:hSpace="180" w:wrap="around" w:vAnchor="text" w:hAnchor="text" w:y="1"/>
        <w:widowControl w:val="0"/>
        <w:autoSpaceDE w:val="0"/>
        <w:autoSpaceDN w:val="0"/>
        <w:spacing w:before="215" w:line="276" w:lineRule="auto"/>
        <w:contextualSpacing/>
        <w:suppressOverlap/>
        <w:rPr>
          <w:rFonts w:eastAsia="Times New Roman"/>
          <w:color w:val="000000" w:themeColor="text1"/>
        </w:rPr>
      </w:pPr>
      <w:r w:rsidRPr="006570E1">
        <w:rPr>
          <w:rFonts w:eastAsia="Times New Roman"/>
          <w:color w:val="000000" w:themeColor="text1"/>
        </w:rPr>
        <w:t>Anykščių miesto šventė</w:t>
      </w:r>
      <w:r w:rsidR="009F6BAA">
        <w:rPr>
          <w:rFonts w:eastAsia="Times New Roman"/>
          <w:color w:val="000000" w:themeColor="text1"/>
        </w:rPr>
        <w:t>.</w:t>
      </w:r>
    </w:p>
    <w:p w14:paraId="300B1BE7" w14:textId="77777777" w:rsidR="003C185C" w:rsidRPr="006570E1" w:rsidRDefault="003C185C" w:rsidP="001D7AB5">
      <w:pPr>
        <w:framePr w:hSpace="180" w:wrap="around" w:vAnchor="text" w:hAnchor="text" w:y="1"/>
        <w:widowControl w:val="0"/>
        <w:autoSpaceDE w:val="0"/>
        <w:autoSpaceDN w:val="0"/>
        <w:spacing w:before="215" w:line="276" w:lineRule="auto"/>
        <w:suppressOverlap/>
        <w:rPr>
          <w:rFonts w:eastAsia="Times New Roman"/>
          <w:color w:val="000000" w:themeColor="text1"/>
        </w:rPr>
      </w:pPr>
      <w:r w:rsidRPr="006570E1">
        <w:rPr>
          <w:rFonts w:eastAsia="Times New Roman"/>
          <w:color w:val="000000" w:themeColor="text1"/>
        </w:rPr>
        <w:t>Kontaktų mugės:</w:t>
      </w:r>
    </w:p>
    <w:p w14:paraId="4A575D9E" w14:textId="59C3457E" w:rsidR="00B05698" w:rsidRPr="006570E1" w:rsidRDefault="003C185C" w:rsidP="001D7AB5">
      <w:pPr>
        <w:tabs>
          <w:tab w:val="left" w:pos="1276"/>
        </w:tabs>
        <w:spacing w:line="276" w:lineRule="auto"/>
        <w:contextualSpacing/>
        <w:jc w:val="both"/>
        <w:rPr>
          <w:rFonts w:eastAsia="Times New Roman"/>
          <w:color w:val="000000" w:themeColor="text1"/>
        </w:rPr>
      </w:pPr>
      <w:r w:rsidRPr="006570E1">
        <w:rPr>
          <w:rFonts w:eastAsia="Times New Roman"/>
          <w:color w:val="000000" w:themeColor="text1"/>
        </w:rPr>
        <w:t xml:space="preserve">„Lithuanian </w:t>
      </w:r>
      <w:proofErr w:type="spellStart"/>
      <w:r w:rsidRPr="006570E1">
        <w:rPr>
          <w:rFonts w:eastAsia="Times New Roman"/>
          <w:color w:val="000000" w:themeColor="text1"/>
        </w:rPr>
        <w:t>Day</w:t>
      </w:r>
      <w:proofErr w:type="spellEnd"/>
      <w:r w:rsidRPr="006570E1">
        <w:rPr>
          <w:rFonts w:eastAsia="Times New Roman"/>
          <w:color w:val="000000" w:themeColor="text1"/>
        </w:rPr>
        <w:t>“ Lenkija</w:t>
      </w:r>
      <w:r w:rsidR="009F0C98">
        <w:rPr>
          <w:rFonts w:eastAsia="Times New Roman"/>
          <w:color w:val="000000" w:themeColor="text1"/>
        </w:rPr>
        <w:t>.</w:t>
      </w:r>
    </w:p>
    <w:p w14:paraId="1ABFBBAF" w14:textId="77777777" w:rsidR="003C185C" w:rsidRPr="006570E1" w:rsidRDefault="003C185C" w:rsidP="001D7AB5">
      <w:pPr>
        <w:tabs>
          <w:tab w:val="left" w:pos="1276"/>
        </w:tabs>
        <w:spacing w:line="276" w:lineRule="auto"/>
        <w:contextualSpacing/>
        <w:jc w:val="both"/>
        <w:rPr>
          <w:rFonts w:eastAsia="Times New Roman"/>
          <w:color w:val="000000" w:themeColor="text1"/>
        </w:rPr>
      </w:pPr>
    </w:p>
    <w:p w14:paraId="0A470C85" w14:textId="2BCA298B" w:rsidR="00D61935" w:rsidRPr="006570E1" w:rsidRDefault="00252F1C" w:rsidP="001D7AB5">
      <w:pPr>
        <w:tabs>
          <w:tab w:val="left" w:pos="1276"/>
        </w:tabs>
        <w:spacing w:line="276" w:lineRule="auto"/>
        <w:contextualSpacing/>
        <w:jc w:val="both"/>
      </w:pPr>
      <w:r>
        <w:rPr>
          <w:rFonts w:eastAsia="Times New Roman"/>
          <w:color w:val="000000" w:themeColor="text1"/>
        </w:rPr>
        <w:t xml:space="preserve">              </w:t>
      </w:r>
      <w:r w:rsidR="00B05698" w:rsidRPr="006570E1">
        <w:rPr>
          <w:rFonts w:eastAsia="Times New Roman"/>
          <w:color w:val="000000" w:themeColor="text1"/>
        </w:rPr>
        <w:t xml:space="preserve">Šie renginiai leido pristatyti </w:t>
      </w:r>
      <w:r w:rsidR="00B05698" w:rsidRPr="006570E1">
        <w:rPr>
          <w:rFonts w:eastAsia="Times New Roman"/>
        </w:rPr>
        <w:t>Anykščius</w:t>
      </w:r>
      <w:r w:rsidR="00DF4803" w:rsidRPr="006570E1">
        <w:rPr>
          <w:rFonts w:eastAsia="Times New Roman"/>
        </w:rPr>
        <w:t>,</w:t>
      </w:r>
      <w:r w:rsidR="00B05698" w:rsidRPr="006570E1">
        <w:rPr>
          <w:rFonts w:eastAsia="Times New Roman"/>
        </w:rPr>
        <w:t xml:space="preserve"> kaip patrauklią turizmo kryptį, pritraukti pavienius turistus bei užmegzti naujus ryšius su kelionių organizatoriais </w:t>
      </w:r>
      <w:r w:rsidR="00B05698" w:rsidRPr="006570E1">
        <w:rPr>
          <w:rFonts w:eastAsia="Times New Roman"/>
          <w:color w:val="000000" w:themeColor="text1"/>
        </w:rPr>
        <w:t xml:space="preserve">ir sustiprinti bendradarbiavimą su turizmo </w:t>
      </w:r>
      <w:r w:rsidR="00B05698" w:rsidRPr="006570E1">
        <w:rPr>
          <w:rFonts w:eastAsia="Times New Roman"/>
        </w:rPr>
        <w:t>partneriais.</w:t>
      </w:r>
    </w:p>
    <w:p w14:paraId="5A506255" w14:textId="33AB2775" w:rsidR="0091664F" w:rsidRPr="006570E1" w:rsidRDefault="0091664F" w:rsidP="001D7AB5">
      <w:pPr>
        <w:spacing w:after="160" w:line="276" w:lineRule="auto"/>
        <w:ind w:firstLine="851"/>
        <w:contextualSpacing/>
        <w:jc w:val="both"/>
        <w:rPr>
          <w:rFonts w:eastAsiaTheme="minorHAnsi"/>
        </w:rPr>
      </w:pPr>
      <w:r w:rsidRPr="006570E1">
        <w:rPr>
          <w:rFonts w:eastAsiaTheme="minorHAnsi"/>
        </w:rPr>
        <w:t xml:space="preserve">Sezoną apibendrinome </w:t>
      </w:r>
      <w:r w:rsidR="00DF4803" w:rsidRPr="006570E1">
        <w:rPr>
          <w:rFonts w:eastAsiaTheme="minorHAnsi"/>
        </w:rPr>
        <w:t xml:space="preserve">per </w:t>
      </w:r>
      <w:r w:rsidRPr="006570E1">
        <w:rPr>
          <w:rFonts w:eastAsiaTheme="minorHAnsi"/>
        </w:rPr>
        <w:t>Obuolin</w:t>
      </w:r>
      <w:r w:rsidR="00DF4803" w:rsidRPr="006570E1">
        <w:rPr>
          <w:rFonts w:eastAsiaTheme="minorHAnsi"/>
        </w:rPr>
        <w:t>es</w:t>
      </w:r>
      <w:r w:rsidRPr="006570E1">
        <w:rPr>
          <w:rFonts w:eastAsiaTheme="minorHAnsi"/>
        </w:rPr>
        <w:t xml:space="preserve"> ir Turimo nakt</w:t>
      </w:r>
      <w:r w:rsidR="00DF4803" w:rsidRPr="006570E1">
        <w:rPr>
          <w:rFonts w:eastAsiaTheme="minorHAnsi"/>
        </w:rPr>
        <w:t>į</w:t>
      </w:r>
      <w:r w:rsidRPr="006570E1">
        <w:rPr>
          <w:rFonts w:eastAsiaTheme="minorHAnsi"/>
        </w:rPr>
        <w:t xml:space="preserve">, </w:t>
      </w:r>
      <w:r w:rsidR="00DF4803" w:rsidRPr="006570E1">
        <w:rPr>
          <w:rFonts w:eastAsiaTheme="minorHAnsi"/>
        </w:rPr>
        <w:t xml:space="preserve">prie </w:t>
      </w:r>
      <w:r w:rsidRPr="006570E1">
        <w:rPr>
          <w:rFonts w:eastAsiaTheme="minorHAnsi"/>
        </w:rPr>
        <w:t>kuri</w:t>
      </w:r>
      <w:r w:rsidR="00DF4803" w:rsidRPr="006570E1">
        <w:rPr>
          <w:rFonts w:eastAsiaTheme="minorHAnsi"/>
        </w:rPr>
        <w:t>ų</w:t>
      </w:r>
      <w:r w:rsidRPr="006570E1">
        <w:rPr>
          <w:rFonts w:eastAsiaTheme="minorHAnsi"/>
        </w:rPr>
        <w:t xml:space="preserve"> </w:t>
      </w:r>
      <w:r w:rsidR="00DF4803" w:rsidRPr="006570E1">
        <w:rPr>
          <w:rFonts w:eastAsiaTheme="minorHAnsi"/>
        </w:rPr>
        <w:t xml:space="preserve">organizavimo </w:t>
      </w:r>
      <w:r w:rsidRPr="006570E1">
        <w:rPr>
          <w:rFonts w:eastAsiaTheme="minorHAnsi"/>
        </w:rPr>
        <w:t>TV</w:t>
      </w:r>
      <w:r w:rsidR="00581C2D">
        <w:rPr>
          <w:rFonts w:eastAsiaTheme="minorHAnsi"/>
        </w:rPr>
        <w:t>I</w:t>
      </w:r>
      <w:r w:rsidRPr="006570E1">
        <w:rPr>
          <w:rFonts w:eastAsiaTheme="minorHAnsi"/>
        </w:rPr>
        <w:t xml:space="preserve">C </w:t>
      </w:r>
      <w:r w:rsidR="00AC72AD" w:rsidRPr="006570E1">
        <w:rPr>
          <w:rFonts w:eastAsiaTheme="minorHAnsi"/>
        </w:rPr>
        <w:t xml:space="preserve">taip pat </w:t>
      </w:r>
      <w:r w:rsidRPr="006570E1">
        <w:rPr>
          <w:rFonts w:eastAsiaTheme="minorHAnsi"/>
        </w:rPr>
        <w:t>prisidėj</w:t>
      </w:r>
      <w:r w:rsidR="00AC72AD" w:rsidRPr="006570E1">
        <w:rPr>
          <w:rFonts w:eastAsiaTheme="minorHAnsi"/>
        </w:rPr>
        <w:t>o: viešino renginį, org</w:t>
      </w:r>
      <w:r w:rsidRPr="006570E1">
        <w:rPr>
          <w:rFonts w:eastAsiaTheme="minorHAnsi"/>
        </w:rPr>
        <w:t>anizavo šventinę mugę, mieste ku</w:t>
      </w:r>
      <w:r w:rsidR="005877C3" w:rsidRPr="006570E1">
        <w:rPr>
          <w:rFonts w:eastAsiaTheme="minorHAnsi"/>
        </w:rPr>
        <w:t>rsavo Pramoginis traukinukas</w:t>
      </w:r>
      <w:r w:rsidRPr="006570E1">
        <w:rPr>
          <w:rFonts w:eastAsiaTheme="minorHAnsi"/>
        </w:rPr>
        <w:t>.</w:t>
      </w:r>
    </w:p>
    <w:p w14:paraId="233C85D5" w14:textId="066E9DC7" w:rsidR="0091664F" w:rsidRDefault="0091664F" w:rsidP="00321BDC">
      <w:pPr>
        <w:tabs>
          <w:tab w:val="left" w:pos="2385"/>
        </w:tabs>
        <w:spacing w:after="160" w:line="276" w:lineRule="auto"/>
        <w:contextualSpacing/>
        <w:jc w:val="both"/>
        <w:rPr>
          <w:rFonts w:eastAsiaTheme="minorHAnsi"/>
          <w:color w:val="EE0000"/>
        </w:rPr>
      </w:pPr>
      <w:r w:rsidRPr="006570E1">
        <w:rPr>
          <w:rFonts w:eastAsiaTheme="minorHAnsi"/>
          <w:color w:val="EE0000"/>
        </w:rPr>
        <w:t xml:space="preserve"> </w:t>
      </w:r>
      <w:r w:rsidR="00321BDC">
        <w:rPr>
          <w:rFonts w:eastAsiaTheme="minorHAnsi"/>
          <w:color w:val="EE0000"/>
        </w:rPr>
        <w:tab/>
      </w:r>
    </w:p>
    <w:p w14:paraId="24284137" w14:textId="77777777" w:rsidR="00321BDC" w:rsidRPr="006570E1" w:rsidRDefault="00321BDC" w:rsidP="00321BDC">
      <w:pPr>
        <w:tabs>
          <w:tab w:val="left" w:pos="2385"/>
        </w:tabs>
        <w:spacing w:after="160" w:line="276" w:lineRule="auto"/>
        <w:contextualSpacing/>
        <w:jc w:val="both"/>
        <w:rPr>
          <w:rFonts w:eastAsiaTheme="minorHAnsi"/>
          <w:color w:val="EE0000"/>
        </w:rPr>
      </w:pPr>
    </w:p>
    <w:p w14:paraId="63E6F7DF" w14:textId="77777777" w:rsidR="0091664F" w:rsidRPr="006570E1" w:rsidRDefault="0091664F" w:rsidP="001D7AB5">
      <w:pPr>
        <w:spacing w:line="276" w:lineRule="auto"/>
        <w:ind w:firstLine="720"/>
        <w:jc w:val="both"/>
        <w:rPr>
          <w:b/>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0B798894" w14:textId="77777777" w:rsidTr="00650E17">
        <w:tc>
          <w:tcPr>
            <w:tcW w:w="9749" w:type="dxa"/>
            <w:shd w:val="clear" w:color="auto" w:fill="BDD6EE" w:themeFill="accent5" w:themeFillTint="66"/>
          </w:tcPr>
          <w:p w14:paraId="2EC00865" w14:textId="77777777" w:rsidR="0091664F" w:rsidRPr="006570E1" w:rsidRDefault="0091664F" w:rsidP="001D7AB5">
            <w:pPr>
              <w:spacing w:line="276" w:lineRule="auto"/>
              <w:jc w:val="both"/>
              <w:rPr>
                <w:b/>
                <w:color w:val="000000" w:themeColor="text1"/>
              </w:rPr>
            </w:pPr>
            <w:r w:rsidRPr="006570E1">
              <w:rPr>
                <w:b/>
                <w:color w:val="000000" w:themeColor="text1"/>
              </w:rPr>
              <w:lastRenderedPageBreak/>
              <w:t xml:space="preserve">Uždavinys Nr. 3 </w:t>
            </w:r>
          </w:p>
          <w:p w14:paraId="180ED120" w14:textId="77777777" w:rsidR="0091664F" w:rsidRPr="006570E1" w:rsidRDefault="0091664F" w:rsidP="001D7AB5">
            <w:pPr>
              <w:spacing w:line="276" w:lineRule="auto"/>
              <w:jc w:val="both"/>
              <w:rPr>
                <w:b/>
                <w:color w:val="000000" w:themeColor="text1"/>
              </w:rPr>
            </w:pPr>
            <w:r w:rsidRPr="006570E1">
              <w:rPr>
                <w:color w:val="000000" w:themeColor="text1"/>
              </w:rPr>
              <w:t>Rinkti, kaupti ir analizuoti statistinius duomenis apie Anykščių turizmo ir verslo resursus</w:t>
            </w:r>
          </w:p>
        </w:tc>
      </w:tr>
    </w:tbl>
    <w:p w14:paraId="06D2F17B" w14:textId="77777777" w:rsidR="0091664F" w:rsidRPr="006570E1" w:rsidRDefault="0091664F" w:rsidP="001D7AB5">
      <w:pPr>
        <w:spacing w:line="276" w:lineRule="auto"/>
        <w:jc w:val="both"/>
        <w:rPr>
          <w:b/>
          <w:color w:val="000000" w:themeColor="text1"/>
        </w:rPr>
      </w:pPr>
    </w:p>
    <w:p w14:paraId="6586C051" w14:textId="0A992892" w:rsidR="0091664F" w:rsidRPr="006570E1" w:rsidRDefault="0091664F" w:rsidP="001D7AB5">
      <w:pPr>
        <w:spacing w:line="276" w:lineRule="auto"/>
        <w:ind w:firstLine="851"/>
        <w:jc w:val="both"/>
        <w:rPr>
          <w:b/>
          <w:color w:val="000000" w:themeColor="text1"/>
        </w:rPr>
      </w:pPr>
      <w:r w:rsidRPr="006570E1">
        <w:rPr>
          <w:b/>
          <w:color w:val="000000" w:themeColor="text1"/>
        </w:rPr>
        <w:t xml:space="preserve"> Statistinių duomenų rinkimas, kaupimas ir analizė</w:t>
      </w:r>
    </w:p>
    <w:p w14:paraId="7D8CCBF3" w14:textId="47BDDBA0" w:rsidR="0091664F" w:rsidRPr="006570E1" w:rsidRDefault="0091664F" w:rsidP="001D7AB5">
      <w:pPr>
        <w:spacing w:line="276" w:lineRule="auto"/>
        <w:ind w:firstLine="851"/>
        <w:jc w:val="both"/>
        <w:rPr>
          <w:color w:val="000000" w:themeColor="text1"/>
        </w:rPr>
      </w:pPr>
      <w:r w:rsidRPr="006570E1">
        <w:rPr>
          <w:color w:val="000000" w:themeColor="text1"/>
        </w:rPr>
        <w:t>Anykščių TVIC kiekvieną dieną fiksuoja įstaigos lankytojų skaičių, kiekvieną ketvirtį daro šių duomenų suvestinę bei šią informaciją teikia VšĮ „Keliauk Lietuvoje“ ir Statistikos departamentui. Metų pabaigoje taip pat surenkami viso rajono paslaugų tiekėjų duomenys, kurie atspindi lankytojų srautus, parodo turistų poreikį, Anykščių krašto patrauklumą bei leidžia išskirti tikslines turistų grupes. Periodiškai vedamos duomenų ataskaitos reikalingais pjūviais. Taip pat renkami socialinių tinklų,</w:t>
      </w:r>
      <w:r w:rsidRPr="006570E1">
        <w:rPr>
          <w:i/>
          <w:color w:val="000000" w:themeColor="text1"/>
        </w:rPr>
        <w:t xml:space="preserve"> Google</w:t>
      </w:r>
      <w:r w:rsidRPr="006570E1">
        <w:rPr>
          <w:color w:val="000000" w:themeColor="text1"/>
        </w:rPr>
        <w:t xml:space="preserve"> bei </w:t>
      </w:r>
      <w:r w:rsidRPr="006570E1">
        <w:rPr>
          <w:i/>
          <w:iCs/>
          <w:color w:val="000000" w:themeColor="text1"/>
        </w:rPr>
        <w:t>www.infoanyksciai.lt</w:t>
      </w:r>
      <w:r w:rsidRPr="006570E1">
        <w:rPr>
          <w:color w:val="000000" w:themeColor="text1"/>
        </w:rPr>
        <w:t xml:space="preserve"> puslapių statistiniai </w:t>
      </w:r>
      <w:r w:rsidRPr="006570E1">
        <w:t xml:space="preserve">duomenys. </w:t>
      </w:r>
      <w:r w:rsidR="00AC72AD" w:rsidRPr="006570E1">
        <w:t>Turint š</w:t>
      </w:r>
      <w:r w:rsidRPr="006570E1">
        <w:t>i</w:t>
      </w:r>
      <w:r w:rsidR="00AC72AD" w:rsidRPr="006570E1">
        <w:t>uos</w:t>
      </w:r>
      <w:r w:rsidRPr="006570E1">
        <w:t xml:space="preserve"> duomen</w:t>
      </w:r>
      <w:r w:rsidR="00AC72AD" w:rsidRPr="006570E1">
        <w:t xml:space="preserve">is, </w:t>
      </w:r>
      <w:r w:rsidRPr="006570E1">
        <w:t xml:space="preserve">galima </w:t>
      </w:r>
      <w:r w:rsidRPr="006570E1">
        <w:rPr>
          <w:color w:val="000000" w:themeColor="text1"/>
        </w:rPr>
        <w:t>matyti objektų patrauklumą bei informaciją apie turistą (miestas, šalis, lytis, amžius ir pan.). Statistikos duomenų rinkimas, stebėjimas ir analizė leidžia išskirti tikslines turistų grupes ir joms pritaikyti atskirus rinkodaros planus.</w:t>
      </w:r>
    </w:p>
    <w:p w14:paraId="583E37DA" w14:textId="77777777" w:rsidR="00FB477B" w:rsidRPr="006570E1" w:rsidRDefault="00FB477B" w:rsidP="001D7AB5">
      <w:pPr>
        <w:spacing w:line="276" w:lineRule="auto"/>
        <w:ind w:firstLine="851"/>
        <w:jc w:val="both"/>
        <w:rPr>
          <w:b/>
          <w:bCs/>
          <w:i/>
          <w:iCs/>
          <w:color w:val="000000" w:themeColor="text1"/>
        </w:rPr>
      </w:pPr>
    </w:p>
    <w:p w14:paraId="1D791208" w14:textId="2D0AC812" w:rsidR="0091664F" w:rsidRPr="006570E1" w:rsidRDefault="00A649E3" w:rsidP="001D7AB5">
      <w:pPr>
        <w:spacing w:line="276" w:lineRule="auto"/>
        <w:ind w:firstLine="851"/>
        <w:rPr>
          <w:b/>
          <w:bCs/>
          <w:i/>
          <w:iCs/>
          <w:color w:val="000000" w:themeColor="text1"/>
        </w:rPr>
      </w:pPr>
      <w:r w:rsidRPr="00A649E3">
        <w:rPr>
          <w:b/>
          <w:bCs/>
          <w:i/>
          <w:iCs/>
          <w:color w:val="000000" w:themeColor="text1"/>
        </w:rPr>
        <w:t>Anykščių TVIC</w:t>
      </w:r>
      <w:r w:rsidR="0091664F" w:rsidRPr="006570E1">
        <w:rPr>
          <w:b/>
          <w:bCs/>
          <w:i/>
          <w:iCs/>
          <w:color w:val="000000" w:themeColor="text1"/>
        </w:rPr>
        <w:t xml:space="preserve"> lankytojai ir užsienio turistai</w:t>
      </w:r>
    </w:p>
    <w:p w14:paraId="3910D898" w14:textId="5716C53F" w:rsidR="00DA0479" w:rsidRPr="006570E1" w:rsidRDefault="00DA0479" w:rsidP="001D7AB5">
      <w:pPr>
        <w:spacing w:line="276" w:lineRule="auto"/>
        <w:ind w:firstLine="851"/>
        <w:jc w:val="both"/>
        <w:rPr>
          <w:color w:val="000000" w:themeColor="text1"/>
        </w:rPr>
      </w:pPr>
      <w:r w:rsidRPr="006570E1">
        <w:rPr>
          <w:color w:val="000000" w:themeColor="text1"/>
        </w:rPr>
        <w:t>202</w:t>
      </w:r>
      <w:r w:rsidR="003C185C" w:rsidRPr="006570E1">
        <w:rPr>
          <w:color w:val="000000" w:themeColor="text1"/>
        </w:rPr>
        <w:t>5</w:t>
      </w:r>
      <w:r w:rsidRPr="006570E1">
        <w:rPr>
          <w:color w:val="000000" w:themeColor="text1"/>
        </w:rPr>
        <w:t xml:space="preserve"> m. Anykščių turizmo ir verslo informacijos centre apsilankė </w:t>
      </w:r>
      <w:r w:rsidR="003C185C" w:rsidRPr="006570E1">
        <w:rPr>
          <w:color w:val="000000" w:themeColor="text1"/>
        </w:rPr>
        <w:t>3 624</w:t>
      </w:r>
      <w:r w:rsidRPr="006570E1">
        <w:rPr>
          <w:color w:val="000000" w:themeColor="text1"/>
        </w:rPr>
        <w:t xml:space="preserve"> turistai, iš jų </w:t>
      </w:r>
      <w:r w:rsidR="003C185C" w:rsidRPr="006570E1">
        <w:rPr>
          <w:color w:val="000000" w:themeColor="text1"/>
        </w:rPr>
        <w:t>469</w:t>
      </w:r>
      <w:r w:rsidRPr="006570E1">
        <w:rPr>
          <w:color w:val="000000" w:themeColor="text1"/>
        </w:rPr>
        <w:t xml:space="preserve"> – iš užsienio šalių. Lyginant su praėjusiais metais, užsienio turistų skaičius </w:t>
      </w:r>
      <w:r w:rsidR="003C185C" w:rsidRPr="006570E1">
        <w:rPr>
          <w:color w:val="000000" w:themeColor="text1"/>
        </w:rPr>
        <w:t>padidėjo 143 asmeniu</w:t>
      </w:r>
      <w:r w:rsidRPr="006570E1">
        <w:rPr>
          <w:color w:val="000000" w:themeColor="text1"/>
        </w:rPr>
        <w:t>. Žemiau pateikiame lentelę, kurioje matyti TOP 5 užsienio šalių turistų srautų kaita per 20</w:t>
      </w:r>
      <w:r w:rsidR="003C185C" w:rsidRPr="006570E1">
        <w:rPr>
          <w:color w:val="000000" w:themeColor="text1"/>
        </w:rPr>
        <w:t>20</w:t>
      </w:r>
      <w:r w:rsidRPr="006570E1">
        <w:rPr>
          <w:color w:val="000000" w:themeColor="text1"/>
        </w:rPr>
        <w:t>–20</w:t>
      </w:r>
      <w:r w:rsidR="003C185C" w:rsidRPr="006570E1">
        <w:rPr>
          <w:color w:val="000000" w:themeColor="text1"/>
        </w:rPr>
        <w:t>25</w:t>
      </w:r>
      <w:r w:rsidRPr="006570E1">
        <w:rPr>
          <w:color w:val="000000" w:themeColor="text1"/>
        </w:rPr>
        <w:t xml:space="preserve"> m. laikotarpį. Latvija išlieka pirmoje vietoje – latvių turistai sugrįžta į Anykščius ir antrą kartą, o tai rodo, kad mūsų kraštas šioje šalyje yra gerai žinomas. Tam įtakos turi ir nedidelis atstumas, ir aktyvus dalyvavimas Rygos turizmo parodoje. Į antrąją vietą šiemet pakilo </w:t>
      </w:r>
      <w:r w:rsidR="003C185C" w:rsidRPr="006570E1">
        <w:rPr>
          <w:color w:val="000000" w:themeColor="text1"/>
        </w:rPr>
        <w:t>Estija</w:t>
      </w:r>
      <w:r w:rsidRPr="006570E1">
        <w:rPr>
          <w:color w:val="000000" w:themeColor="text1"/>
        </w:rPr>
        <w:t xml:space="preserve">, kas rodo augantį susidomėjimą Anykščių kraštu </w:t>
      </w:r>
      <w:r w:rsidR="003C185C" w:rsidRPr="006570E1">
        <w:rPr>
          <w:color w:val="000000" w:themeColor="text1"/>
        </w:rPr>
        <w:t>kaimyninėse šalyse</w:t>
      </w:r>
      <w:r w:rsidRPr="006570E1">
        <w:rPr>
          <w:color w:val="000000" w:themeColor="text1"/>
        </w:rPr>
        <w:t>.</w:t>
      </w:r>
    </w:p>
    <w:p w14:paraId="0086CC07" w14:textId="77777777" w:rsidR="00252F1C" w:rsidRDefault="00252F1C" w:rsidP="001D7AB5">
      <w:pPr>
        <w:spacing w:line="276" w:lineRule="auto"/>
        <w:ind w:firstLine="720"/>
        <w:jc w:val="right"/>
        <w:rPr>
          <w:i/>
          <w:color w:val="000000" w:themeColor="text1"/>
        </w:rPr>
      </w:pPr>
    </w:p>
    <w:p w14:paraId="50C0F71A" w14:textId="2EE41F05" w:rsidR="0091664F" w:rsidRPr="006570E1" w:rsidRDefault="00B33D05" w:rsidP="001D7AB5">
      <w:pPr>
        <w:spacing w:line="276" w:lineRule="auto"/>
        <w:ind w:firstLine="720"/>
        <w:jc w:val="right"/>
        <w:rPr>
          <w:i/>
          <w:color w:val="000000" w:themeColor="text1"/>
        </w:rPr>
      </w:pPr>
      <w:r w:rsidRPr="006570E1">
        <w:rPr>
          <w:i/>
          <w:color w:val="000000" w:themeColor="text1"/>
        </w:rPr>
        <w:t>2</w:t>
      </w:r>
      <w:r w:rsidR="0091664F" w:rsidRPr="006570E1">
        <w:rPr>
          <w:i/>
          <w:color w:val="000000" w:themeColor="text1"/>
        </w:rPr>
        <w:t xml:space="preserve"> lentelė. 5 užsienio šalys, iš kurių atvyksta daugiausiai turistų</w:t>
      </w:r>
    </w:p>
    <w:tbl>
      <w:tblPr>
        <w:tblpPr w:leftFromText="180" w:rightFromText="180" w:vertAnchor="text" w:horzAnchor="margin" w:tblpX="137" w:tblpY="203"/>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7"/>
        <w:gridCol w:w="1401"/>
        <w:gridCol w:w="1637"/>
        <w:gridCol w:w="1552"/>
        <w:gridCol w:w="1418"/>
        <w:gridCol w:w="1277"/>
        <w:gridCol w:w="1542"/>
      </w:tblGrid>
      <w:tr w:rsidR="00EF15BA" w:rsidRPr="006570E1" w14:paraId="4ED6D308" w14:textId="601A1CCB" w:rsidTr="00AC72AD">
        <w:trPr>
          <w:trHeight w:val="558"/>
        </w:trPr>
        <w:tc>
          <w:tcPr>
            <w:tcW w:w="807" w:type="dxa"/>
          </w:tcPr>
          <w:p w14:paraId="15D470C5" w14:textId="77777777" w:rsidR="00EF15BA" w:rsidRPr="006570E1" w:rsidRDefault="00EF15BA" w:rsidP="001D7AB5">
            <w:pPr>
              <w:spacing w:line="276" w:lineRule="auto"/>
              <w:jc w:val="both"/>
              <w:rPr>
                <w:color w:val="000000" w:themeColor="text1"/>
              </w:rPr>
            </w:pPr>
            <w:r w:rsidRPr="006570E1">
              <w:rPr>
                <w:color w:val="000000" w:themeColor="text1"/>
              </w:rPr>
              <w:t>Eil. Nr.</w:t>
            </w:r>
          </w:p>
        </w:tc>
        <w:tc>
          <w:tcPr>
            <w:tcW w:w="1401" w:type="dxa"/>
          </w:tcPr>
          <w:p w14:paraId="4C78ED13" w14:textId="59A7071D" w:rsidR="00EF15BA" w:rsidRPr="006570E1" w:rsidRDefault="00EF15BA" w:rsidP="001D7AB5">
            <w:pPr>
              <w:spacing w:line="276" w:lineRule="auto"/>
              <w:jc w:val="right"/>
              <w:rPr>
                <w:b/>
                <w:color w:val="000000" w:themeColor="text1"/>
              </w:rPr>
            </w:pPr>
            <w:r w:rsidRPr="006570E1">
              <w:rPr>
                <w:b/>
                <w:color w:val="000000" w:themeColor="text1"/>
              </w:rPr>
              <w:t>2020</w:t>
            </w:r>
          </w:p>
        </w:tc>
        <w:tc>
          <w:tcPr>
            <w:tcW w:w="1637" w:type="dxa"/>
          </w:tcPr>
          <w:p w14:paraId="562BDD46" w14:textId="6A862403" w:rsidR="00EF15BA" w:rsidRPr="006570E1" w:rsidRDefault="00EF15BA" w:rsidP="001D7AB5">
            <w:pPr>
              <w:spacing w:line="276" w:lineRule="auto"/>
              <w:ind w:firstLine="720"/>
              <w:jc w:val="both"/>
              <w:rPr>
                <w:b/>
                <w:color w:val="000000" w:themeColor="text1"/>
              </w:rPr>
            </w:pPr>
            <w:r w:rsidRPr="006570E1">
              <w:rPr>
                <w:b/>
                <w:color w:val="000000" w:themeColor="text1"/>
              </w:rPr>
              <w:t>2021</w:t>
            </w:r>
          </w:p>
        </w:tc>
        <w:tc>
          <w:tcPr>
            <w:tcW w:w="1552" w:type="dxa"/>
          </w:tcPr>
          <w:p w14:paraId="6BD4AB6E" w14:textId="72444456" w:rsidR="00EF15BA" w:rsidRPr="006570E1" w:rsidRDefault="00EF15BA" w:rsidP="001D7AB5">
            <w:pPr>
              <w:spacing w:line="276" w:lineRule="auto"/>
              <w:ind w:firstLine="720"/>
              <w:jc w:val="both"/>
              <w:rPr>
                <w:b/>
                <w:color w:val="000000" w:themeColor="text1"/>
              </w:rPr>
            </w:pPr>
            <w:r w:rsidRPr="006570E1">
              <w:rPr>
                <w:b/>
                <w:color w:val="000000" w:themeColor="text1"/>
              </w:rPr>
              <w:t>2022</w:t>
            </w:r>
          </w:p>
        </w:tc>
        <w:tc>
          <w:tcPr>
            <w:tcW w:w="1418" w:type="dxa"/>
          </w:tcPr>
          <w:p w14:paraId="58C19578" w14:textId="208CB5A3" w:rsidR="00EF15BA" w:rsidRPr="006570E1" w:rsidRDefault="00EF15BA" w:rsidP="001D7AB5">
            <w:pPr>
              <w:spacing w:line="276" w:lineRule="auto"/>
              <w:ind w:firstLine="720"/>
              <w:jc w:val="both"/>
              <w:rPr>
                <w:b/>
                <w:color w:val="000000" w:themeColor="text1"/>
              </w:rPr>
            </w:pPr>
            <w:r w:rsidRPr="006570E1">
              <w:rPr>
                <w:b/>
                <w:color w:val="000000" w:themeColor="text1"/>
              </w:rPr>
              <w:t>2023</w:t>
            </w:r>
          </w:p>
        </w:tc>
        <w:tc>
          <w:tcPr>
            <w:tcW w:w="1277" w:type="dxa"/>
          </w:tcPr>
          <w:p w14:paraId="158FF5D6" w14:textId="750EFA03" w:rsidR="00EF15BA" w:rsidRPr="006570E1" w:rsidRDefault="00EF15BA" w:rsidP="001D7AB5">
            <w:pPr>
              <w:spacing w:line="276" w:lineRule="auto"/>
              <w:jc w:val="right"/>
              <w:rPr>
                <w:b/>
                <w:color w:val="000000" w:themeColor="text1"/>
              </w:rPr>
            </w:pPr>
            <w:r w:rsidRPr="006570E1">
              <w:rPr>
                <w:b/>
                <w:color w:val="000000" w:themeColor="text1"/>
              </w:rPr>
              <w:t>2024</w:t>
            </w:r>
          </w:p>
        </w:tc>
        <w:tc>
          <w:tcPr>
            <w:tcW w:w="1542" w:type="dxa"/>
          </w:tcPr>
          <w:p w14:paraId="64CF8CC8" w14:textId="0BB8EDD1" w:rsidR="00EF15BA" w:rsidRPr="006570E1" w:rsidRDefault="00EF15BA" w:rsidP="001D7AB5">
            <w:pPr>
              <w:spacing w:line="276" w:lineRule="auto"/>
              <w:jc w:val="right"/>
              <w:rPr>
                <w:b/>
                <w:color w:val="000000" w:themeColor="text1"/>
              </w:rPr>
            </w:pPr>
            <w:r w:rsidRPr="006570E1">
              <w:rPr>
                <w:b/>
                <w:color w:val="000000" w:themeColor="text1"/>
              </w:rPr>
              <w:t>2025</w:t>
            </w:r>
          </w:p>
        </w:tc>
      </w:tr>
      <w:tr w:rsidR="00EF15BA" w:rsidRPr="006570E1" w14:paraId="150FD83A" w14:textId="0958CA39" w:rsidTr="00AC72AD">
        <w:trPr>
          <w:trHeight w:val="270"/>
        </w:trPr>
        <w:tc>
          <w:tcPr>
            <w:tcW w:w="807" w:type="dxa"/>
            <w:shd w:val="clear" w:color="auto" w:fill="D9D9D9"/>
          </w:tcPr>
          <w:p w14:paraId="226AADE7" w14:textId="77777777" w:rsidR="00EF15BA" w:rsidRPr="006570E1" w:rsidRDefault="00EF15BA" w:rsidP="001D7AB5">
            <w:pPr>
              <w:spacing w:line="276" w:lineRule="auto"/>
              <w:ind w:left="284"/>
              <w:jc w:val="both"/>
              <w:rPr>
                <w:b/>
                <w:color w:val="000000" w:themeColor="text1"/>
              </w:rPr>
            </w:pPr>
          </w:p>
        </w:tc>
        <w:tc>
          <w:tcPr>
            <w:tcW w:w="1401" w:type="dxa"/>
            <w:shd w:val="clear" w:color="auto" w:fill="D9D9D9"/>
          </w:tcPr>
          <w:p w14:paraId="5F5C6D5E" w14:textId="116AA270" w:rsidR="00EF15BA" w:rsidRPr="006570E1" w:rsidRDefault="00EF15BA" w:rsidP="001D7AB5">
            <w:pPr>
              <w:spacing w:line="276" w:lineRule="auto"/>
              <w:ind w:firstLine="720"/>
              <w:jc w:val="both"/>
              <w:rPr>
                <w:b/>
                <w:color w:val="000000" w:themeColor="text1"/>
              </w:rPr>
            </w:pPr>
            <w:r w:rsidRPr="006570E1">
              <w:rPr>
                <w:b/>
                <w:color w:val="000000" w:themeColor="text1"/>
              </w:rPr>
              <w:t>1.</w:t>
            </w:r>
          </w:p>
        </w:tc>
        <w:tc>
          <w:tcPr>
            <w:tcW w:w="1637" w:type="dxa"/>
            <w:shd w:val="clear" w:color="auto" w:fill="D9D9D9"/>
          </w:tcPr>
          <w:p w14:paraId="77DC8696" w14:textId="1A3692EA" w:rsidR="00EF15BA" w:rsidRPr="006570E1" w:rsidRDefault="00EF15BA" w:rsidP="001D7AB5">
            <w:pPr>
              <w:spacing w:line="276" w:lineRule="auto"/>
              <w:ind w:firstLine="720"/>
              <w:jc w:val="both"/>
              <w:rPr>
                <w:b/>
                <w:color w:val="000000" w:themeColor="text1"/>
              </w:rPr>
            </w:pPr>
            <w:r w:rsidRPr="006570E1">
              <w:rPr>
                <w:b/>
                <w:color w:val="000000" w:themeColor="text1"/>
              </w:rPr>
              <w:t>2.</w:t>
            </w:r>
          </w:p>
        </w:tc>
        <w:tc>
          <w:tcPr>
            <w:tcW w:w="1552" w:type="dxa"/>
            <w:shd w:val="clear" w:color="auto" w:fill="D9D9D9"/>
          </w:tcPr>
          <w:p w14:paraId="622427B8" w14:textId="611726FE" w:rsidR="00EF15BA" w:rsidRPr="006570E1" w:rsidRDefault="00EF15BA" w:rsidP="001D7AB5">
            <w:pPr>
              <w:spacing w:line="276" w:lineRule="auto"/>
              <w:ind w:firstLine="720"/>
              <w:jc w:val="both"/>
              <w:rPr>
                <w:b/>
                <w:color w:val="000000" w:themeColor="text1"/>
              </w:rPr>
            </w:pPr>
            <w:r w:rsidRPr="006570E1">
              <w:rPr>
                <w:b/>
                <w:color w:val="000000" w:themeColor="text1"/>
              </w:rPr>
              <w:t>3.</w:t>
            </w:r>
          </w:p>
        </w:tc>
        <w:tc>
          <w:tcPr>
            <w:tcW w:w="1418" w:type="dxa"/>
            <w:shd w:val="clear" w:color="auto" w:fill="D9D9D9"/>
          </w:tcPr>
          <w:p w14:paraId="2014A82B" w14:textId="3730C616" w:rsidR="00EF15BA" w:rsidRPr="006570E1" w:rsidRDefault="00EF15BA" w:rsidP="001D7AB5">
            <w:pPr>
              <w:spacing w:line="276" w:lineRule="auto"/>
              <w:ind w:firstLine="720"/>
              <w:jc w:val="both"/>
              <w:rPr>
                <w:b/>
                <w:color w:val="000000" w:themeColor="text1"/>
              </w:rPr>
            </w:pPr>
            <w:r w:rsidRPr="006570E1">
              <w:rPr>
                <w:b/>
                <w:color w:val="000000" w:themeColor="text1"/>
              </w:rPr>
              <w:t>4.</w:t>
            </w:r>
          </w:p>
        </w:tc>
        <w:tc>
          <w:tcPr>
            <w:tcW w:w="1277" w:type="dxa"/>
            <w:shd w:val="clear" w:color="auto" w:fill="D9D9D9"/>
          </w:tcPr>
          <w:p w14:paraId="538449CB" w14:textId="68381615" w:rsidR="00EF15BA" w:rsidRPr="006570E1" w:rsidRDefault="00EF15BA" w:rsidP="001D7AB5">
            <w:pPr>
              <w:spacing w:line="276" w:lineRule="auto"/>
              <w:ind w:firstLine="720"/>
              <w:jc w:val="both"/>
              <w:rPr>
                <w:b/>
                <w:color w:val="000000" w:themeColor="text1"/>
              </w:rPr>
            </w:pPr>
            <w:r w:rsidRPr="006570E1">
              <w:rPr>
                <w:b/>
                <w:color w:val="000000" w:themeColor="text1"/>
              </w:rPr>
              <w:t>5.</w:t>
            </w:r>
          </w:p>
        </w:tc>
        <w:tc>
          <w:tcPr>
            <w:tcW w:w="1542" w:type="dxa"/>
            <w:shd w:val="clear" w:color="auto" w:fill="D9D9D9" w:themeFill="background1" w:themeFillShade="D9"/>
          </w:tcPr>
          <w:p w14:paraId="2E529FF6" w14:textId="02786566" w:rsidR="00EF15BA" w:rsidRPr="006570E1" w:rsidRDefault="00EF15BA" w:rsidP="001D7AB5">
            <w:pPr>
              <w:spacing w:line="276" w:lineRule="auto"/>
              <w:ind w:firstLine="720"/>
              <w:jc w:val="both"/>
              <w:rPr>
                <w:b/>
                <w:color w:val="000000" w:themeColor="text1"/>
              </w:rPr>
            </w:pPr>
            <w:r w:rsidRPr="006570E1">
              <w:rPr>
                <w:b/>
                <w:color w:val="000000" w:themeColor="text1"/>
              </w:rPr>
              <w:t>6.</w:t>
            </w:r>
          </w:p>
        </w:tc>
      </w:tr>
      <w:tr w:rsidR="00EF15BA" w:rsidRPr="006570E1" w14:paraId="5E9D4A36" w14:textId="32CF5D23" w:rsidTr="00AC72AD">
        <w:trPr>
          <w:trHeight w:val="259"/>
        </w:trPr>
        <w:tc>
          <w:tcPr>
            <w:tcW w:w="807" w:type="dxa"/>
            <w:shd w:val="clear" w:color="auto" w:fill="D9D9D9"/>
          </w:tcPr>
          <w:p w14:paraId="1BE6D6A1" w14:textId="77777777" w:rsidR="00EF15BA" w:rsidRPr="006570E1" w:rsidRDefault="00EF15BA" w:rsidP="001D7AB5">
            <w:pPr>
              <w:spacing w:line="276" w:lineRule="auto"/>
              <w:ind w:left="284"/>
              <w:jc w:val="both"/>
              <w:rPr>
                <w:color w:val="000000" w:themeColor="text1"/>
              </w:rPr>
            </w:pPr>
            <w:r w:rsidRPr="006570E1">
              <w:rPr>
                <w:color w:val="000000" w:themeColor="text1"/>
              </w:rPr>
              <w:t>1.</w:t>
            </w:r>
          </w:p>
        </w:tc>
        <w:tc>
          <w:tcPr>
            <w:tcW w:w="1401" w:type="dxa"/>
          </w:tcPr>
          <w:p w14:paraId="6FA4656E" w14:textId="479DB2EE" w:rsidR="00EF15BA" w:rsidRPr="006570E1" w:rsidRDefault="00EF15BA" w:rsidP="001D7AB5">
            <w:pPr>
              <w:spacing w:line="276" w:lineRule="auto"/>
              <w:jc w:val="both"/>
              <w:rPr>
                <w:color w:val="000000" w:themeColor="text1"/>
              </w:rPr>
            </w:pPr>
            <w:r w:rsidRPr="006570E1">
              <w:rPr>
                <w:color w:val="000000" w:themeColor="text1"/>
              </w:rPr>
              <w:t>Latvija</w:t>
            </w:r>
          </w:p>
        </w:tc>
        <w:tc>
          <w:tcPr>
            <w:tcW w:w="1637" w:type="dxa"/>
          </w:tcPr>
          <w:p w14:paraId="10D42A52" w14:textId="24F84CBB" w:rsidR="00EF15BA" w:rsidRPr="006570E1" w:rsidRDefault="00EF15BA" w:rsidP="001D7AB5">
            <w:pPr>
              <w:spacing w:line="276" w:lineRule="auto"/>
              <w:jc w:val="both"/>
              <w:rPr>
                <w:color w:val="000000" w:themeColor="text1"/>
              </w:rPr>
            </w:pPr>
            <w:r w:rsidRPr="006570E1">
              <w:rPr>
                <w:color w:val="000000" w:themeColor="text1"/>
              </w:rPr>
              <w:t>Latvija</w:t>
            </w:r>
          </w:p>
        </w:tc>
        <w:tc>
          <w:tcPr>
            <w:tcW w:w="1552" w:type="dxa"/>
          </w:tcPr>
          <w:p w14:paraId="366851D9" w14:textId="14A332D0" w:rsidR="00EF15BA" w:rsidRPr="006570E1" w:rsidRDefault="00EF15BA" w:rsidP="001D7AB5">
            <w:pPr>
              <w:spacing w:line="276" w:lineRule="auto"/>
              <w:jc w:val="both"/>
              <w:rPr>
                <w:color w:val="000000" w:themeColor="text1"/>
              </w:rPr>
            </w:pPr>
            <w:r w:rsidRPr="006570E1">
              <w:rPr>
                <w:color w:val="000000" w:themeColor="text1"/>
              </w:rPr>
              <w:t xml:space="preserve">Latvija </w:t>
            </w:r>
          </w:p>
        </w:tc>
        <w:tc>
          <w:tcPr>
            <w:tcW w:w="1418" w:type="dxa"/>
          </w:tcPr>
          <w:p w14:paraId="5B18C54D" w14:textId="7BF94CBB" w:rsidR="00EF15BA" w:rsidRPr="006570E1" w:rsidRDefault="00EF15BA" w:rsidP="001D7AB5">
            <w:pPr>
              <w:spacing w:line="276" w:lineRule="auto"/>
              <w:jc w:val="both"/>
              <w:rPr>
                <w:color w:val="000000" w:themeColor="text1"/>
              </w:rPr>
            </w:pPr>
            <w:r w:rsidRPr="006570E1">
              <w:rPr>
                <w:color w:val="000000" w:themeColor="text1"/>
              </w:rPr>
              <w:t>Latvija</w:t>
            </w:r>
          </w:p>
        </w:tc>
        <w:tc>
          <w:tcPr>
            <w:tcW w:w="1277" w:type="dxa"/>
          </w:tcPr>
          <w:p w14:paraId="60560226" w14:textId="5C8EF41D" w:rsidR="00EF15BA" w:rsidRPr="006570E1" w:rsidRDefault="00EF15BA" w:rsidP="001D7AB5">
            <w:pPr>
              <w:spacing w:line="276" w:lineRule="auto"/>
              <w:jc w:val="both"/>
              <w:rPr>
                <w:color w:val="000000" w:themeColor="text1"/>
              </w:rPr>
            </w:pPr>
            <w:r w:rsidRPr="006570E1">
              <w:rPr>
                <w:color w:val="000000" w:themeColor="text1"/>
              </w:rPr>
              <w:t>Latvija</w:t>
            </w:r>
          </w:p>
        </w:tc>
        <w:tc>
          <w:tcPr>
            <w:tcW w:w="1542" w:type="dxa"/>
          </w:tcPr>
          <w:p w14:paraId="5834C71A" w14:textId="092AD4E2" w:rsidR="00EF15BA" w:rsidRPr="006570E1" w:rsidRDefault="00EF15BA" w:rsidP="001D7AB5">
            <w:pPr>
              <w:spacing w:line="276" w:lineRule="auto"/>
              <w:jc w:val="both"/>
              <w:rPr>
                <w:color w:val="000000" w:themeColor="text1"/>
              </w:rPr>
            </w:pPr>
            <w:r w:rsidRPr="006570E1">
              <w:rPr>
                <w:color w:val="000000" w:themeColor="text1"/>
              </w:rPr>
              <w:t>Latvija</w:t>
            </w:r>
          </w:p>
        </w:tc>
      </w:tr>
      <w:tr w:rsidR="00EF15BA" w:rsidRPr="006570E1" w14:paraId="213C4A9B" w14:textId="7BC723E8" w:rsidTr="00AC72AD">
        <w:trPr>
          <w:trHeight w:val="236"/>
        </w:trPr>
        <w:tc>
          <w:tcPr>
            <w:tcW w:w="807" w:type="dxa"/>
            <w:shd w:val="clear" w:color="auto" w:fill="D9D9D9"/>
          </w:tcPr>
          <w:p w14:paraId="5334F4B9" w14:textId="77777777" w:rsidR="00EF15BA" w:rsidRPr="006570E1" w:rsidRDefault="00EF15BA" w:rsidP="001D7AB5">
            <w:pPr>
              <w:spacing w:line="276" w:lineRule="auto"/>
              <w:ind w:left="284"/>
              <w:jc w:val="both"/>
              <w:rPr>
                <w:color w:val="000000" w:themeColor="text1"/>
              </w:rPr>
            </w:pPr>
            <w:r w:rsidRPr="006570E1">
              <w:rPr>
                <w:color w:val="000000" w:themeColor="text1"/>
              </w:rPr>
              <w:t>2.</w:t>
            </w:r>
          </w:p>
        </w:tc>
        <w:tc>
          <w:tcPr>
            <w:tcW w:w="1401" w:type="dxa"/>
          </w:tcPr>
          <w:p w14:paraId="79D69C30" w14:textId="2670D70A" w:rsidR="00EF15BA" w:rsidRPr="006570E1" w:rsidRDefault="00EF15BA" w:rsidP="001D7AB5">
            <w:pPr>
              <w:spacing w:line="276" w:lineRule="auto"/>
              <w:jc w:val="both"/>
              <w:rPr>
                <w:color w:val="000000" w:themeColor="text1"/>
              </w:rPr>
            </w:pPr>
            <w:r w:rsidRPr="006570E1">
              <w:rPr>
                <w:color w:val="000000" w:themeColor="text1"/>
              </w:rPr>
              <w:t>Estija</w:t>
            </w:r>
          </w:p>
        </w:tc>
        <w:tc>
          <w:tcPr>
            <w:tcW w:w="1637" w:type="dxa"/>
          </w:tcPr>
          <w:p w14:paraId="3932DEEA" w14:textId="75A2E5DA" w:rsidR="00EF15BA" w:rsidRPr="006570E1" w:rsidRDefault="00EF15BA" w:rsidP="001D7AB5">
            <w:pPr>
              <w:spacing w:line="276" w:lineRule="auto"/>
              <w:jc w:val="both"/>
              <w:rPr>
                <w:color w:val="000000" w:themeColor="text1"/>
              </w:rPr>
            </w:pPr>
            <w:r w:rsidRPr="006570E1">
              <w:rPr>
                <w:color w:val="000000" w:themeColor="text1"/>
              </w:rPr>
              <w:t>Estija</w:t>
            </w:r>
          </w:p>
        </w:tc>
        <w:tc>
          <w:tcPr>
            <w:tcW w:w="1552" w:type="dxa"/>
          </w:tcPr>
          <w:p w14:paraId="6F9E8C0D" w14:textId="69D5BE22" w:rsidR="00EF15BA" w:rsidRPr="006570E1" w:rsidRDefault="00EF15BA" w:rsidP="001D7AB5">
            <w:pPr>
              <w:spacing w:line="276" w:lineRule="auto"/>
              <w:jc w:val="both"/>
              <w:rPr>
                <w:color w:val="000000" w:themeColor="text1"/>
              </w:rPr>
            </w:pPr>
            <w:r w:rsidRPr="006570E1">
              <w:rPr>
                <w:color w:val="000000" w:themeColor="text1"/>
              </w:rPr>
              <w:t>Didžioji Britanija</w:t>
            </w:r>
          </w:p>
        </w:tc>
        <w:tc>
          <w:tcPr>
            <w:tcW w:w="1418" w:type="dxa"/>
          </w:tcPr>
          <w:p w14:paraId="306FAEC8" w14:textId="470CAE64" w:rsidR="00EF15BA" w:rsidRPr="006570E1" w:rsidRDefault="00EF15BA" w:rsidP="001D7AB5">
            <w:pPr>
              <w:spacing w:line="276" w:lineRule="auto"/>
              <w:jc w:val="both"/>
              <w:rPr>
                <w:color w:val="000000" w:themeColor="text1"/>
              </w:rPr>
            </w:pPr>
            <w:r w:rsidRPr="006570E1">
              <w:rPr>
                <w:color w:val="000000" w:themeColor="text1"/>
              </w:rPr>
              <w:t>Didžioji Britanija</w:t>
            </w:r>
          </w:p>
        </w:tc>
        <w:tc>
          <w:tcPr>
            <w:tcW w:w="1277" w:type="dxa"/>
          </w:tcPr>
          <w:p w14:paraId="47910366" w14:textId="0AD21CA7" w:rsidR="00EF15BA" w:rsidRPr="006570E1" w:rsidRDefault="00EF15BA" w:rsidP="001D7AB5">
            <w:pPr>
              <w:spacing w:line="276" w:lineRule="auto"/>
              <w:jc w:val="both"/>
              <w:rPr>
                <w:color w:val="000000" w:themeColor="text1"/>
              </w:rPr>
            </w:pPr>
            <w:r w:rsidRPr="006570E1">
              <w:rPr>
                <w:color w:val="000000" w:themeColor="text1"/>
              </w:rPr>
              <w:t>Didžioji Britanija</w:t>
            </w:r>
          </w:p>
        </w:tc>
        <w:tc>
          <w:tcPr>
            <w:tcW w:w="1542" w:type="dxa"/>
          </w:tcPr>
          <w:p w14:paraId="21B977F7" w14:textId="29DC6CDB" w:rsidR="00EF15BA" w:rsidRPr="006570E1" w:rsidRDefault="00EF15BA" w:rsidP="001D7AB5">
            <w:pPr>
              <w:spacing w:line="276" w:lineRule="auto"/>
              <w:jc w:val="both"/>
              <w:rPr>
                <w:color w:val="000000" w:themeColor="text1"/>
              </w:rPr>
            </w:pPr>
            <w:r w:rsidRPr="006570E1">
              <w:rPr>
                <w:color w:val="000000" w:themeColor="text1"/>
              </w:rPr>
              <w:t>Estija</w:t>
            </w:r>
          </w:p>
        </w:tc>
      </w:tr>
      <w:tr w:rsidR="00EF15BA" w:rsidRPr="006570E1" w14:paraId="2896DC1F" w14:textId="633BFBCC" w:rsidTr="00AC72AD">
        <w:trPr>
          <w:trHeight w:val="225"/>
        </w:trPr>
        <w:tc>
          <w:tcPr>
            <w:tcW w:w="807" w:type="dxa"/>
            <w:shd w:val="clear" w:color="auto" w:fill="D9D9D9"/>
          </w:tcPr>
          <w:p w14:paraId="2106DB07" w14:textId="77777777" w:rsidR="00EF15BA" w:rsidRPr="006570E1" w:rsidRDefault="00EF15BA" w:rsidP="001D7AB5">
            <w:pPr>
              <w:spacing w:line="276" w:lineRule="auto"/>
              <w:ind w:left="284"/>
              <w:jc w:val="both"/>
              <w:rPr>
                <w:color w:val="000000" w:themeColor="text1"/>
              </w:rPr>
            </w:pPr>
            <w:r w:rsidRPr="006570E1">
              <w:rPr>
                <w:color w:val="000000" w:themeColor="text1"/>
              </w:rPr>
              <w:t>3.</w:t>
            </w:r>
          </w:p>
        </w:tc>
        <w:tc>
          <w:tcPr>
            <w:tcW w:w="1401" w:type="dxa"/>
          </w:tcPr>
          <w:p w14:paraId="5CCE224A" w14:textId="5025EB81" w:rsidR="00EF15BA" w:rsidRPr="006570E1" w:rsidRDefault="00EF15BA" w:rsidP="001D7AB5">
            <w:pPr>
              <w:spacing w:line="276" w:lineRule="auto"/>
              <w:jc w:val="both"/>
              <w:rPr>
                <w:color w:val="000000" w:themeColor="text1"/>
              </w:rPr>
            </w:pPr>
            <w:r w:rsidRPr="006570E1">
              <w:rPr>
                <w:color w:val="000000" w:themeColor="text1"/>
              </w:rPr>
              <w:t>Didžioji Britanija</w:t>
            </w:r>
          </w:p>
        </w:tc>
        <w:tc>
          <w:tcPr>
            <w:tcW w:w="1637" w:type="dxa"/>
          </w:tcPr>
          <w:p w14:paraId="6B0650F0" w14:textId="7D52EB2C" w:rsidR="00EF15BA" w:rsidRPr="006570E1" w:rsidRDefault="00EF15BA" w:rsidP="001D7AB5">
            <w:pPr>
              <w:spacing w:line="276" w:lineRule="auto"/>
              <w:jc w:val="both"/>
              <w:rPr>
                <w:color w:val="000000" w:themeColor="text1"/>
              </w:rPr>
            </w:pPr>
            <w:r w:rsidRPr="006570E1">
              <w:rPr>
                <w:color w:val="000000" w:themeColor="text1"/>
              </w:rPr>
              <w:t>Lenkija</w:t>
            </w:r>
          </w:p>
        </w:tc>
        <w:tc>
          <w:tcPr>
            <w:tcW w:w="1552" w:type="dxa"/>
          </w:tcPr>
          <w:p w14:paraId="6C5C0224" w14:textId="4BC3651D" w:rsidR="00EF15BA" w:rsidRPr="006570E1" w:rsidRDefault="00EF15BA" w:rsidP="001D7AB5">
            <w:pPr>
              <w:spacing w:line="276" w:lineRule="auto"/>
              <w:jc w:val="both"/>
              <w:rPr>
                <w:color w:val="000000" w:themeColor="text1"/>
              </w:rPr>
            </w:pPr>
            <w:r w:rsidRPr="006570E1">
              <w:rPr>
                <w:color w:val="000000" w:themeColor="text1"/>
              </w:rPr>
              <w:t xml:space="preserve"> Norvegija</w:t>
            </w:r>
          </w:p>
        </w:tc>
        <w:tc>
          <w:tcPr>
            <w:tcW w:w="1418" w:type="dxa"/>
          </w:tcPr>
          <w:p w14:paraId="20CB2221" w14:textId="1706A872" w:rsidR="00EF15BA" w:rsidRPr="006570E1" w:rsidRDefault="00EF15BA" w:rsidP="001D7AB5">
            <w:pPr>
              <w:spacing w:line="276" w:lineRule="auto"/>
              <w:jc w:val="both"/>
              <w:rPr>
                <w:color w:val="000000" w:themeColor="text1"/>
              </w:rPr>
            </w:pPr>
            <w:r w:rsidRPr="006570E1">
              <w:rPr>
                <w:color w:val="000000" w:themeColor="text1"/>
              </w:rPr>
              <w:t>Estija</w:t>
            </w:r>
          </w:p>
        </w:tc>
        <w:tc>
          <w:tcPr>
            <w:tcW w:w="1277" w:type="dxa"/>
          </w:tcPr>
          <w:p w14:paraId="2BE919FD" w14:textId="1F5D7878" w:rsidR="00EF15BA" w:rsidRPr="006570E1" w:rsidRDefault="00EF15BA" w:rsidP="001D7AB5">
            <w:pPr>
              <w:spacing w:line="276" w:lineRule="auto"/>
              <w:jc w:val="both"/>
              <w:rPr>
                <w:color w:val="000000" w:themeColor="text1"/>
              </w:rPr>
            </w:pPr>
            <w:r w:rsidRPr="006570E1">
              <w:rPr>
                <w:color w:val="000000" w:themeColor="text1"/>
              </w:rPr>
              <w:t>Ispanija</w:t>
            </w:r>
          </w:p>
        </w:tc>
        <w:tc>
          <w:tcPr>
            <w:tcW w:w="1542" w:type="dxa"/>
          </w:tcPr>
          <w:p w14:paraId="0F379C60" w14:textId="59F1D510" w:rsidR="00EF15BA" w:rsidRPr="006570E1" w:rsidRDefault="00EF15BA" w:rsidP="001D7AB5">
            <w:pPr>
              <w:spacing w:line="276" w:lineRule="auto"/>
              <w:jc w:val="both"/>
              <w:rPr>
                <w:color w:val="000000" w:themeColor="text1"/>
              </w:rPr>
            </w:pPr>
            <w:r w:rsidRPr="006570E1">
              <w:rPr>
                <w:color w:val="000000" w:themeColor="text1"/>
              </w:rPr>
              <w:t>Lenkija</w:t>
            </w:r>
          </w:p>
        </w:tc>
      </w:tr>
      <w:tr w:rsidR="00EF15BA" w:rsidRPr="006570E1" w14:paraId="25805173" w14:textId="6376CB7D" w:rsidTr="00AC72AD">
        <w:trPr>
          <w:trHeight w:val="392"/>
        </w:trPr>
        <w:tc>
          <w:tcPr>
            <w:tcW w:w="807" w:type="dxa"/>
            <w:shd w:val="clear" w:color="auto" w:fill="D9D9D9"/>
          </w:tcPr>
          <w:p w14:paraId="3E87699A" w14:textId="77777777" w:rsidR="00EF15BA" w:rsidRPr="006570E1" w:rsidRDefault="00EF15BA" w:rsidP="001D7AB5">
            <w:pPr>
              <w:spacing w:line="276" w:lineRule="auto"/>
              <w:ind w:left="284"/>
              <w:jc w:val="both"/>
              <w:rPr>
                <w:color w:val="000000" w:themeColor="text1"/>
              </w:rPr>
            </w:pPr>
            <w:r w:rsidRPr="006570E1">
              <w:rPr>
                <w:color w:val="000000" w:themeColor="text1"/>
              </w:rPr>
              <w:t>4.</w:t>
            </w:r>
          </w:p>
        </w:tc>
        <w:tc>
          <w:tcPr>
            <w:tcW w:w="1401" w:type="dxa"/>
          </w:tcPr>
          <w:p w14:paraId="351F907A" w14:textId="07C7C0EF" w:rsidR="00EF15BA" w:rsidRPr="006570E1" w:rsidRDefault="00EF15BA" w:rsidP="001D7AB5">
            <w:pPr>
              <w:spacing w:line="276" w:lineRule="auto"/>
              <w:jc w:val="both"/>
              <w:rPr>
                <w:color w:val="000000" w:themeColor="text1"/>
              </w:rPr>
            </w:pPr>
            <w:r w:rsidRPr="006570E1">
              <w:rPr>
                <w:color w:val="000000" w:themeColor="text1"/>
              </w:rPr>
              <w:t>Lenkija</w:t>
            </w:r>
          </w:p>
        </w:tc>
        <w:tc>
          <w:tcPr>
            <w:tcW w:w="1637" w:type="dxa"/>
          </w:tcPr>
          <w:p w14:paraId="16F65F21" w14:textId="02734055" w:rsidR="00EF15BA" w:rsidRPr="006570E1" w:rsidRDefault="00EF15BA" w:rsidP="001D7AB5">
            <w:pPr>
              <w:spacing w:line="276" w:lineRule="auto"/>
              <w:jc w:val="both"/>
              <w:rPr>
                <w:color w:val="000000" w:themeColor="text1"/>
              </w:rPr>
            </w:pPr>
            <w:r w:rsidRPr="006570E1">
              <w:rPr>
                <w:color w:val="000000" w:themeColor="text1"/>
              </w:rPr>
              <w:t>Didžioji Britanija</w:t>
            </w:r>
          </w:p>
        </w:tc>
        <w:tc>
          <w:tcPr>
            <w:tcW w:w="1552" w:type="dxa"/>
          </w:tcPr>
          <w:p w14:paraId="04AC416B" w14:textId="7BD24EF2" w:rsidR="00EF15BA" w:rsidRPr="006570E1" w:rsidRDefault="00EF15BA" w:rsidP="001D7AB5">
            <w:pPr>
              <w:spacing w:line="276" w:lineRule="auto"/>
              <w:jc w:val="both"/>
              <w:rPr>
                <w:color w:val="000000" w:themeColor="text1"/>
              </w:rPr>
            </w:pPr>
            <w:r w:rsidRPr="006570E1">
              <w:rPr>
                <w:color w:val="000000" w:themeColor="text1"/>
              </w:rPr>
              <w:t xml:space="preserve">Vokietija </w:t>
            </w:r>
          </w:p>
        </w:tc>
        <w:tc>
          <w:tcPr>
            <w:tcW w:w="1418" w:type="dxa"/>
          </w:tcPr>
          <w:p w14:paraId="5F5663D6" w14:textId="7A317DBA" w:rsidR="00EF15BA" w:rsidRPr="006570E1" w:rsidRDefault="00EF15BA" w:rsidP="001D7AB5">
            <w:pPr>
              <w:spacing w:line="276" w:lineRule="auto"/>
              <w:jc w:val="both"/>
              <w:rPr>
                <w:color w:val="000000" w:themeColor="text1"/>
              </w:rPr>
            </w:pPr>
            <w:r w:rsidRPr="006570E1">
              <w:rPr>
                <w:color w:val="000000" w:themeColor="text1"/>
              </w:rPr>
              <w:t>Vokietija</w:t>
            </w:r>
          </w:p>
        </w:tc>
        <w:tc>
          <w:tcPr>
            <w:tcW w:w="1277" w:type="dxa"/>
          </w:tcPr>
          <w:p w14:paraId="1040EAE7" w14:textId="0A8563B2" w:rsidR="00EF15BA" w:rsidRPr="006570E1" w:rsidRDefault="00EF15BA" w:rsidP="001D7AB5">
            <w:pPr>
              <w:spacing w:line="276" w:lineRule="auto"/>
              <w:jc w:val="both"/>
              <w:rPr>
                <w:color w:val="000000" w:themeColor="text1"/>
              </w:rPr>
            </w:pPr>
            <w:r w:rsidRPr="006570E1">
              <w:rPr>
                <w:color w:val="000000" w:themeColor="text1"/>
              </w:rPr>
              <w:t>Vokietija</w:t>
            </w:r>
          </w:p>
        </w:tc>
        <w:tc>
          <w:tcPr>
            <w:tcW w:w="1542" w:type="dxa"/>
          </w:tcPr>
          <w:p w14:paraId="5F697896" w14:textId="638C541A" w:rsidR="00EF15BA" w:rsidRPr="006570E1" w:rsidRDefault="00EF15BA" w:rsidP="001D7AB5">
            <w:pPr>
              <w:spacing w:line="276" w:lineRule="auto"/>
              <w:jc w:val="both"/>
              <w:rPr>
                <w:color w:val="000000" w:themeColor="text1"/>
              </w:rPr>
            </w:pPr>
            <w:r w:rsidRPr="006570E1">
              <w:rPr>
                <w:color w:val="000000" w:themeColor="text1"/>
              </w:rPr>
              <w:t>Ispanija</w:t>
            </w:r>
          </w:p>
        </w:tc>
      </w:tr>
      <w:tr w:rsidR="00EF15BA" w:rsidRPr="006570E1" w14:paraId="0D166868" w14:textId="6C440E32" w:rsidTr="00AC72AD">
        <w:trPr>
          <w:trHeight w:val="308"/>
        </w:trPr>
        <w:tc>
          <w:tcPr>
            <w:tcW w:w="807" w:type="dxa"/>
            <w:shd w:val="clear" w:color="auto" w:fill="D9D9D9"/>
          </w:tcPr>
          <w:p w14:paraId="46C15EBA" w14:textId="77777777" w:rsidR="00EF15BA" w:rsidRPr="006570E1" w:rsidRDefault="00EF15BA" w:rsidP="001D7AB5">
            <w:pPr>
              <w:spacing w:line="276" w:lineRule="auto"/>
              <w:ind w:left="284"/>
              <w:jc w:val="both"/>
              <w:rPr>
                <w:color w:val="000000" w:themeColor="text1"/>
              </w:rPr>
            </w:pPr>
            <w:r w:rsidRPr="006570E1">
              <w:rPr>
                <w:color w:val="000000" w:themeColor="text1"/>
              </w:rPr>
              <w:t>5.</w:t>
            </w:r>
          </w:p>
        </w:tc>
        <w:tc>
          <w:tcPr>
            <w:tcW w:w="1401" w:type="dxa"/>
          </w:tcPr>
          <w:p w14:paraId="75549F4C" w14:textId="1EDB7B6B" w:rsidR="00EF15BA" w:rsidRPr="006570E1" w:rsidRDefault="00EF15BA" w:rsidP="001D7AB5">
            <w:pPr>
              <w:spacing w:line="276" w:lineRule="auto"/>
              <w:jc w:val="both"/>
              <w:rPr>
                <w:color w:val="000000" w:themeColor="text1"/>
              </w:rPr>
            </w:pPr>
            <w:r w:rsidRPr="006570E1">
              <w:rPr>
                <w:color w:val="000000" w:themeColor="text1"/>
              </w:rPr>
              <w:t>Vokietija</w:t>
            </w:r>
          </w:p>
        </w:tc>
        <w:tc>
          <w:tcPr>
            <w:tcW w:w="1637" w:type="dxa"/>
          </w:tcPr>
          <w:p w14:paraId="4A702790" w14:textId="425E3DF4" w:rsidR="00EF15BA" w:rsidRPr="006570E1" w:rsidRDefault="00EF15BA" w:rsidP="001D7AB5">
            <w:pPr>
              <w:spacing w:line="276" w:lineRule="auto"/>
              <w:jc w:val="both"/>
              <w:rPr>
                <w:color w:val="000000" w:themeColor="text1"/>
              </w:rPr>
            </w:pPr>
            <w:r w:rsidRPr="006570E1">
              <w:rPr>
                <w:color w:val="000000" w:themeColor="text1"/>
              </w:rPr>
              <w:t>Italija</w:t>
            </w:r>
          </w:p>
        </w:tc>
        <w:tc>
          <w:tcPr>
            <w:tcW w:w="1552" w:type="dxa"/>
          </w:tcPr>
          <w:p w14:paraId="4BAA8A04" w14:textId="00C7CA89" w:rsidR="00EF15BA" w:rsidRPr="006570E1" w:rsidRDefault="00EF15BA" w:rsidP="001D7AB5">
            <w:pPr>
              <w:spacing w:line="276" w:lineRule="auto"/>
              <w:jc w:val="both"/>
              <w:rPr>
                <w:color w:val="000000" w:themeColor="text1"/>
              </w:rPr>
            </w:pPr>
            <w:r w:rsidRPr="006570E1">
              <w:rPr>
                <w:color w:val="000000" w:themeColor="text1"/>
              </w:rPr>
              <w:t xml:space="preserve">Prancūzija </w:t>
            </w:r>
          </w:p>
        </w:tc>
        <w:tc>
          <w:tcPr>
            <w:tcW w:w="1418" w:type="dxa"/>
          </w:tcPr>
          <w:p w14:paraId="687D98F6" w14:textId="5A8127E2" w:rsidR="00EF15BA" w:rsidRPr="006570E1" w:rsidRDefault="00EF15BA" w:rsidP="001D7AB5">
            <w:pPr>
              <w:spacing w:line="276" w:lineRule="auto"/>
              <w:jc w:val="both"/>
              <w:rPr>
                <w:color w:val="000000" w:themeColor="text1"/>
              </w:rPr>
            </w:pPr>
            <w:r w:rsidRPr="006570E1">
              <w:rPr>
                <w:color w:val="000000" w:themeColor="text1"/>
              </w:rPr>
              <w:t>Lenkija</w:t>
            </w:r>
          </w:p>
        </w:tc>
        <w:tc>
          <w:tcPr>
            <w:tcW w:w="1277" w:type="dxa"/>
          </w:tcPr>
          <w:p w14:paraId="35620995" w14:textId="406B8BB3" w:rsidR="00EF15BA" w:rsidRPr="006570E1" w:rsidRDefault="00EF15BA" w:rsidP="001D7AB5">
            <w:pPr>
              <w:spacing w:line="276" w:lineRule="auto"/>
              <w:jc w:val="both"/>
              <w:rPr>
                <w:color w:val="000000" w:themeColor="text1"/>
              </w:rPr>
            </w:pPr>
            <w:r w:rsidRPr="006570E1">
              <w:rPr>
                <w:color w:val="000000" w:themeColor="text1"/>
              </w:rPr>
              <w:t>Švedija</w:t>
            </w:r>
          </w:p>
        </w:tc>
        <w:tc>
          <w:tcPr>
            <w:tcW w:w="1542" w:type="dxa"/>
          </w:tcPr>
          <w:p w14:paraId="09E19019" w14:textId="5DF99DB5" w:rsidR="00EF15BA" w:rsidRPr="006570E1" w:rsidRDefault="00EF15BA" w:rsidP="001D7AB5">
            <w:pPr>
              <w:spacing w:line="276" w:lineRule="auto"/>
              <w:jc w:val="both"/>
              <w:rPr>
                <w:color w:val="000000" w:themeColor="text1"/>
              </w:rPr>
            </w:pPr>
            <w:r w:rsidRPr="006570E1">
              <w:rPr>
                <w:color w:val="000000" w:themeColor="text1"/>
              </w:rPr>
              <w:t>Vokietija</w:t>
            </w:r>
          </w:p>
        </w:tc>
      </w:tr>
    </w:tbl>
    <w:p w14:paraId="2FB01800" w14:textId="72382D14" w:rsidR="0091664F" w:rsidRPr="006570E1" w:rsidRDefault="0091664F" w:rsidP="001D7AB5">
      <w:pPr>
        <w:spacing w:line="276" w:lineRule="auto"/>
        <w:jc w:val="both"/>
        <w:rPr>
          <w:i/>
          <w:color w:val="000000" w:themeColor="text1"/>
        </w:rPr>
      </w:pPr>
      <w:r w:rsidRPr="006570E1">
        <w:rPr>
          <w:i/>
          <w:color w:val="000000" w:themeColor="text1"/>
        </w:rPr>
        <w:t>TOP 5 užsienio šalių turistų kaita per</w:t>
      </w:r>
      <w:r w:rsidR="00EF15BA" w:rsidRPr="006570E1">
        <w:rPr>
          <w:i/>
          <w:color w:val="000000" w:themeColor="text1"/>
        </w:rPr>
        <w:t xml:space="preserve"> </w:t>
      </w:r>
      <w:r w:rsidRPr="006570E1">
        <w:rPr>
          <w:i/>
          <w:color w:val="000000" w:themeColor="text1"/>
        </w:rPr>
        <w:t>2020/2021/2022/2023</w:t>
      </w:r>
      <w:r w:rsidR="00D61935" w:rsidRPr="006570E1">
        <w:rPr>
          <w:i/>
          <w:color w:val="000000" w:themeColor="text1"/>
        </w:rPr>
        <w:t>/2024</w:t>
      </w:r>
      <w:r w:rsidR="00EF15BA" w:rsidRPr="006570E1">
        <w:rPr>
          <w:i/>
          <w:color w:val="000000" w:themeColor="text1"/>
        </w:rPr>
        <w:t>/2025</w:t>
      </w:r>
      <w:r w:rsidRPr="006570E1">
        <w:rPr>
          <w:i/>
          <w:color w:val="000000" w:themeColor="text1"/>
        </w:rPr>
        <w:t xml:space="preserve"> metus</w:t>
      </w:r>
    </w:p>
    <w:p w14:paraId="11959703" w14:textId="77777777" w:rsidR="0091664F" w:rsidRPr="006570E1" w:rsidRDefault="0091664F" w:rsidP="001D7AB5">
      <w:pPr>
        <w:spacing w:line="276" w:lineRule="auto"/>
        <w:ind w:firstLine="851"/>
        <w:jc w:val="both"/>
        <w:rPr>
          <w:color w:val="000000" w:themeColor="text1"/>
        </w:rPr>
      </w:pPr>
    </w:p>
    <w:p w14:paraId="32CF0DDB" w14:textId="6C592D94" w:rsidR="0091664F" w:rsidRPr="006570E1" w:rsidRDefault="0091664F" w:rsidP="001D7AB5">
      <w:pPr>
        <w:spacing w:line="276" w:lineRule="auto"/>
        <w:ind w:firstLine="851"/>
        <w:jc w:val="both"/>
        <w:rPr>
          <w:color w:val="000000" w:themeColor="text1"/>
        </w:rPr>
      </w:pPr>
      <w:r w:rsidRPr="006570E1">
        <w:rPr>
          <w:b/>
          <w:color w:val="000000" w:themeColor="text1"/>
        </w:rPr>
        <w:t>202</w:t>
      </w:r>
      <w:r w:rsidR="00EF15BA" w:rsidRPr="006570E1">
        <w:rPr>
          <w:b/>
          <w:color w:val="000000" w:themeColor="text1"/>
        </w:rPr>
        <w:t>5</w:t>
      </w:r>
      <w:r w:rsidRPr="006570E1">
        <w:rPr>
          <w:b/>
          <w:color w:val="000000" w:themeColor="text1"/>
        </w:rPr>
        <w:t xml:space="preserve"> m</w:t>
      </w:r>
      <w:r w:rsidRPr="006570E1">
        <w:rPr>
          <w:color w:val="000000" w:themeColor="text1"/>
        </w:rPr>
        <w:t xml:space="preserve">. buvo su organizuota </w:t>
      </w:r>
      <w:r w:rsidR="00DA0479" w:rsidRPr="006570E1">
        <w:rPr>
          <w:color w:val="000000" w:themeColor="text1"/>
        </w:rPr>
        <w:t>3</w:t>
      </w:r>
      <w:r w:rsidR="00EF15BA" w:rsidRPr="006570E1">
        <w:rPr>
          <w:color w:val="000000" w:themeColor="text1"/>
        </w:rPr>
        <w:t>5</w:t>
      </w:r>
      <w:r w:rsidRPr="006570E1">
        <w:rPr>
          <w:color w:val="000000" w:themeColor="text1"/>
        </w:rPr>
        <w:t xml:space="preserve"> ekskursijos. Atvyko </w:t>
      </w:r>
      <w:r w:rsidR="00EF15BA" w:rsidRPr="006570E1">
        <w:rPr>
          <w:color w:val="000000" w:themeColor="text1"/>
        </w:rPr>
        <w:t>804</w:t>
      </w:r>
      <w:r w:rsidRPr="006570E1">
        <w:rPr>
          <w:color w:val="000000" w:themeColor="text1"/>
        </w:rPr>
        <w:t xml:space="preserve"> asmenys.</w:t>
      </w:r>
    </w:p>
    <w:p w14:paraId="16096343" w14:textId="77777777" w:rsidR="00733713" w:rsidRDefault="00733713" w:rsidP="001D7AB5">
      <w:pPr>
        <w:spacing w:line="276" w:lineRule="auto"/>
        <w:ind w:firstLine="851"/>
        <w:jc w:val="both"/>
        <w:rPr>
          <w:b/>
          <w:bCs/>
          <w:i/>
          <w:iCs/>
          <w:color w:val="000000" w:themeColor="text1"/>
        </w:rPr>
      </w:pPr>
    </w:p>
    <w:p w14:paraId="33CFAACB" w14:textId="7A0467A7" w:rsidR="0091664F" w:rsidRPr="006570E1" w:rsidRDefault="0091664F" w:rsidP="001D7AB5">
      <w:pPr>
        <w:spacing w:line="276" w:lineRule="auto"/>
        <w:ind w:firstLine="851"/>
        <w:jc w:val="both"/>
        <w:rPr>
          <w:b/>
          <w:bCs/>
          <w:i/>
          <w:iCs/>
          <w:color w:val="000000" w:themeColor="text1"/>
        </w:rPr>
      </w:pPr>
      <w:r w:rsidRPr="006570E1">
        <w:rPr>
          <w:b/>
          <w:bCs/>
          <w:i/>
          <w:iCs/>
          <w:color w:val="000000" w:themeColor="text1"/>
        </w:rPr>
        <w:t>Pramogų ir sporto centro „</w:t>
      </w:r>
      <w:proofErr w:type="spellStart"/>
      <w:r w:rsidRPr="006570E1">
        <w:rPr>
          <w:b/>
          <w:bCs/>
          <w:i/>
          <w:iCs/>
          <w:color w:val="000000" w:themeColor="text1"/>
        </w:rPr>
        <w:t>Kalita</w:t>
      </w:r>
      <w:proofErr w:type="spellEnd"/>
      <w:r w:rsidRPr="006570E1">
        <w:rPr>
          <w:b/>
          <w:bCs/>
          <w:i/>
          <w:iCs/>
          <w:color w:val="000000" w:themeColor="text1"/>
        </w:rPr>
        <w:t>“ lankytojai</w:t>
      </w:r>
    </w:p>
    <w:p w14:paraId="6D921966" w14:textId="77777777" w:rsidR="00B05698" w:rsidRPr="006570E1" w:rsidRDefault="00B05698" w:rsidP="001D7AB5">
      <w:pPr>
        <w:spacing w:line="276" w:lineRule="auto"/>
        <w:ind w:firstLine="851"/>
        <w:jc w:val="both"/>
        <w:rPr>
          <w:color w:val="000000" w:themeColor="text1"/>
        </w:rPr>
      </w:pPr>
      <w:bookmarkStart w:id="7" w:name="_Hlk192769865"/>
      <w:r w:rsidRPr="006570E1">
        <w:rPr>
          <w:color w:val="000000" w:themeColor="text1"/>
        </w:rPr>
        <w:t>Pramogų ir sporto centras „</w:t>
      </w:r>
      <w:proofErr w:type="spellStart"/>
      <w:r w:rsidRPr="006570E1">
        <w:rPr>
          <w:color w:val="000000" w:themeColor="text1"/>
        </w:rPr>
        <w:t>Kalita</w:t>
      </w:r>
      <w:proofErr w:type="spellEnd"/>
      <w:r w:rsidRPr="006570E1">
        <w:rPr>
          <w:color w:val="000000" w:themeColor="text1"/>
        </w:rPr>
        <w:t xml:space="preserve">“ – visus metus veikiantis traukos objektas, kasmet sulaukiantis įvairaus amžiaus lankytojų. Siūlomos pramogos: </w:t>
      </w:r>
    </w:p>
    <w:p w14:paraId="2FDFB86F" w14:textId="1CB49A8B" w:rsidR="00B05698" w:rsidRPr="006570E1" w:rsidRDefault="00B05698" w:rsidP="001D7AB5">
      <w:pPr>
        <w:spacing w:line="276" w:lineRule="auto"/>
        <w:ind w:firstLine="851"/>
        <w:jc w:val="both"/>
        <w:rPr>
          <w:color w:val="000000" w:themeColor="text1"/>
        </w:rPr>
      </w:pPr>
      <w:r w:rsidRPr="006570E1">
        <w:rPr>
          <w:color w:val="000000" w:themeColor="text1"/>
        </w:rPr>
        <w:t>Rogučių trasa;</w:t>
      </w:r>
    </w:p>
    <w:p w14:paraId="5ECA7FC4" w14:textId="6374C6D0" w:rsidR="00B05698" w:rsidRPr="006570E1" w:rsidRDefault="00B05698" w:rsidP="001D7AB5">
      <w:pPr>
        <w:spacing w:line="276" w:lineRule="auto"/>
        <w:ind w:firstLine="851"/>
        <w:jc w:val="both"/>
        <w:rPr>
          <w:color w:val="000000" w:themeColor="text1"/>
        </w:rPr>
      </w:pPr>
      <w:r w:rsidRPr="006570E1">
        <w:rPr>
          <w:color w:val="000000" w:themeColor="text1"/>
        </w:rPr>
        <w:lastRenderedPageBreak/>
        <w:t>Slidinėjimas;</w:t>
      </w:r>
    </w:p>
    <w:p w14:paraId="6BBB823E" w14:textId="679C8921" w:rsidR="00B05698" w:rsidRPr="006570E1" w:rsidRDefault="00B05698" w:rsidP="001D7AB5">
      <w:pPr>
        <w:spacing w:line="276" w:lineRule="auto"/>
        <w:ind w:firstLine="851"/>
        <w:jc w:val="both"/>
        <w:rPr>
          <w:color w:val="000000" w:themeColor="text1"/>
        </w:rPr>
      </w:pPr>
      <w:r w:rsidRPr="006570E1">
        <w:rPr>
          <w:color w:val="000000" w:themeColor="text1"/>
        </w:rPr>
        <w:t>Žaidimai vaikams: ekskavatorius, vaikiškų automobilių aikštelė;</w:t>
      </w:r>
    </w:p>
    <w:p w14:paraId="4354120C" w14:textId="6E750A62" w:rsidR="00B05698" w:rsidRPr="006570E1" w:rsidRDefault="003C185C" w:rsidP="001D7AB5">
      <w:pPr>
        <w:spacing w:line="276" w:lineRule="auto"/>
        <w:ind w:firstLine="851"/>
        <w:jc w:val="both"/>
        <w:rPr>
          <w:color w:val="000000" w:themeColor="text1"/>
        </w:rPr>
      </w:pPr>
      <w:r w:rsidRPr="006570E1">
        <w:rPr>
          <w:color w:val="000000" w:themeColor="text1"/>
        </w:rPr>
        <w:t>P</w:t>
      </w:r>
      <w:r w:rsidR="00B05698" w:rsidRPr="006570E1">
        <w:rPr>
          <w:color w:val="000000" w:themeColor="text1"/>
        </w:rPr>
        <w:t xml:space="preserve">adangų trasa; </w:t>
      </w:r>
    </w:p>
    <w:p w14:paraId="762C1F28" w14:textId="5A24109E" w:rsidR="00B05698" w:rsidRPr="006570E1" w:rsidRDefault="00B05698" w:rsidP="001D7AB5">
      <w:pPr>
        <w:spacing w:line="276" w:lineRule="auto"/>
        <w:ind w:firstLine="851"/>
        <w:jc w:val="both"/>
        <w:rPr>
          <w:color w:val="000000" w:themeColor="text1"/>
        </w:rPr>
      </w:pPr>
      <w:r w:rsidRPr="006570E1">
        <w:rPr>
          <w:color w:val="000000" w:themeColor="text1"/>
        </w:rPr>
        <w:t>Virtuali realybė;</w:t>
      </w:r>
    </w:p>
    <w:p w14:paraId="3DAF8D76" w14:textId="349E6B3F" w:rsidR="00B05698" w:rsidRPr="006570E1" w:rsidRDefault="00B05698" w:rsidP="001D7AB5">
      <w:pPr>
        <w:spacing w:line="276" w:lineRule="auto"/>
        <w:ind w:firstLine="851"/>
        <w:jc w:val="both"/>
        <w:rPr>
          <w:color w:val="000000" w:themeColor="text1"/>
        </w:rPr>
      </w:pPr>
      <w:r w:rsidRPr="006570E1">
        <w:rPr>
          <w:color w:val="000000" w:themeColor="text1"/>
        </w:rPr>
        <w:t>Lauko žaidimų aikštelė.</w:t>
      </w:r>
    </w:p>
    <w:p w14:paraId="4ACBD9DD" w14:textId="1BE5A2BC" w:rsidR="00B05698" w:rsidRPr="006570E1" w:rsidRDefault="00B05698" w:rsidP="001D7AB5">
      <w:pPr>
        <w:spacing w:line="276" w:lineRule="auto"/>
        <w:ind w:firstLine="851"/>
        <w:jc w:val="both"/>
        <w:rPr>
          <w:color w:val="000000" w:themeColor="text1"/>
        </w:rPr>
      </w:pPr>
      <w:r w:rsidRPr="006570E1">
        <w:rPr>
          <w:color w:val="000000" w:themeColor="text1"/>
        </w:rPr>
        <w:t>Sezono metu vykdyta prekyba ledais, užkandžiais, gaiviaisiais ir karštaisiais gėrimais, suvenyrais. Centre taip pat teikiama turistinė informacija apie Anykščių rajono lankytinas vietas, maitinimo ir nakvynės galimybes. 202</w:t>
      </w:r>
      <w:r w:rsidR="004E0669" w:rsidRPr="006570E1">
        <w:rPr>
          <w:color w:val="000000" w:themeColor="text1"/>
        </w:rPr>
        <w:t>5</w:t>
      </w:r>
      <w:r w:rsidRPr="006570E1">
        <w:rPr>
          <w:color w:val="000000" w:themeColor="text1"/>
        </w:rPr>
        <w:t xml:space="preserve"> m. </w:t>
      </w:r>
      <w:proofErr w:type="spellStart"/>
      <w:r w:rsidRPr="006570E1">
        <w:rPr>
          <w:color w:val="000000" w:themeColor="text1"/>
        </w:rPr>
        <w:t>Kalitos</w:t>
      </w:r>
      <w:proofErr w:type="spellEnd"/>
      <w:r w:rsidRPr="006570E1">
        <w:rPr>
          <w:color w:val="000000" w:themeColor="text1"/>
        </w:rPr>
        <w:t xml:space="preserve"> kalne rogutėmis leidosi </w:t>
      </w:r>
      <w:r w:rsidR="004E0669" w:rsidRPr="006570E1">
        <w:t>25 310</w:t>
      </w:r>
      <w:r w:rsidRPr="006570E1">
        <w:rPr>
          <w:color w:val="000000" w:themeColor="text1"/>
        </w:rPr>
        <w:t xml:space="preserve"> lankytojai, kas rodo, kad ši pramoga išlieka itin populiari</w:t>
      </w:r>
      <w:r w:rsidR="00AF6477" w:rsidRPr="006570E1">
        <w:rPr>
          <w:color w:val="000000" w:themeColor="text1"/>
        </w:rPr>
        <w:t>, tačiau dėl vyravusių lietingų orų, lankytojų srautas buvo net 10 000 lankytojų mažesnis</w:t>
      </w:r>
      <w:r w:rsidRPr="006570E1">
        <w:rPr>
          <w:color w:val="000000" w:themeColor="text1"/>
        </w:rPr>
        <w:t>.</w:t>
      </w:r>
    </w:p>
    <w:p w14:paraId="38AD741B" w14:textId="77777777" w:rsidR="00F13B4E" w:rsidRDefault="00F13B4E" w:rsidP="001D7AB5">
      <w:pPr>
        <w:spacing w:line="276" w:lineRule="auto"/>
        <w:ind w:firstLine="851"/>
        <w:jc w:val="both"/>
        <w:rPr>
          <w:b/>
          <w:bCs/>
          <w:i/>
          <w:iCs/>
          <w:color w:val="000000" w:themeColor="text1"/>
        </w:rPr>
      </w:pPr>
    </w:p>
    <w:p w14:paraId="7DF1D4B0" w14:textId="466F58C6" w:rsidR="0091664F" w:rsidRPr="006570E1" w:rsidRDefault="0091664F" w:rsidP="001D7AB5">
      <w:pPr>
        <w:spacing w:line="276" w:lineRule="auto"/>
        <w:ind w:firstLine="851"/>
        <w:jc w:val="both"/>
        <w:rPr>
          <w:b/>
          <w:bCs/>
          <w:i/>
          <w:iCs/>
          <w:color w:val="000000" w:themeColor="text1"/>
        </w:rPr>
      </w:pPr>
      <w:r w:rsidRPr="006570E1">
        <w:rPr>
          <w:b/>
          <w:bCs/>
          <w:i/>
          <w:iCs/>
          <w:color w:val="000000" w:themeColor="text1"/>
        </w:rPr>
        <w:t xml:space="preserve">Turistinis </w:t>
      </w:r>
      <w:proofErr w:type="spellStart"/>
      <w:r w:rsidRPr="006570E1">
        <w:rPr>
          <w:b/>
          <w:bCs/>
          <w:i/>
          <w:iCs/>
          <w:color w:val="000000" w:themeColor="text1"/>
        </w:rPr>
        <w:t>autotraukinukas</w:t>
      </w:r>
      <w:proofErr w:type="spellEnd"/>
    </w:p>
    <w:bookmarkEnd w:id="7"/>
    <w:p w14:paraId="41794F76" w14:textId="23BE4AE8" w:rsidR="00936098" w:rsidRPr="006570E1" w:rsidRDefault="005877C3" w:rsidP="001D7AB5">
      <w:pPr>
        <w:spacing w:line="276" w:lineRule="auto"/>
        <w:ind w:firstLine="851"/>
        <w:jc w:val="both"/>
        <w:rPr>
          <w:color w:val="000000" w:themeColor="text1"/>
        </w:rPr>
      </w:pPr>
      <w:r w:rsidRPr="006570E1">
        <w:rPr>
          <w:color w:val="000000" w:themeColor="text1"/>
        </w:rPr>
        <w:t>202</w:t>
      </w:r>
      <w:r w:rsidR="004E0669" w:rsidRPr="006570E1">
        <w:rPr>
          <w:color w:val="000000" w:themeColor="text1"/>
        </w:rPr>
        <w:t>5</w:t>
      </w:r>
      <w:r w:rsidR="0091664F" w:rsidRPr="006570E1">
        <w:rPr>
          <w:color w:val="000000" w:themeColor="text1"/>
        </w:rPr>
        <w:t xml:space="preserve"> m. traukinuku važiavo </w:t>
      </w:r>
      <w:r w:rsidR="003A5A50" w:rsidRPr="006570E1">
        <w:rPr>
          <w:color w:val="000000" w:themeColor="text1"/>
        </w:rPr>
        <w:t>4</w:t>
      </w:r>
      <w:r w:rsidR="004E0669" w:rsidRPr="006570E1">
        <w:rPr>
          <w:color w:val="000000" w:themeColor="text1"/>
        </w:rPr>
        <w:t>324</w:t>
      </w:r>
      <w:r w:rsidR="0091664F" w:rsidRPr="006570E1">
        <w:rPr>
          <w:color w:val="000000" w:themeColor="text1"/>
        </w:rPr>
        <w:t xml:space="preserve"> asmenų. </w:t>
      </w:r>
      <w:proofErr w:type="spellStart"/>
      <w:r w:rsidR="0091664F" w:rsidRPr="006570E1">
        <w:rPr>
          <w:color w:val="000000" w:themeColor="text1"/>
        </w:rPr>
        <w:t>Autotraukinukas</w:t>
      </w:r>
      <w:proofErr w:type="spellEnd"/>
      <w:r w:rsidR="0091664F" w:rsidRPr="006570E1">
        <w:rPr>
          <w:color w:val="000000" w:themeColor="text1"/>
        </w:rPr>
        <w:t xml:space="preserve"> vasaros metu vežė keleivius maršrutu Anykščių miesto centras–Medžių lajų takas. Važinėjo mieste per Miesto šventę, </w:t>
      </w:r>
      <w:r w:rsidR="0091664F" w:rsidRPr="006570E1">
        <w:t xml:space="preserve">Obuolines, </w:t>
      </w:r>
      <w:r w:rsidR="0091664F" w:rsidRPr="006570E1">
        <w:rPr>
          <w:color w:val="000000" w:themeColor="text1"/>
        </w:rPr>
        <w:t xml:space="preserve">Turizmo nakties metu. </w:t>
      </w:r>
    </w:p>
    <w:p w14:paraId="54B3C5DD" w14:textId="203DB0D5" w:rsidR="00936098" w:rsidRPr="006570E1" w:rsidRDefault="00936098" w:rsidP="001D7AB5">
      <w:pPr>
        <w:spacing w:line="276" w:lineRule="auto"/>
        <w:rPr>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401DAA73" w14:textId="77777777" w:rsidTr="00453148">
        <w:tc>
          <w:tcPr>
            <w:tcW w:w="9628" w:type="dxa"/>
            <w:shd w:val="clear" w:color="auto" w:fill="C5E0B3" w:themeFill="accent6" w:themeFillTint="66"/>
          </w:tcPr>
          <w:p w14:paraId="37BD2E4B" w14:textId="77777777" w:rsidR="00F13B4E" w:rsidRDefault="0091664F" w:rsidP="001D7AB5">
            <w:pPr>
              <w:pStyle w:val="Sraopastraipa"/>
              <w:ind w:left="0"/>
              <w:jc w:val="both"/>
              <w:rPr>
                <w:rFonts w:ascii="Times New Roman" w:hAnsi="Times New Roman"/>
                <w:b/>
                <w:color w:val="000000" w:themeColor="text1"/>
                <w:sz w:val="24"/>
                <w:szCs w:val="24"/>
                <w:lang w:val="lt-LT"/>
              </w:rPr>
            </w:pPr>
            <w:r w:rsidRPr="006570E1">
              <w:rPr>
                <w:rFonts w:ascii="Times New Roman" w:hAnsi="Times New Roman"/>
                <w:b/>
                <w:color w:val="000000" w:themeColor="text1"/>
                <w:sz w:val="24"/>
                <w:szCs w:val="24"/>
                <w:lang w:val="lt-LT"/>
              </w:rPr>
              <w:t>Tikslas Nr. 3</w:t>
            </w:r>
          </w:p>
          <w:p w14:paraId="0D74423C" w14:textId="096661A8" w:rsidR="0091664F" w:rsidRPr="006570E1" w:rsidRDefault="0091664F" w:rsidP="001D7AB5">
            <w:pPr>
              <w:pStyle w:val="Sraopastraipa"/>
              <w:ind w:left="0"/>
              <w:jc w:val="both"/>
              <w:rPr>
                <w:rFonts w:ascii="Times New Roman" w:hAnsi="Times New Roman"/>
                <w:bCs/>
                <w:i/>
                <w:color w:val="000000" w:themeColor="text1"/>
                <w:sz w:val="24"/>
                <w:szCs w:val="24"/>
                <w:lang w:val="lt-LT"/>
              </w:rPr>
            </w:pPr>
            <w:r w:rsidRPr="006570E1">
              <w:rPr>
                <w:rFonts w:ascii="Times New Roman" w:hAnsi="Times New Roman"/>
                <w:bCs/>
                <w:color w:val="000000" w:themeColor="text1"/>
                <w:sz w:val="24"/>
                <w:szCs w:val="24"/>
                <w:lang w:val="lt-LT"/>
              </w:rPr>
              <w:t>Skatinti naujų įmonių kūrimąsi Savivaldybėje, teikti informacijos, konsultacijų ir mokymo paslaugas, praktinę pagalbą smulkaus ir vidutinio verslo subjektams ir pradedantiesiems verslo subjektams, padėti plėtoti veiklą, prisitaikyti prie kintančių rinkos sąlygų, didinti jų veiklos konkurencingumą bei efektyvumą, plėsti turizmo ir verslo informacijos ir rinkodaros paslaugas</w:t>
            </w:r>
          </w:p>
        </w:tc>
      </w:tr>
    </w:tbl>
    <w:p w14:paraId="4D20CF86" w14:textId="77777777" w:rsidR="0091664F" w:rsidRPr="006570E1" w:rsidRDefault="0091664F" w:rsidP="001D7AB5">
      <w:pPr>
        <w:spacing w:line="276" w:lineRule="auto"/>
        <w:ind w:firstLine="720"/>
        <w:jc w:val="right"/>
        <w:rPr>
          <w:i/>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3B4D0BDD" w14:textId="77777777" w:rsidTr="00650E17">
        <w:tc>
          <w:tcPr>
            <w:tcW w:w="9749" w:type="dxa"/>
            <w:shd w:val="clear" w:color="auto" w:fill="BDD6EE" w:themeFill="accent5" w:themeFillTint="66"/>
          </w:tcPr>
          <w:p w14:paraId="7EC62809" w14:textId="01083A0F" w:rsidR="0091664F" w:rsidRPr="006570E1" w:rsidRDefault="0091664F" w:rsidP="001D7AB5">
            <w:pPr>
              <w:spacing w:line="276" w:lineRule="auto"/>
              <w:jc w:val="both"/>
              <w:rPr>
                <w:b/>
                <w:color w:val="000000" w:themeColor="text1"/>
              </w:rPr>
            </w:pPr>
            <w:r w:rsidRPr="006570E1">
              <w:rPr>
                <w:b/>
                <w:color w:val="000000" w:themeColor="text1"/>
              </w:rPr>
              <w:t xml:space="preserve">Uždavinys Nr. </w:t>
            </w:r>
            <w:r w:rsidR="00FB477B" w:rsidRPr="006570E1">
              <w:rPr>
                <w:b/>
                <w:color w:val="000000" w:themeColor="text1"/>
              </w:rPr>
              <w:t>4</w:t>
            </w:r>
            <w:r w:rsidRPr="006570E1">
              <w:rPr>
                <w:b/>
                <w:color w:val="000000" w:themeColor="text1"/>
              </w:rPr>
              <w:t xml:space="preserve"> </w:t>
            </w:r>
          </w:p>
          <w:p w14:paraId="12FAD1BD" w14:textId="6F63BE3A" w:rsidR="0091664F" w:rsidRPr="006570E1" w:rsidRDefault="0091664F" w:rsidP="001D7AB5">
            <w:pPr>
              <w:spacing w:line="276" w:lineRule="auto"/>
              <w:jc w:val="both"/>
              <w:rPr>
                <w:i/>
                <w:color w:val="000000" w:themeColor="text1"/>
              </w:rPr>
            </w:pPr>
            <w:r w:rsidRPr="006570E1">
              <w:rPr>
                <w:color w:val="000000" w:themeColor="text1"/>
              </w:rPr>
              <w:t>Skatinti naujų SVV subjektų kūrimąsi Anykščių rajone</w:t>
            </w:r>
          </w:p>
        </w:tc>
      </w:tr>
    </w:tbl>
    <w:p w14:paraId="15CCECB6" w14:textId="77777777" w:rsidR="0091664F" w:rsidRPr="006570E1" w:rsidRDefault="0091664F" w:rsidP="001D7AB5">
      <w:pPr>
        <w:spacing w:line="276" w:lineRule="auto"/>
        <w:ind w:firstLine="720"/>
        <w:jc w:val="right"/>
        <w:rPr>
          <w:i/>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492F8331" w14:textId="77777777" w:rsidTr="00650E17">
        <w:tc>
          <w:tcPr>
            <w:tcW w:w="9749" w:type="dxa"/>
            <w:shd w:val="clear" w:color="auto" w:fill="FFE599" w:themeFill="accent4" w:themeFillTint="66"/>
          </w:tcPr>
          <w:p w14:paraId="71A1CA45" w14:textId="77777777" w:rsidR="0091664F" w:rsidRPr="006570E1" w:rsidRDefault="0091664F" w:rsidP="001D7AB5">
            <w:pPr>
              <w:spacing w:line="276" w:lineRule="auto"/>
              <w:rPr>
                <w:b/>
                <w:color w:val="000000" w:themeColor="text1"/>
              </w:rPr>
            </w:pPr>
            <w:r w:rsidRPr="006570E1">
              <w:rPr>
                <w:b/>
                <w:color w:val="000000" w:themeColor="text1"/>
              </w:rPr>
              <w:t>Tikslo Nr. 3</w:t>
            </w:r>
          </w:p>
          <w:p w14:paraId="66D9B632" w14:textId="450728FA" w:rsidR="0091664F" w:rsidRPr="006570E1" w:rsidRDefault="00F13B4E" w:rsidP="001D7AB5">
            <w:pPr>
              <w:spacing w:line="276" w:lineRule="auto"/>
              <w:rPr>
                <w:i/>
                <w:color w:val="000000" w:themeColor="text1"/>
              </w:rPr>
            </w:pPr>
            <w:r>
              <w:rPr>
                <w:color w:val="000000" w:themeColor="text1"/>
              </w:rPr>
              <w:t>Į</w:t>
            </w:r>
            <w:r w:rsidR="0091664F" w:rsidRPr="006570E1">
              <w:rPr>
                <w:color w:val="000000" w:themeColor="text1"/>
              </w:rPr>
              <w:t>gyvendinimo priemonės</w:t>
            </w:r>
          </w:p>
        </w:tc>
      </w:tr>
    </w:tbl>
    <w:p w14:paraId="3EC8BF46" w14:textId="77777777" w:rsidR="0091664F" w:rsidRPr="006570E1" w:rsidRDefault="0091664F" w:rsidP="001D7AB5">
      <w:pPr>
        <w:spacing w:line="276" w:lineRule="auto"/>
        <w:ind w:firstLine="720"/>
        <w:jc w:val="right"/>
        <w:rPr>
          <w:i/>
          <w:color w:val="000000" w:themeColor="text1"/>
        </w:rPr>
      </w:pPr>
    </w:p>
    <w:p w14:paraId="365EBD6B" w14:textId="36C29812" w:rsidR="0091664F" w:rsidRPr="006570E1" w:rsidRDefault="0091664F" w:rsidP="001D7AB5">
      <w:pPr>
        <w:spacing w:line="276" w:lineRule="auto"/>
        <w:ind w:firstLine="851"/>
        <w:jc w:val="both"/>
        <w:rPr>
          <w:color w:val="000000" w:themeColor="text1"/>
        </w:rPr>
      </w:pPr>
      <w:r w:rsidRPr="006570E1">
        <w:rPr>
          <w:color w:val="000000" w:themeColor="text1"/>
        </w:rPr>
        <w:t>202</w:t>
      </w:r>
      <w:r w:rsidR="008B48F7" w:rsidRPr="006570E1">
        <w:rPr>
          <w:color w:val="000000" w:themeColor="text1"/>
        </w:rPr>
        <w:t>5</w:t>
      </w:r>
      <w:r w:rsidRPr="006570E1">
        <w:rPr>
          <w:color w:val="000000" w:themeColor="text1"/>
        </w:rPr>
        <w:t xml:space="preserve"> m. buvo vykdomos strateginiame plane numatytos priemonės: skatinamas naujų verslo įmonių steigimas, skleidžiama informacija ir kuriama konsultavimo ir turizmo informavimo sistema, nuolat atnaujinant įstaigos duomenų bazę, internetinį puslapį, plėtojamas bendradarbiavimas su Užimtumo tarnybos Anykščių skyriumi. </w:t>
      </w:r>
    </w:p>
    <w:p w14:paraId="6B95754E" w14:textId="77777777" w:rsidR="0091664F" w:rsidRPr="006570E1" w:rsidRDefault="0091664F" w:rsidP="001D7AB5">
      <w:pPr>
        <w:spacing w:line="276" w:lineRule="auto"/>
        <w:ind w:firstLine="851"/>
        <w:jc w:val="both"/>
        <w:rPr>
          <w:color w:val="000000" w:themeColor="text1"/>
        </w:rPr>
      </w:pPr>
      <w:r w:rsidRPr="006570E1">
        <w:rPr>
          <w:color w:val="000000" w:themeColor="text1"/>
        </w:rPr>
        <w:t xml:space="preserve"> Informacijos teikimas Anykščių rajono verslo subjektams temomis: verslo pradžia, informacijos suteikimas apie Anykščių rajono savivaldybės projektus, teisinių formų palyginimas ir parinkimas, įmonės steigimas, parama verslui, finansavimo šaltinių paieška, mokesčiai, buhalterinė apskaita, rinkodara, reklama, socialinių tinklų paskyros verslui sukūrimas, darbo teisė, darbuotojų paieška, kitomis temomis.</w:t>
      </w:r>
    </w:p>
    <w:p w14:paraId="5FC21D75" w14:textId="77777777" w:rsidR="0091664F" w:rsidRPr="006570E1" w:rsidRDefault="0091664F" w:rsidP="001D7AB5">
      <w:pPr>
        <w:spacing w:line="276" w:lineRule="auto"/>
        <w:jc w:val="both"/>
        <w:rPr>
          <w:rFonts w:eastAsiaTheme="minorHAnsi"/>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32CC76D9" w14:textId="77777777" w:rsidTr="00650E17">
        <w:tc>
          <w:tcPr>
            <w:tcW w:w="9749" w:type="dxa"/>
            <w:shd w:val="clear" w:color="auto" w:fill="BDD6EE" w:themeFill="accent5" w:themeFillTint="66"/>
          </w:tcPr>
          <w:p w14:paraId="34F0EF8A" w14:textId="77777777" w:rsidR="0091664F" w:rsidRPr="006570E1" w:rsidRDefault="0091664F" w:rsidP="001D7AB5">
            <w:pPr>
              <w:spacing w:line="276" w:lineRule="auto"/>
              <w:rPr>
                <w:b/>
                <w:bCs/>
                <w:color w:val="000000" w:themeColor="text1"/>
              </w:rPr>
            </w:pPr>
            <w:r w:rsidRPr="006570E1">
              <w:rPr>
                <w:b/>
                <w:bCs/>
                <w:color w:val="000000" w:themeColor="text1"/>
              </w:rPr>
              <w:t xml:space="preserve">Uždavinys Nr. 5  </w:t>
            </w:r>
          </w:p>
          <w:p w14:paraId="1A225967" w14:textId="334E1E24" w:rsidR="0091664F" w:rsidRPr="006570E1" w:rsidRDefault="0091664F" w:rsidP="001D7AB5">
            <w:pPr>
              <w:spacing w:line="276" w:lineRule="auto"/>
              <w:rPr>
                <w:i/>
                <w:color w:val="000000" w:themeColor="text1"/>
              </w:rPr>
            </w:pPr>
            <w:r w:rsidRPr="006570E1">
              <w:rPr>
                <w:color w:val="000000" w:themeColor="text1"/>
              </w:rPr>
              <w:t>Kurti palankią aplinką verslui ir investicijoms</w:t>
            </w:r>
            <w:r w:rsidR="00FB477B" w:rsidRPr="006570E1">
              <w:rPr>
                <w:color w:val="000000" w:themeColor="text1"/>
              </w:rPr>
              <w:t xml:space="preserve"> ir gyventojams</w:t>
            </w:r>
          </w:p>
        </w:tc>
      </w:tr>
    </w:tbl>
    <w:p w14:paraId="4E0E2B51" w14:textId="77777777" w:rsidR="0091664F" w:rsidRPr="006570E1" w:rsidRDefault="0091664F" w:rsidP="001D7AB5">
      <w:pPr>
        <w:spacing w:line="276" w:lineRule="auto"/>
        <w:ind w:firstLine="720"/>
        <w:jc w:val="right"/>
        <w:rPr>
          <w:i/>
          <w:color w:val="000000" w:themeColor="text1"/>
        </w:rPr>
      </w:pPr>
    </w:p>
    <w:p w14:paraId="10A0A329" w14:textId="4AC3CD8B" w:rsidR="0091664F" w:rsidRPr="006570E1" w:rsidRDefault="0091664F" w:rsidP="001D7AB5">
      <w:pPr>
        <w:spacing w:line="276" w:lineRule="auto"/>
        <w:jc w:val="both"/>
        <w:rPr>
          <w:rFonts w:eastAsiaTheme="minorHAnsi"/>
          <w:b/>
          <w:bCs/>
          <w:color w:val="000000" w:themeColor="text1"/>
        </w:rPr>
      </w:pPr>
      <w:r w:rsidRPr="006570E1">
        <w:rPr>
          <w:rFonts w:eastAsiaTheme="minorHAnsi"/>
          <w:b/>
          <w:bCs/>
          <w:color w:val="000000" w:themeColor="text1"/>
        </w:rPr>
        <w:t>Anykščių TVIC 202</w:t>
      </w:r>
      <w:r w:rsidR="000B1EE5" w:rsidRPr="006570E1">
        <w:rPr>
          <w:rFonts w:eastAsiaTheme="minorHAnsi"/>
          <w:b/>
          <w:bCs/>
          <w:color w:val="000000" w:themeColor="text1"/>
        </w:rPr>
        <w:t>5</w:t>
      </w:r>
      <w:r w:rsidRPr="006570E1">
        <w:rPr>
          <w:rFonts w:eastAsiaTheme="minorHAnsi"/>
          <w:b/>
          <w:bCs/>
          <w:color w:val="000000" w:themeColor="text1"/>
        </w:rPr>
        <w:t xml:space="preserve"> m. organizavo prekybine</w:t>
      </w:r>
      <w:r w:rsidR="000B1EE5" w:rsidRPr="006570E1">
        <w:rPr>
          <w:rFonts w:eastAsiaTheme="minorHAnsi"/>
          <w:b/>
          <w:bCs/>
          <w:color w:val="000000" w:themeColor="text1"/>
        </w:rPr>
        <w:t>s</w:t>
      </w:r>
      <w:r w:rsidRPr="006570E1">
        <w:rPr>
          <w:rFonts w:eastAsiaTheme="minorHAnsi"/>
          <w:b/>
          <w:bCs/>
          <w:color w:val="000000" w:themeColor="text1"/>
        </w:rPr>
        <w:t xml:space="preserve"> muges: </w:t>
      </w:r>
    </w:p>
    <w:p w14:paraId="1CFF063C" w14:textId="07062428" w:rsidR="00D74D83" w:rsidRPr="006570E1" w:rsidRDefault="00D74D83"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lastRenderedPageBreak/>
        <w:t>2025 m. gegužės mėn. organizavo mugę Turizmo sezono atidarymo metu.</w:t>
      </w:r>
    </w:p>
    <w:p w14:paraId="7DA02279" w14:textId="564C74F4" w:rsidR="0091664F" w:rsidRPr="006570E1" w:rsidRDefault="0091664F"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t>202</w:t>
      </w:r>
      <w:r w:rsidR="00D74D83" w:rsidRPr="006570E1">
        <w:rPr>
          <w:rFonts w:ascii="Times New Roman" w:eastAsiaTheme="minorHAnsi" w:hAnsi="Times New Roman"/>
          <w:color w:val="000000" w:themeColor="text1"/>
          <w:sz w:val="24"/>
          <w:szCs w:val="24"/>
          <w:lang w:val="lt-LT"/>
        </w:rPr>
        <w:t>5</w:t>
      </w:r>
      <w:r w:rsidRPr="006570E1">
        <w:rPr>
          <w:rFonts w:ascii="Times New Roman" w:eastAsiaTheme="minorHAnsi" w:hAnsi="Times New Roman"/>
          <w:color w:val="000000" w:themeColor="text1"/>
          <w:sz w:val="24"/>
          <w:szCs w:val="24"/>
          <w:lang w:val="lt-LT"/>
        </w:rPr>
        <w:t xml:space="preserve"> m. birželio mėn. </w:t>
      </w:r>
      <w:r w:rsidR="000B1EE5" w:rsidRPr="006570E1">
        <w:rPr>
          <w:rFonts w:ascii="Times New Roman" w:eastAsiaTheme="minorHAnsi" w:hAnsi="Times New Roman"/>
          <w:color w:val="000000" w:themeColor="text1"/>
          <w:sz w:val="24"/>
          <w:szCs w:val="24"/>
          <w:lang w:val="lt-LT"/>
        </w:rPr>
        <w:t xml:space="preserve">organizavo mugę </w:t>
      </w:r>
      <w:r w:rsidRPr="006570E1">
        <w:rPr>
          <w:rFonts w:ascii="Times New Roman" w:eastAsiaTheme="minorHAnsi" w:hAnsi="Times New Roman"/>
          <w:color w:val="000000" w:themeColor="text1"/>
          <w:sz w:val="24"/>
          <w:szCs w:val="24"/>
          <w:lang w:val="lt-LT"/>
        </w:rPr>
        <w:t>Anykščių rajono savivaldybės organizuotos šventė</w:t>
      </w:r>
      <w:r w:rsidR="000B1EE5" w:rsidRPr="006570E1">
        <w:rPr>
          <w:rFonts w:ascii="Times New Roman" w:eastAsiaTheme="minorHAnsi" w:hAnsi="Times New Roman"/>
          <w:color w:val="000000" w:themeColor="text1"/>
          <w:sz w:val="24"/>
          <w:szCs w:val="24"/>
          <w:lang w:val="lt-LT"/>
        </w:rPr>
        <w:t xml:space="preserve">s </w:t>
      </w:r>
      <w:r w:rsidRPr="006570E1">
        <w:rPr>
          <w:rFonts w:ascii="Times New Roman" w:eastAsiaTheme="minorHAnsi" w:hAnsi="Times New Roman"/>
          <w:color w:val="000000" w:themeColor="text1"/>
          <w:sz w:val="24"/>
          <w:szCs w:val="24"/>
          <w:lang w:val="lt-LT"/>
        </w:rPr>
        <w:t xml:space="preserve"> „Bėk </w:t>
      </w:r>
      <w:proofErr w:type="spellStart"/>
      <w:r w:rsidRPr="006570E1">
        <w:rPr>
          <w:rFonts w:ascii="Times New Roman" w:eastAsiaTheme="minorHAnsi" w:hAnsi="Times New Roman"/>
          <w:color w:val="000000" w:themeColor="text1"/>
          <w:sz w:val="24"/>
          <w:szCs w:val="24"/>
          <w:lang w:val="lt-LT"/>
        </w:rPr>
        <w:t>bėk</w:t>
      </w:r>
      <w:proofErr w:type="spellEnd"/>
      <w:r w:rsidRPr="006570E1">
        <w:rPr>
          <w:rFonts w:ascii="Times New Roman" w:eastAsiaTheme="minorHAnsi" w:hAnsi="Times New Roman"/>
          <w:color w:val="000000" w:themeColor="text1"/>
          <w:sz w:val="24"/>
          <w:szCs w:val="24"/>
          <w:lang w:val="lt-LT"/>
        </w:rPr>
        <w:t>, žirgeli</w:t>
      </w:r>
      <w:r w:rsidR="00AC72AD" w:rsidRPr="00F86B7B">
        <w:rPr>
          <w:rFonts w:ascii="Times New Roman" w:eastAsiaTheme="minorHAnsi" w:hAnsi="Times New Roman"/>
          <w:color w:val="000000" w:themeColor="text1"/>
          <w:sz w:val="24"/>
          <w:szCs w:val="24"/>
          <w:lang w:val="lt-LT"/>
        </w:rPr>
        <w:t>!</w:t>
      </w:r>
      <w:r w:rsidRPr="006570E1">
        <w:rPr>
          <w:rFonts w:ascii="Times New Roman" w:eastAsiaTheme="minorHAnsi" w:hAnsi="Times New Roman"/>
          <w:color w:val="000000" w:themeColor="text1"/>
          <w:sz w:val="24"/>
          <w:szCs w:val="24"/>
          <w:lang w:val="lt-LT"/>
        </w:rPr>
        <w:t xml:space="preserve">“ metu. </w:t>
      </w:r>
    </w:p>
    <w:p w14:paraId="03578036" w14:textId="13BDF6C1" w:rsidR="0091664F" w:rsidRPr="006570E1" w:rsidRDefault="0091664F"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t>202</w:t>
      </w:r>
      <w:r w:rsidR="00D74D83" w:rsidRPr="006570E1">
        <w:rPr>
          <w:rFonts w:ascii="Times New Roman" w:eastAsiaTheme="minorHAnsi" w:hAnsi="Times New Roman"/>
          <w:color w:val="000000" w:themeColor="text1"/>
          <w:sz w:val="24"/>
          <w:szCs w:val="24"/>
          <w:lang w:val="lt-LT"/>
        </w:rPr>
        <w:t>5</w:t>
      </w:r>
      <w:r w:rsidRPr="006570E1">
        <w:rPr>
          <w:rFonts w:ascii="Times New Roman" w:eastAsiaTheme="minorHAnsi" w:hAnsi="Times New Roman"/>
          <w:color w:val="000000" w:themeColor="text1"/>
          <w:sz w:val="24"/>
          <w:szCs w:val="24"/>
          <w:lang w:val="lt-LT"/>
        </w:rPr>
        <w:t xml:space="preserve"> m. liepos mėn.  </w:t>
      </w:r>
      <w:r w:rsidR="000B1EE5" w:rsidRPr="006570E1">
        <w:rPr>
          <w:rFonts w:ascii="Times New Roman" w:eastAsiaTheme="minorHAnsi" w:hAnsi="Times New Roman"/>
          <w:color w:val="000000" w:themeColor="text1"/>
          <w:sz w:val="24"/>
          <w:szCs w:val="24"/>
          <w:lang w:val="lt-LT"/>
        </w:rPr>
        <w:t>organizavo mugę</w:t>
      </w:r>
      <w:r w:rsidRPr="006570E1">
        <w:rPr>
          <w:rFonts w:ascii="Times New Roman" w:eastAsiaTheme="minorHAnsi" w:hAnsi="Times New Roman"/>
          <w:color w:val="000000" w:themeColor="text1"/>
          <w:sz w:val="24"/>
          <w:szCs w:val="24"/>
          <w:lang w:val="lt-LT"/>
        </w:rPr>
        <w:t xml:space="preserve"> Anykščių rajono savivaldybės organizuotos </w:t>
      </w:r>
      <w:r w:rsidR="000B1EE5" w:rsidRPr="006570E1">
        <w:rPr>
          <w:rFonts w:ascii="Times New Roman" w:eastAsiaTheme="minorHAnsi" w:hAnsi="Times New Roman"/>
          <w:color w:val="000000" w:themeColor="text1"/>
          <w:sz w:val="24"/>
          <w:szCs w:val="24"/>
          <w:lang w:val="lt-LT"/>
        </w:rPr>
        <w:t xml:space="preserve">Miesto </w:t>
      </w:r>
      <w:r w:rsidRPr="006570E1">
        <w:rPr>
          <w:rFonts w:ascii="Times New Roman" w:eastAsiaTheme="minorHAnsi" w:hAnsi="Times New Roman"/>
          <w:color w:val="000000" w:themeColor="text1"/>
          <w:sz w:val="24"/>
          <w:szCs w:val="24"/>
          <w:lang w:val="lt-LT"/>
        </w:rPr>
        <w:t xml:space="preserve">šventės </w:t>
      </w:r>
      <w:r w:rsidR="000B1EE5" w:rsidRPr="006570E1">
        <w:rPr>
          <w:rFonts w:ascii="Times New Roman" w:eastAsiaTheme="minorHAnsi" w:hAnsi="Times New Roman"/>
          <w:color w:val="000000" w:themeColor="text1"/>
          <w:sz w:val="24"/>
          <w:szCs w:val="24"/>
          <w:lang w:val="lt-LT"/>
        </w:rPr>
        <w:t>metu.</w:t>
      </w:r>
      <w:r w:rsidRPr="006570E1">
        <w:rPr>
          <w:rFonts w:ascii="Times New Roman" w:eastAsiaTheme="minorHAnsi" w:hAnsi="Times New Roman"/>
          <w:color w:val="000000" w:themeColor="text1"/>
          <w:sz w:val="24"/>
          <w:szCs w:val="24"/>
          <w:lang w:val="lt-LT"/>
        </w:rPr>
        <w:t xml:space="preserve">         </w:t>
      </w:r>
    </w:p>
    <w:p w14:paraId="7246BD01" w14:textId="798180B9" w:rsidR="00D74D83" w:rsidRPr="006570E1" w:rsidRDefault="00D74D83"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t xml:space="preserve">2025 m. liepos mėn. organizavo mugę Šv. Onos atlaidų metu.         </w:t>
      </w:r>
    </w:p>
    <w:p w14:paraId="4EDE3BA8" w14:textId="00626221" w:rsidR="0091664F" w:rsidRPr="006570E1" w:rsidRDefault="0091664F"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t>202</w:t>
      </w:r>
      <w:r w:rsidR="00D74D83" w:rsidRPr="006570E1">
        <w:rPr>
          <w:rFonts w:ascii="Times New Roman" w:eastAsiaTheme="minorHAnsi" w:hAnsi="Times New Roman"/>
          <w:color w:val="000000" w:themeColor="text1"/>
          <w:sz w:val="24"/>
          <w:szCs w:val="24"/>
          <w:lang w:val="lt-LT"/>
        </w:rPr>
        <w:t>5</w:t>
      </w:r>
      <w:r w:rsidRPr="006570E1">
        <w:rPr>
          <w:rFonts w:ascii="Times New Roman" w:eastAsiaTheme="minorHAnsi" w:hAnsi="Times New Roman"/>
          <w:color w:val="000000" w:themeColor="text1"/>
          <w:sz w:val="24"/>
          <w:szCs w:val="24"/>
          <w:lang w:val="lt-LT"/>
        </w:rPr>
        <w:t xml:space="preserve"> m. rugsėjo mėn. </w:t>
      </w:r>
      <w:r w:rsidR="00115A02" w:rsidRPr="006570E1">
        <w:rPr>
          <w:rFonts w:ascii="Times New Roman" w:eastAsiaTheme="minorHAnsi" w:hAnsi="Times New Roman"/>
          <w:color w:val="000000" w:themeColor="text1"/>
          <w:sz w:val="24"/>
          <w:szCs w:val="24"/>
          <w:lang w:val="lt-LT"/>
        </w:rPr>
        <w:t xml:space="preserve">organizavo mugę </w:t>
      </w:r>
      <w:r w:rsidRPr="006570E1">
        <w:rPr>
          <w:rFonts w:ascii="Times New Roman" w:eastAsiaTheme="minorHAnsi" w:hAnsi="Times New Roman"/>
          <w:color w:val="000000" w:themeColor="text1"/>
          <w:sz w:val="24"/>
          <w:szCs w:val="24"/>
          <w:lang w:val="lt-LT"/>
        </w:rPr>
        <w:t>Anykščių rajono savivaldybės organizuotos šventės             Obuolinių</w:t>
      </w:r>
      <w:r w:rsidR="00115A02" w:rsidRPr="006570E1">
        <w:rPr>
          <w:rFonts w:ascii="Times New Roman" w:eastAsiaTheme="minorHAnsi" w:hAnsi="Times New Roman"/>
          <w:color w:val="000000" w:themeColor="text1"/>
          <w:sz w:val="24"/>
          <w:szCs w:val="24"/>
          <w:lang w:val="lt-LT"/>
        </w:rPr>
        <w:t xml:space="preserve"> metu</w:t>
      </w:r>
      <w:r w:rsidRPr="006570E1">
        <w:rPr>
          <w:rFonts w:ascii="Times New Roman" w:eastAsiaTheme="minorHAnsi" w:hAnsi="Times New Roman"/>
          <w:color w:val="000000" w:themeColor="text1"/>
          <w:sz w:val="24"/>
          <w:szCs w:val="24"/>
          <w:lang w:val="lt-LT"/>
        </w:rPr>
        <w:t xml:space="preserve">. </w:t>
      </w:r>
    </w:p>
    <w:p w14:paraId="3EA38408" w14:textId="73E309D1" w:rsidR="0091664F" w:rsidRPr="006570E1" w:rsidRDefault="0091664F"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t>202</w:t>
      </w:r>
      <w:r w:rsidR="00D74D83" w:rsidRPr="006570E1">
        <w:rPr>
          <w:rFonts w:ascii="Times New Roman" w:eastAsiaTheme="minorHAnsi" w:hAnsi="Times New Roman"/>
          <w:color w:val="000000" w:themeColor="text1"/>
          <w:sz w:val="24"/>
          <w:szCs w:val="24"/>
          <w:lang w:val="lt-LT"/>
        </w:rPr>
        <w:t>5</w:t>
      </w:r>
      <w:r w:rsidRPr="006570E1">
        <w:rPr>
          <w:rFonts w:ascii="Times New Roman" w:eastAsiaTheme="minorHAnsi" w:hAnsi="Times New Roman"/>
          <w:color w:val="000000" w:themeColor="text1"/>
          <w:sz w:val="24"/>
          <w:szCs w:val="24"/>
          <w:lang w:val="lt-LT"/>
        </w:rPr>
        <w:t xml:space="preserve"> m. gruodžio mėn.</w:t>
      </w:r>
      <w:r w:rsidR="00115A02" w:rsidRPr="006570E1">
        <w:rPr>
          <w:rFonts w:ascii="Times New Roman" w:eastAsiaTheme="minorHAnsi" w:hAnsi="Times New Roman"/>
          <w:color w:val="000000" w:themeColor="text1"/>
          <w:sz w:val="24"/>
          <w:szCs w:val="24"/>
          <w:lang w:val="lt-LT"/>
        </w:rPr>
        <w:t xml:space="preserve"> organizavo mugę</w:t>
      </w:r>
      <w:r w:rsidRPr="006570E1">
        <w:rPr>
          <w:rFonts w:ascii="Times New Roman" w:eastAsiaTheme="minorHAnsi" w:hAnsi="Times New Roman"/>
          <w:color w:val="000000" w:themeColor="text1"/>
          <w:sz w:val="24"/>
          <w:szCs w:val="24"/>
          <w:lang w:val="lt-LT"/>
        </w:rPr>
        <w:t xml:space="preserve"> Anykščių rajono savivaldybės organizuotos </w:t>
      </w:r>
      <w:r w:rsidR="00115A02" w:rsidRPr="006570E1">
        <w:rPr>
          <w:rFonts w:ascii="Times New Roman" w:eastAsiaTheme="minorHAnsi" w:hAnsi="Times New Roman"/>
          <w:color w:val="000000" w:themeColor="text1"/>
          <w:sz w:val="24"/>
          <w:szCs w:val="24"/>
          <w:lang w:val="lt-LT"/>
        </w:rPr>
        <w:t>Kalėdinė</w:t>
      </w:r>
      <w:r w:rsidR="00EA6F9D" w:rsidRPr="006570E1">
        <w:rPr>
          <w:rFonts w:ascii="Times New Roman" w:eastAsiaTheme="minorHAnsi" w:hAnsi="Times New Roman"/>
          <w:color w:val="000000" w:themeColor="text1"/>
          <w:sz w:val="24"/>
          <w:szCs w:val="24"/>
          <w:lang w:val="lt-LT"/>
        </w:rPr>
        <w:t>s eglutės</w:t>
      </w:r>
      <w:r w:rsidR="00115A02" w:rsidRPr="006570E1">
        <w:rPr>
          <w:rFonts w:ascii="Times New Roman" w:eastAsiaTheme="minorHAnsi" w:hAnsi="Times New Roman"/>
          <w:color w:val="000000" w:themeColor="text1"/>
          <w:sz w:val="24"/>
          <w:szCs w:val="24"/>
          <w:lang w:val="lt-LT"/>
        </w:rPr>
        <w:t xml:space="preserve"> </w:t>
      </w:r>
      <w:r w:rsidR="00EA6F9D" w:rsidRPr="006570E1">
        <w:rPr>
          <w:rFonts w:ascii="Times New Roman" w:eastAsiaTheme="minorHAnsi" w:hAnsi="Times New Roman"/>
          <w:color w:val="000000" w:themeColor="text1"/>
          <w:sz w:val="24"/>
          <w:szCs w:val="24"/>
          <w:lang w:val="lt-LT"/>
        </w:rPr>
        <w:t>įžiebimo metu</w:t>
      </w:r>
      <w:r w:rsidRPr="006570E1">
        <w:rPr>
          <w:rFonts w:ascii="Times New Roman" w:eastAsiaTheme="minorHAnsi" w:hAnsi="Times New Roman"/>
          <w:color w:val="000000" w:themeColor="text1"/>
          <w:sz w:val="24"/>
          <w:szCs w:val="24"/>
          <w:lang w:val="lt-LT"/>
        </w:rPr>
        <w:t xml:space="preserve">. </w:t>
      </w:r>
    </w:p>
    <w:p w14:paraId="36AA9521" w14:textId="11CF6C97" w:rsidR="00EA6F9D" w:rsidRPr="006570E1" w:rsidRDefault="00EA6F9D" w:rsidP="001D7AB5">
      <w:pPr>
        <w:pStyle w:val="Sraopastraipa"/>
        <w:numPr>
          <w:ilvl w:val="0"/>
          <w:numId w:val="14"/>
        </w:numPr>
        <w:spacing w:after="0"/>
        <w:jc w:val="both"/>
        <w:rPr>
          <w:rFonts w:ascii="Times New Roman" w:eastAsiaTheme="minorHAnsi" w:hAnsi="Times New Roman"/>
          <w:color w:val="000000" w:themeColor="text1"/>
          <w:sz w:val="24"/>
          <w:szCs w:val="24"/>
          <w:lang w:val="lt-LT"/>
        </w:rPr>
      </w:pPr>
      <w:r w:rsidRPr="006570E1">
        <w:rPr>
          <w:rFonts w:ascii="Times New Roman" w:eastAsiaTheme="minorHAnsi" w:hAnsi="Times New Roman"/>
          <w:color w:val="000000" w:themeColor="text1"/>
          <w:sz w:val="24"/>
          <w:szCs w:val="24"/>
          <w:lang w:val="lt-LT"/>
        </w:rPr>
        <w:t xml:space="preserve">2025 m. gruodžio mėn. organizavo mugę Kalėdinio laikotarpio metu. </w:t>
      </w:r>
    </w:p>
    <w:p w14:paraId="1E337A71" w14:textId="1A1FC1CC" w:rsidR="00AC72AD" w:rsidRPr="006570E1" w:rsidRDefault="0091664F" w:rsidP="001D7AB5">
      <w:pPr>
        <w:spacing w:line="276" w:lineRule="auto"/>
        <w:ind w:firstLine="851"/>
        <w:jc w:val="both"/>
        <w:rPr>
          <w:rFonts w:eastAsiaTheme="minorHAnsi"/>
          <w:color w:val="000000" w:themeColor="text1"/>
        </w:rPr>
      </w:pPr>
      <w:r w:rsidRPr="006570E1">
        <w:rPr>
          <w:rFonts w:eastAsiaTheme="minorHAnsi"/>
          <w:color w:val="000000" w:themeColor="text1"/>
        </w:rPr>
        <w:t xml:space="preserve">Kiekvienas prašymas yra registruojamas ir klasifikuojamas, suderinamos prekybinės vietos, </w:t>
      </w:r>
      <w:r w:rsidRPr="006570E1">
        <w:rPr>
          <w:rFonts w:eastAsiaTheme="minorHAnsi"/>
        </w:rPr>
        <w:t>sutikrinama</w:t>
      </w:r>
      <w:r w:rsidR="00AC72AD" w:rsidRPr="006570E1">
        <w:rPr>
          <w:rFonts w:eastAsiaTheme="minorHAnsi"/>
        </w:rPr>
        <w:t>,</w:t>
      </w:r>
      <w:r w:rsidRPr="006570E1">
        <w:rPr>
          <w:rFonts w:eastAsiaTheme="minorHAnsi"/>
        </w:rPr>
        <w:t xml:space="preserve"> ar yra  </w:t>
      </w:r>
      <w:r w:rsidRPr="006570E1">
        <w:rPr>
          <w:rFonts w:eastAsiaTheme="minorHAnsi"/>
          <w:color w:val="000000" w:themeColor="text1"/>
        </w:rPr>
        <w:t xml:space="preserve">atliktas apmokėjimas. Visų sutvarkytų prašymų su apmokėjimais kopijos ir sąrašai </w:t>
      </w:r>
    </w:p>
    <w:p w14:paraId="220D053E" w14:textId="2809C61D" w:rsidR="0091664F" w:rsidRPr="006570E1" w:rsidRDefault="0091664F" w:rsidP="001D7AB5">
      <w:pPr>
        <w:spacing w:line="276" w:lineRule="auto"/>
        <w:jc w:val="both"/>
        <w:rPr>
          <w:rFonts w:eastAsiaTheme="minorHAnsi"/>
        </w:rPr>
      </w:pPr>
      <w:r w:rsidRPr="006570E1">
        <w:rPr>
          <w:rFonts w:eastAsiaTheme="minorHAnsi"/>
        </w:rPr>
        <w:t xml:space="preserve">perduodami </w:t>
      </w:r>
      <w:r w:rsidR="00A12B90" w:rsidRPr="006570E1">
        <w:rPr>
          <w:rFonts w:eastAsiaTheme="minorHAnsi"/>
        </w:rPr>
        <w:t>V</w:t>
      </w:r>
      <w:r w:rsidRPr="006570E1">
        <w:rPr>
          <w:rFonts w:eastAsiaTheme="minorHAnsi"/>
        </w:rPr>
        <w:t>iešųjų pirkimų ir turto skyriui, gauti leidimai, kartu su žemėlapiu ir prekybos vieta, kiekvienam dalyviui atskirai (laikantis BDAR principo) išsiunčiami el</w:t>
      </w:r>
      <w:r w:rsidR="00BA6BAA">
        <w:rPr>
          <w:rFonts w:eastAsiaTheme="minorHAnsi"/>
        </w:rPr>
        <w:t>ektroniniu paštu.</w:t>
      </w:r>
    </w:p>
    <w:p w14:paraId="51C5351A" w14:textId="7E9382A3" w:rsidR="00A01C3B" w:rsidRPr="006570E1" w:rsidRDefault="0091664F" w:rsidP="001D7AB5">
      <w:pPr>
        <w:spacing w:line="276" w:lineRule="auto"/>
        <w:ind w:firstLine="851"/>
        <w:jc w:val="both"/>
        <w:rPr>
          <w:rFonts w:eastAsiaTheme="minorHAnsi"/>
          <w:color w:val="000000" w:themeColor="text1"/>
        </w:rPr>
      </w:pPr>
      <w:r w:rsidRPr="006570E1">
        <w:rPr>
          <w:rFonts w:eastAsiaTheme="minorHAnsi"/>
          <w:color w:val="000000" w:themeColor="text1"/>
        </w:rPr>
        <w:t>Mugės dieną užtikrinamas tvarkingas prekybos vietų išdėstymas, leidimų užsiimti ekonomine veikla patikrinimas bei originalių leidimų atidavimas.</w:t>
      </w:r>
    </w:p>
    <w:p w14:paraId="4BFB3A67" w14:textId="64A6101E" w:rsidR="00FB477B" w:rsidRPr="006570E1" w:rsidRDefault="00FB477B" w:rsidP="001D7AB5">
      <w:pPr>
        <w:spacing w:line="276" w:lineRule="auto"/>
        <w:ind w:firstLine="851"/>
        <w:jc w:val="both"/>
        <w:rPr>
          <w:rFonts w:eastAsiaTheme="minorHAnsi"/>
        </w:rPr>
      </w:pPr>
      <w:r w:rsidRPr="006570E1">
        <w:rPr>
          <w:rFonts w:eastAsiaTheme="minorHAnsi"/>
          <w:color w:val="000000" w:themeColor="text1"/>
        </w:rPr>
        <w:t xml:space="preserve">Norint sukurti pridėtinę vertę Anykščių krašto nuolatiniams gyventojams bei siekti pozityvių, visuomeniškai reikšmingų tikslų, 2022 metų sausio pabaigoje buvo pateikiama nauja paslauga – </w:t>
      </w:r>
      <w:r w:rsidRPr="006570E1">
        <w:rPr>
          <w:rFonts w:eastAsiaTheme="minorHAnsi"/>
        </w:rPr>
        <w:t>vardinė Anykštėno kortelė.</w:t>
      </w:r>
    </w:p>
    <w:p w14:paraId="00534380" w14:textId="09878A74" w:rsidR="0091664F" w:rsidRPr="006570E1" w:rsidRDefault="00FB477B" w:rsidP="001D7AB5">
      <w:pPr>
        <w:spacing w:line="276" w:lineRule="auto"/>
        <w:ind w:firstLine="851"/>
        <w:jc w:val="both"/>
        <w:rPr>
          <w:rFonts w:eastAsiaTheme="minorHAnsi"/>
        </w:rPr>
      </w:pPr>
      <w:r w:rsidRPr="006570E1">
        <w:rPr>
          <w:rFonts w:eastAsiaTheme="minorHAnsi"/>
        </w:rPr>
        <w:t xml:space="preserve">  </w:t>
      </w:r>
      <w:r w:rsidR="009B0A4D" w:rsidRPr="006570E1">
        <w:rPr>
          <w:rFonts w:eastAsiaTheme="minorHAnsi"/>
        </w:rPr>
        <w:t>Per 2022–202</w:t>
      </w:r>
      <w:r w:rsidR="004E41E9" w:rsidRPr="006570E1">
        <w:rPr>
          <w:rFonts w:eastAsiaTheme="minorHAnsi"/>
        </w:rPr>
        <w:t>4</w:t>
      </w:r>
      <w:r w:rsidR="009B0A4D" w:rsidRPr="006570E1">
        <w:rPr>
          <w:rFonts w:eastAsiaTheme="minorHAnsi"/>
        </w:rPr>
        <w:t xml:space="preserve"> m. išduotos 2 701 fizinės kortelės ir 233 e-kortelės. 202</w:t>
      </w:r>
      <w:r w:rsidR="00115A02" w:rsidRPr="006570E1">
        <w:rPr>
          <w:rFonts w:eastAsiaTheme="minorHAnsi"/>
        </w:rPr>
        <w:t>5</w:t>
      </w:r>
      <w:r w:rsidR="009B0A4D" w:rsidRPr="006570E1">
        <w:rPr>
          <w:rFonts w:eastAsiaTheme="minorHAnsi"/>
        </w:rPr>
        <w:t xml:space="preserve"> m. išduotos </w:t>
      </w:r>
      <w:r w:rsidR="004E41E9" w:rsidRPr="006570E1">
        <w:rPr>
          <w:rFonts w:eastAsiaTheme="minorHAnsi"/>
        </w:rPr>
        <w:t xml:space="preserve">252 </w:t>
      </w:r>
      <w:r w:rsidR="009B0A4D" w:rsidRPr="006570E1">
        <w:rPr>
          <w:rFonts w:eastAsiaTheme="minorHAnsi"/>
        </w:rPr>
        <w:t>kortelės: Fizinės kortelės</w:t>
      </w:r>
      <w:r w:rsidR="004E41E9" w:rsidRPr="006570E1">
        <w:rPr>
          <w:rFonts w:eastAsiaTheme="minorHAnsi"/>
        </w:rPr>
        <w:t xml:space="preserve"> – </w:t>
      </w:r>
      <w:r w:rsidR="00115A02" w:rsidRPr="006570E1">
        <w:rPr>
          <w:rFonts w:eastAsiaTheme="minorHAnsi"/>
        </w:rPr>
        <w:t>206</w:t>
      </w:r>
      <w:r w:rsidR="009B0A4D" w:rsidRPr="006570E1">
        <w:rPr>
          <w:rFonts w:eastAsiaTheme="minorHAnsi"/>
        </w:rPr>
        <w:t xml:space="preserve"> (</w:t>
      </w:r>
      <w:r w:rsidR="00115A02" w:rsidRPr="006570E1">
        <w:rPr>
          <w:rFonts w:eastAsiaTheme="minorHAnsi"/>
        </w:rPr>
        <w:t>127 moterims, 79 vyrams</w:t>
      </w:r>
      <w:r w:rsidR="009B0A4D" w:rsidRPr="006570E1">
        <w:rPr>
          <w:rFonts w:eastAsiaTheme="minorHAnsi"/>
        </w:rPr>
        <w:t xml:space="preserve">) </w:t>
      </w:r>
      <w:r w:rsidR="00A12B90" w:rsidRPr="006570E1">
        <w:rPr>
          <w:rFonts w:eastAsiaTheme="minorHAnsi"/>
        </w:rPr>
        <w:t>e</w:t>
      </w:r>
      <w:r w:rsidR="009B0A4D" w:rsidRPr="006570E1">
        <w:rPr>
          <w:rFonts w:eastAsiaTheme="minorHAnsi"/>
        </w:rPr>
        <w:t>-kortelės</w:t>
      </w:r>
      <w:r w:rsidR="004E41E9" w:rsidRPr="006570E1">
        <w:rPr>
          <w:rFonts w:eastAsiaTheme="minorHAnsi"/>
        </w:rPr>
        <w:t xml:space="preserve"> – </w:t>
      </w:r>
      <w:r w:rsidR="009B0A4D" w:rsidRPr="006570E1">
        <w:rPr>
          <w:rFonts w:eastAsiaTheme="minorHAnsi"/>
        </w:rPr>
        <w:t>4</w:t>
      </w:r>
      <w:r w:rsidR="00115A02" w:rsidRPr="006570E1">
        <w:rPr>
          <w:rFonts w:eastAsiaTheme="minorHAnsi"/>
        </w:rPr>
        <w:t>6</w:t>
      </w:r>
      <w:r w:rsidR="009B0A4D" w:rsidRPr="006570E1">
        <w:rPr>
          <w:rFonts w:eastAsiaTheme="minorHAnsi"/>
        </w:rPr>
        <w:t xml:space="preserve"> (</w:t>
      </w:r>
      <w:r w:rsidR="00115A02" w:rsidRPr="006570E1">
        <w:rPr>
          <w:rFonts w:eastAsiaTheme="minorHAnsi"/>
        </w:rPr>
        <w:t>25 moterims, 21 vyr</w:t>
      </w:r>
      <w:r w:rsidR="00A12B90" w:rsidRPr="006570E1">
        <w:rPr>
          <w:rFonts w:eastAsiaTheme="minorHAnsi"/>
        </w:rPr>
        <w:t>ui</w:t>
      </w:r>
      <w:r w:rsidR="009B0A4D" w:rsidRPr="006570E1">
        <w:rPr>
          <w:rFonts w:eastAsiaTheme="minorHAnsi"/>
        </w:rPr>
        <w:t xml:space="preserve">) Daugiausia išduota liepą ir rugpjūtį, kai kortelė suteikė nuolaidas renginiams ir pramogoms. Viešinimas: </w:t>
      </w:r>
      <w:r w:rsidR="00A12B90" w:rsidRPr="006570E1">
        <w:rPr>
          <w:rFonts w:eastAsiaTheme="minorHAnsi"/>
        </w:rPr>
        <w:t>Anykštėno k</w:t>
      </w:r>
      <w:r w:rsidR="009B0A4D" w:rsidRPr="006570E1">
        <w:rPr>
          <w:rFonts w:eastAsiaTheme="minorHAnsi"/>
        </w:rPr>
        <w:t xml:space="preserve">ortelė reklamuota per </w:t>
      </w:r>
      <w:proofErr w:type="spellStart"/>
      <w:r w:rsidR="009B0A4D" w:rsidRPr="006570E1">
        <w:rPr>
          <w:rFonts w:eastAsiaTheme="minorHAnsi"/>
        </w:rPr>
        <w:t>infoanyksciai.lt</w:t>
      </w:r>
      <w:proofErr w:type="spellEnd"/>
      <w:r w:rsidR="009B0A4D" w:rsidRPr="006570E1">
        <w:rPr>
          <w:rFonts w:eastAsiaTheme="minorHAnsi"/>
        </w:rPr>
        <w:t>, socialinius tinklus (Facebook, Instagram), lauko ekranus, el. paštą ir spausdintą medžiagą. Nuolaidų teikėjai: Šiuo metu kortelės programoje dalyvauja 17 partnerių, tarp jų 2024 m. prisijungę UAB „</w:t>
      </w:r>
      <w:proofErr w:type="spellStart"/>
      <w:r w:rsidR="009B0A4D" w:rsidRPr="006570E1">
        <w:rPr>
          <w:rFonts w:eastAsiaTheme="minorHAnsi"/>
        </w:rPr>
        <w:t>Anšilas</w:t>
      </w:r>
      <w:proofErr w:type="spellEnd"/>
      <w:r w:rsidR="009B0A4D" w:rsidRPr="006570E1">
        <w:rPr>
          <w:rFonts w:eastAsiaTheme="minorHAnsi"/>
        </w:rPr>
        <w:t>“, UAB „TYKA“, sporto klubas „</w:t>
      </w:r>
      <w:proofErr w:type="spellStart"/>
      <w:r w:rsidR="009B0A4D" w:rsidRPr="006570E1">
        <w:rPr>
          <w:rFonts w:eastAsiaTheme="minorHAnsi"/>
        </w:rPr>
        <w:t>Nevėžos</w:t>
      </w:r>
      <w:proofErr w:type="spellEnd"/>
      <w:r w:rsidR="009B0A4D" w:rsidRPr="006570E1">
        <w:rPr>
          <w:rFonts w:eastAsiaTheme="minorHAnsi"/>
        </w:rPr>
        <w:t xml:space="preserve"> vandens sportas“. Aktyviai kvietėme naujus nuolaidų teikėjus per el. laiškus, Facebook ir lauko ekraną.</w:t>
      </w:r>
    </w:p>
    <w:p w14:paraId="15513DC6" w14:textId="77777777" w:rsidR="0091664F" w:rsidRPr="006570E1" w:rsidRDefault="0091664F" w:rsidP="001D7AB5">
      <w:pPr>
        <w:spacing w:line="276" w:lineRule="auto"/>
        <w:jc w:val="both"/>
        <w:rPr>
          <w:rFonts w:eastAsiaTheme="minorHAnsi"/>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388FE4AE" w14:textId="77777777" w:rsidTr="00650E17">
        <w:tc>
          <w:tcPr>
            <w:tcW w:w="9749" w:type="dxa"/>
            <w:shd w:val="clear" w:color="auto" w:fill="BDD6EE" w:themeFill="accent5" w:themeFillTint="66"/>
          </w:tcPr>
          <w:p w14:paraId="68BB9837" w14:textId="77777777" w:rsidR="0091664F" w:rsidRPr="006570E1" w:rsidRDefault="0091664F" w:rsidP="001D7AB5">
            <w:pPr>
              <w:spacing w:line="276" w:lineRule="auto"/>
              <w:rPr>
                <w:b/>
                <w:bCs/>
                <w:color w:val="000000" w:themeColor="text1"/>
              </w:rPr>
            </w:pPr>
            <w:r w:rsidRPr="006570E1">
              <w:rPr>
                <w:b/>
                <w:bCs/>
                <w:color w:val="000000" w:themeColor="text1"/>
              </w:rPr>
              <w:t xml:space="preserve">Uždavinys Nr. 6 </w:t>
            </w:r>
          </w:p>
          <w:p w14:paraId="7FCB6287" w14:textId="77777777" w:rsidR="0091664F" w:rsidRPr="006570E1" w:rsidRDefault="0091664F" w:rsidP="001D7AB5">
            <w:pPr>
              <w:spacing w:line="276" w:lineRule="auto"/>
              <w:rPr>
                <w:color w:val="000000" w:themeColor="text1"/>
              </w:rPr>
            </w:pPr>
            <w:r w:rsidRPr="006570E1">
              <w:rPr>
                <w:color w:val="000000" w:themeColor="text1"/>
              </w:rPr>
              <w:t>Didinti Anykščių rajono žinomumą ir konkurencingumą investicinėje srityje</w:t>
            </w:r>
          </w:p>
        </w:tc>
      </w:tr>
    </w:tbl>
    <w:p w14:paraId="783B89C3" w14:textId="77777777" w:rsidR="003F7FF2" w:rsidRPr="006570E1" w:rsidRDefault="003F7FF2" w:rsidP="001D7AB5">
      <w:pPr>
        <w:spacing w:line="276" w:lineRule="auto"/>
        <w:jc w:val="both"/>
        <w:rPr>
          <w:color w:val="000000" w:themeColor="text1"/>
          <w:highlight w:val="yellow"/>
        </w:rPr>
      </w:pPr>
    </w:p>
    <w:p w14:paraId="3993D8B5" w14:textId="374F98DF" w:rsidR="0091664F" w:rsidRPr="006570E1" w:rsidRDefault="0091664F" w:rsidP="001D7AB5">
      <w:pPr>
        <w:spacing w:line="276" w:lineRule="auto"/>
        <w:ind w:firstLine="851"/>
        <w:jc w:val="both"/>
        <w:rPr>
          <w:color w:val="000000" w:themeColor="text1"/>
        </w:rPr>
      </w:pPr>
      <w:r w:rsidRPr="006570E1">
        <w:rPr>
          <w:color w:val="000000" w:themeColor="text1"/>
        </w:rPr>
        <w:t>202</w:t>
      </w:r>
      <w:r w:rsidR="003F7FF2" w:rsidRPr="006570E1">
        <w:rPr>
          <w:color w:val="000000" w:themeColor="text1"/>
        </w:rPr>
        <w:t>5</w:t>
      </w:r>
      <w:r w:rsidRPr="006570E1">
        <w:rPr>
          <w:color w:val="000000" w:themeColor="text1"/>
        </w:rPr>
        <w:t xml:space="preserve"> m. TVIC </w:t>
      </w:r>
      <w:r w:rsidR="003F7FF2" w:rsidRPr="006570E1">
        <w:rPr>
          <w:color w:val="000000" w:themeColor="text1"/>
        </w:rPr>
        <w:t xml:space="preserve">dalyvavo konferencijoje </w:t>
      </w:r>
      <w:r w:rsidRPr="006570E1">
        <w:rPr>
          <w:color w:val="000000" w:themeColor="text1"/>
        </w:rPr>
        <w:t>„</w:t>
      </w:r>
      <w:r w:rsidR="003F7FF2" w:rsidRPr="006570E1">
        <w:rPr>
          <w:color w:val="000000" w:themeColor="text1"/>
        </w:rPr>
        <w:t>Necentrinių miestų forumas</w:t>
      </w:r>
      <w:r w:rsidRPr="006570E1">
        <w:rPr>
          <w:color w:val="000000" w:themeColor="text1"/>
        </w:rPr>
        <w:t>“,</w:t>
      </w:r>
      <w:r w:rsidR="003F7FF2" w:rsidRPr="006570E1">
        <w:rPr>
          <w:color w:val="000000" w:themeColor="text1"/>
        </w:rPr>
        <w:t xml:space="preserve"> verslo popietėje Menų inkubatoriu</w:t>
      </w:r>
      <w:r w:rsidR="003F7FF2" w:rsidRPr="006570E1">
        <w:t xml:space="preserve">je, kuriuose </w:t>
      </w:r>
      <w:r w:rsidR="003F7FF2" w:rsidRPr="006570E1">
        <w:rPr>
          <w:color w:val="000000" w:themeColor="text1"/>
        </w:rPr>
        <w:t xml:space="preserve">domėjosi ir skleidė informaciją apie </w:t>
      </w:r>
      <w:r w:rsidRPr="006570E1">
        <w:rPr>
          <w:color w:val="000000" w:themeColor="text1"/>
        </w:rPr>
        <w:t>verslo galimybes ir plėtrą Anykščių rajone.</w:t>
      </w:r>
    </w:p>
    <w:p w14:paraId="4D20FBF3" w14:textId="77777777" w:rsidR="003F7FF2" w:rsidRPr="006570E1" w:rsidRDefault="003F7FF2" w:rsidP="001D7AB5">
      <w:pPr>
        <w:spacing w:line="276" w:lineRule="auto"/>
        <w:rPr>
          <w:b/>
          <w:color w:val="000000" w:themeColor="text1"/>
        </w:rPr>
      </w:pPr>
    </w:p>
    <w:tbl>
      <w:tblPr>
        <w:tblStyle w:val="Lentelstinklelis"/>
        <w:tblW w:w="0" w:type="auto"/>
        <w:tblLook w:val="04A0" w:firstRow="1" w:lastRow="0" w:firstColumn="1" w:lastColumn="0" w:noHBand="0" w:noVBand="1"/>
      </w:tblPr>
      <w:tblGrid>
        <w:gridCol w:w="9628"/>
      </w:tblGrid>
      <w:tr w:rsidR="00384CFC" w:rsidRPr="006570E1" w14:paraId="4FB88A5C" w14:textId="77777777" w:rsidTr="00650E17">
        <w:tc>
          <w:tcPr>
            <w:tcW w:w="9749" w:type="dxa"/>
            <w:shd w:val="clear" w:color="auto" w:fill="BDD6EE" w:themeFill="accent5" w:themeFillTint="66"/>
          </w:tcPr>
          <w:p w14:paraId="77ED6334" w14:textId="77777777" w:rsidR="0091664F" w:rsidRPr="006570E1" w:rsidRDefault="0091664F" w:rsidP="001D7AB5">
            <w:pPr>
              <w:spacing w:line="276" w:lineRule="auto"/>
              <w:rPr>
                <w:b/>
                <w:bCs/>
                <w:color w:val="000000" w:themeColor="text1"/>
              </w:rPr>
            </w:pPr>
            <w:r w:rsidRPr="006570E1">
              <w:rPr>
                <w:b/>
                <w:bCs/>
                <w:color w:val="000000" w:themeColor="text1"/>
              </w:rPr>
              <w:t>Uždavinys Nr. 7</w:t>
            </w:r>
          </w:p>
          <w:p w14:paraId="6903BEB8" w14:textId="05B836E9" w:rsidR="0091664F" w:rsidRPr="006570E1" w:rsidRDefault="0091664F" w:rsidP="001D7AB5">
            <w:pPr>
              <w:spacing w:line="276" w:lineRule="auto"/>
              <w:rPr>
                <w:b/>
                <w:color w:val="000000" w:themeColor="text1"/>
              </w:rPr>
            </w:pPr>
            <w:r w:rsidRPr="006570E1">
              <w:rPr>
                <w:color w:val="000000" w:themeColor="text1"/>
              </w:rPr>
              <w:t xml:space="preserve"> Gerinti ir plėsti </w:t>
            </w:r>
            <w:r w:rsidR="000B6C7C">
              <w:rPr>
                <w:color w:val="000000" w:themeColor="text1"/>
              </w:rPr>
              <w:t>Anykščių TVIC</w:t>
            </w:r>
            <w:r w:rsidRPr="006570E1">
              <w:rPr>
                <w:color w:val="000000" w:themeColor="text1"/>
              </w:rPr>
              <w:t xml:space="preserve"> teikiamas paslaugas</w:t>
            </w:r>
          </w:p>
        </w:tc>
      </w:tr>
    </w:tbl>
    <w:p w14:paraId="4BD8EC59" w14:textId="77777777" w:rsidR="0091664F" w:rsidRPr="006570E1" w:rsidRDefault="0091664F" w:rsidP="001D7AB5">
      <w:pPr>
        <w:spacing w:line="276" w:lineRule="auto"/>
        <w:rPr>
          <w:b/>
          <w:color w:val="000000" w:themeColor="text1"/>
        </w:rPr>
      </w:pPr>
    </w:p>
    <w:p w14:paraId="0733CCAB" w14:textId="48BB7A3C" w:rsidR="003D37F5" w:rsidRPr="006570E1" w:rsidRDefault="0057413F" w:rsidP="001D7AB5">
      <w:pPr>
        <w:spacing w:line="276" w:lineRule="auto"/>
        <w:ind w:firstLine="851"/>
        <w:jc w:val="both"/>
        <w:rPr>
          <w:color w:val="000000" w:themeColor="text1"/>
        </w:rPr>
      </w:pPr>
      <w:r w:rsidRPr="006570E1">
        <w:rPr>
          <w:color w:val="000000" w:themeColor="text1"/>
        </w:rPr>
        <w:t xml:space="preserve">Anykščių turizmo ir verslo informacijos centro darbuotojai </w:t>
      </w:r>
      <w:r w:rsidR="003F7FF2" w:rsidRPr="006570E1">
        <w:rPr>
          <w:color w:val="000000" w:themeColor="text1"/>
        </w:rPr>
        <w:t xml:space="preserve">balandžio mėnesį </w:t>
      </w:r>
      <w:r w:rsidRPr="006570E1">
        <w:rPr>
          <w:color w:val="000000" w:themeColor="text1"/>
        </w:rPr>
        <w:t xml:space="preserve">dalyvavo </w:t>
      </w:r>
      <w:r w:rsidR="003F7FF2" w:rsidRPr="006570E1">
        <w:rPr>
          <w:color w:val="000000" w:themeColor="text1"/>
        </w:rPr>
        <w:t xml:space="preserve">Keliauk Lietuvoje mokymuose „Kaip pritraukti keliautojus į regionus“, </w:t>
      </w:r>
      <w:r w:rsidR="003D37F5" w:rsidRPr="006570E1">
        <w:rPr>
          <w:color w:val="000000" w:themeColor="text1"/>
        </w:rPr>
        <w:t>civilinės saugos</w:t>
      </w:r>
      <w:r w:rsidR="003F7FF2" w:rsidRPr="006570E1">
        <w:rPr>
          <w:color w:val="000000" w:themeColor="text1"/>
        </w:rPr>
        <w:t xml:space="preserve"> ir viešųjų pirkimų</w:t>
      </w:r>
      <w:r w:rsidR="003D37F5" w:rsidRPr="006570E1">
        <w:rPr>
          <w:color w:val="000000" w:themeColor="text1"/>
        </w:rPr>
        <w:t xml:space="preserve"> mokymuose.</w:t>
      </w:r>
      <w:r w:rsidR="003F7FF2" w:rsidRPr="006570E1">
        <w:rPr>
          <w:color w:val="000000" w:themeColor="text1"/>
        </w:rPr>
        <w:t xml:space="preserve"> Verslo specialistė dalyvavo personalo administravimo, dokumentų valdymo </w:t>
      </w:r>
      <w:r w:rsidR="003F7FF2" w:rsidRPr="006570E1">
        <w:rPr>
          <w:color w:val="000000" w:themeColor="text1"/>
        </w:rPr>
        <w:lastRenderedPageBreak/>
        <w:t xml:space="preserve">mokymuose. </w:t>
      </w:r>
      <w:r w:rsidR="003D37F5" w:rsidRPr="006570E1">
        <w:rPr>
          <w:color w:val="000000" w:themeColor="text1"/>
        </w:rPr>
        <w:t xml:space="preserve"> Šie mokymai leido pageri</w:t>
      </w:r>
      <w:r w:rsidR="003F7FF2" w:rsidRPr="006570E1">
        <w:rPr>
          <w:color w:val="000000" w:themeColor="text1"/>
        </w:rPr>
        <w:t>n</w:t>
      </w:r>
      <w:r w:rsidR="003D37F5" w:rsidRPr="006570E1">
        <w:rPr>
          <w:color w:val="000000" w:themeColor="text1"/>
        </w:rPr>
        <w:t>ti ir plėsti A</w:t>
      </w:r>
      <w:r w:rsidR="0088637E">
        <w:rPr>
          <w:color w:val="000000" w:themeColor="text1"/>
        </w:rPr>
        <w:t xml:space="preserve">nykščių </w:t>
      </w:r>
      <w:r w:rsidR="003D37F5" w:rsidRPr="006570E1">
        <w:rPr>
          <w:color w:val="000000" w:themeColor="text1"/>
        </w:rPr>
        <w:t>TVIC teikiamas paslaugas turistams</w:t>
      </w:r>
      <w:r w:rsidR="003F7FF2" w:rsidRPr="006570E1">
        <w:rPr>
          <w:color w:val="000000" w:themeColor="text1"/>
        </w:rPr>
        <w:t xml:space="preserve"> ir verslui</w:t>
      </w:r>
      <w:r w:rsidR="003D37F5" w:rsidRPr="006570E1">
        <w:rPr>
          <w:color w:val="000000" w:themeColor="text1"/>
        </w:rPr>
        <w:t xml:space="preserve">, pagerinti turistų patirtį lankant Anykščius. </w:t>
      </w:r>
    </w:p>
    <w:p w14:paraId="56B1D8A6" w14:textId="77777777" w:rsidR="0091664F" w:rsidRPr="006570E1" w:rsidRDefault="0091664F" w:rsidP="001D7AB5">
      <w:pPr>
        <w:spacing w:line="276" w:lineRule="auto"/>
        <w:jc w:val="both"/>
        <w:rPr>
          <w:color w:val="000000" w:themeColor="text1"/>
        </w:rPr>
      </w:pPr>
    </w:p>
    <w:tbl>
      <w:tblPr>
        <w:tblStyle w:val="Lentelstinklelis"/>
        <w:tblW w:w="0" w:type="auto"/>
        <w:shd w:val="clear" w:color="auto" w:fill="BDD6EE" w:themeFill="accent5" w:themeFillTint="66"/>
        <w:tblLook w:val="04A0" w:firstRow="1" w:lastRow="0" w:firstColumn="1" w:lastColumn="0" w:noHBand="0" w:noVBand="1"/>
      </w:tblPr>
      <w:tblGrid>
        <w:gridCol w:w="9628"/>
      </w:tblGrid>
      <w:tr w:rsidR="00384CFC" w:rsidRPr="006570E1" w14:paraId="44EC4C4C" w14:textId="77777777" w:rsidTr="00650E17">
        <w:tc>
          <w:tcPr>
            <w:tcW w:w="9749" w:type="dxa"/>
            <w:shd w:val="clear" w:color="auto" w:fill="BDD6EE" w:themeFill="accent5" w:themeFillTint="66"/>
          </w:tcPr>
          <w:p w14:paraId="7FD14339" w14:textId="77777777" w:rsidR="0091664F" w:rsidRPr="006570E1" w:rsidRDefault="0091664F" w:rsidP="001D7AB5">
            <w:pPr>
              <w:widowControl w:val="0"/>
              <w:overflowPunct w:val="0"/>
              <w:autoSpaceDE w:val="0"/>
              <w:autoSpaceDN w:val="0"/>
              <w:adjustRightInd w:val="0"/>
              <w:spacing w:line="276" w:lineRule="auto"/>
              <w:jc w:val="both"/>
              <w:rPr>
                <w:b/>
                <w:bCs/>
                <w:color w:val="000000" w:themeColor="text1"/>
              </w:rPr>
            </w:pPr>
            <w:r w:rsidRPr="006570E1">
              <w:rPr>
                <w:b/>
                <w:bCs/>
                <w:color w:val="000000" w:themeColor="text1"/>
              </w:rPr>
              <w:t xml:space="preserve">Uždavinys Nr. 8 </w:t>
            </w:r>
          </w:p>
          <w:p w14:paraId="1A0CE9A1" w14:textId="77777777" w:rsidR="0091664F" w:rsidRPr="006570E1" w:rsidRDefault="0091664F" w:rsidP="001D7AB5">
            <w:pPr>
              <w:widowControl w:val="0"/>
              <w:overflowPunct w:val="0"/>
              <w:autoSpaceDE w:val="0"/>
              <w:autoSpaceDN w:val="0"/>
              <w:adjustRightInd w:val="0"/>
              <w:spacing w:line="276" w:lineRule="auto"/>
              <w:jc w:val="both"/>
              <w:rPr>
                <w:color w:val="000000" w:themeColor="text1"/>
              </w:rPr>
            </w:pPr>
            <w:r w:rsidRPr="006570E1">
              <w:rPr>
                <w:color w:val="000000" w:themeColor="text1"/>
              </w:rPr>
              <w:t>Kurti ir skatinti kurti verslo klasterius Anykščių rajono savivaldybėje</w:t>
            </w:r>
          </w:p>
          <w:p w14:paraId="7C6B8C24" w14:textId="77777777" w:rsidR="0091664F" w:rsidRPr="006570E1" w:rsidRDefault="0091664F" w:rsidP="001D7AB5">
            <w:pPr>
              <w:spacing w:line="276" w:lineRule="auto"/>
              <w:jc w:val="both"/>
              <w:rPr>
                <w:color w:val="000000" w:themeColor="text1"/>
              </w:rPr>
            </w:pPr>
          </w:p>
        </w:tc>
      </w:tr>
    </w:tbl>
    <w:p w14:paraId="76BB9035" w14:textId="77777777" w:rsidR="0091664F" w:rsidRPr="006570E1" w:rsidRDefault="0091664F" w:rsidP="001D7AB5">
      <w:pPr>
        <w:widowControl w:val="0"/>
        <w:overflowPunct w:val="0"/>
        <w:autoSpaceDE w:val="0"/>
        <w:autoSpaceDN w:val="0"/>
        <w:adjustRightInd w:val="0"/>
        <w:spacing w:line="276" w:lineRule="auto"/>
        <w:jc w:val="both"/>
        <w:rPr>
          <w:color w:val="000000" w:themeColor="text1"/>
        </w:rPr>
      </w:pPr>
    </w:p>
    <w:p w14:paraId="1BF086E9" w14:textId="77777777" w:rsidR="006206C9" w:rsidRDefault="0091664F" w:rsidP="001D7AB5">
      <w:pPr>
        <w:pStyle w:val="Pagrindiniotekstotrauka"/>
        <w:tabs>
          <w:tab w:val="left" w:pos="993"/>
        </w:tabs>
        <w:spacing w:line="276" w:lineRule="auto"/>
        <w:ind w:left="0" w:firstLine="851"/>
        <w:jc w:val="both"/>
        <w:rPr>
          <w:color w:val="000000" w:themeColor="text1"/>
          <w:lang w:eastAsia="x-none"/>
        </w:rPr>
      </w:pPr>
      <w:r w:rsidRPr="006570E1">
        <w:rPr>
          <w:color w:val="000000" w:themeColor="text1"/>
          <w:lang w:eastAsia="x-none"/>
        </w:rPr>
        <w:t>Anykščių bendruomeninio ir socialinio verslo bei paslaugų klasteris (toliau – Klasteris) –</w:t>
      </w:r>
      <w:r w:rsidRPr="006570E1">
        <w:rPr>
          <w:color w:val="000000" w:themeColor="text1"/>
        </w:rPr>
        <w:t xml:space="preserve"> </w:t>
      </w:r>
      <w:r w:rsidRPr="006570E1">
        <w:rPr>
          <w:color w:val="000000" w:themeColor="text1"/>
          <w:lang w:eastAsia="x-none"/>
        </w:rPr>
        <w:t xml:space="preserve">savanoriška santalka, kurios dalyviai – Klasterio nariai </w:t>
      </w:r>
      <w:r w:rsidRPr="006570E1">
        <w:rPr>
          <w:color w:val="000000" w:themeColor="text1"/>
        </w:rPr>
        <w:t>(toliau – Partneriai)</w:t>
      </w:r>
      <w:r w:rsidRPr="006570E1">
        <w:rPr>
          <w:color w:val="000000" w:themeColor="text1"/>
          <w:lang w:eastAsia="x-none"/>
        </w:rPr>
        <w:t>, socialiai atsakingai bendradarbiaujant tarpusavyje įvairiose ekonominės veiklos ir iniciatyvų srityse siekia bendro Klasterio tikslo.</w:t>
      </w:r>
      <w:r w:rsidR="00AD19F1" w:rsidRPr="006570E1">
        <w:rPr>
          <w:color w:val="000000" w:themeColor="text1"/>
          <w:lang w:eastAsia="x-none"/>
        </w:rPr>
        <w:t xml:space="preserve"> </w:t>
      </w:r>
      <w:r w:rsidR="002E2CDB" w:rsidRPr="006570E1">
        <w:rPr>
          <w:color w:val="000000" w:themeColor="text1"/>
          <w:lang w:eastAsia="x-none"/>
        </w:rPr>
        <w:t xml:space="preserve">Klasterio narių skaičius 2025 m. išliko stabilus ir sudarė 16 narių. </w:t>
      </w:r>
    </w:p>
    <w:p w14:paraId="01192530" w14:textId="77777777" w:rsidR="008B5C59" w:rsidRDefault="008B5C59" w:rsidP="001D7AB5">
      <w:pPr>
        <w:pStyle w:val="Pagrindiniotekstotrauka"/>
        <w:tabs>
          <w:tab w:val="left" w:pos="993"/>
        </w:tabs>
        <w:spacing w:line="276" w:lineRule="auto"/>
        <w:ind w:left="0" w:firstLine="851"/>
        <w:jc w:val="both"/>
        <w:rPr>
          <w:color w:val="000000" w:themeColor="text1"/>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7B0175" w:rsidRPr="006570E1" w14:paraId="01D24035" w14:textId="77777777" w:rsidTr="0087581C">
        <w:trPr>
          <w:trHeight w:val="563"/>
        </w:trPr>
        <w:tc>
          <w:tcPr>
            <w:tcW w:w="9628" w:type="dxa"/>
            <w:shd w:val="clear" w:color="auto" w:fill="D9D9D9"/>
            <w:vAlign w:val="center"/>
          </w:tcPr>
          <w:p w14:paraId="09907C9C" w14:textId="001D17C7" w:rsidR="007B0175" w:rsidRDefault="007B0175" w:rsidP="001D7AB5">
            <w:pPr>
              <w:tabs>
                <w:tab w:val="left" w:pos="1785"/>
              </w:tabs>
              <w:spacing w:line="276" w:lineRule="auto"/>
              <w:jc w:val="center"/>
              <w:rPr>
                <w:b/>
                <w:color w:val="000000" w:themeColor="text1"/>
              </w:rPr>
            </w:pPr>
            <w:r>
              <w:rPr>
                <w:b/>
                <w:color w:val="000000" w:themeColor="text1"/>
              </w:rPr>
              <w:t xml:space="preserve">III </w:t>
            </w:r>
            <w:r w:rsidRPr="00C3567B">
              <w:rPr>
                <w:b/>
                <w:color w:val="000000" w:themeColor="text1"/>
              </w:rPr>
              <w:t>SKYRIUS</w:t>
            </w:r>
          </w:p>
          <w:p w14:paraId="0709350E" w14:textId="77777777" w:rsidR="007B0175" w:rsidRPr="00C3567B" w:rsidRDefault="007B0175" w:rsidP="001D7AB5">
            <w:pPr>
              <w:tabs>
                <w:tab w:val="left" w:pos="1785"/>
              </w:tabs>
              <w:spacing w:line="276" w:lineRule="auto"/>
              <w:jc w:val="center"/>
              <w:rPr>
                <w:b/>
                <w:color w:val="000000" w:themeColor="text1"/>
              </w:rPr>
            </w:pPr>
          </w:p>
          <w:p w14:paraId="07451F66" w14:textId="28BA9B14" w:rsidR="007B0175" w:rsidRPr="006570E1" w:rsidRDefault="007B0175" w:rsidP="001D7AB5">
            <w:pPr>
              <w:pStyle w:val="Sraopastraipa"/>
              <w:tabs>
                <w:tab w:val="left" w:pos="1785"/>
              </w:tabs>
              <w:ind w:left="1800" w:hanging="495"/>
              <w:rPr>
                <w:rFonts w:ascii="Times New Roman" w:hAnsi="Times New Roman"/>
                <w:b/>
                <w:color w:val="000000" w:themeColor="text1"/>
                <w:sz w:val="24"/>
                <w:szCs w:val="24"/>
                <w:lang w:val="lt-LT"/>
              </w:rPr>
            </w:pPr>
            <w:r>
              <w:rPr>
                <w:rFonts w:ascii="Times New Roman" w:hAnsi="Times New Roman"/>
                <w:b/>
                <w:color w:val="000000" w:themeColor="text1"/>
                <w:sz w:val="24"/>
                <w:szCs w:val="24"/>
                <w:lang w:val="lt-LT"/>
              </w:rPr>
              <w:t xml:space="preserve">                                   ATITIKIMAS LŪKESČIAMS</w:t>
            </w:r>
          </w:p>
        </w:tc>
      </w:tr>
    </w:tbl>
    <w:p w14:paraId="4212EF30" w14:textId="77777777" w:rsidR="006570E1" w:rsidRDefault="006570E1" w:rsidP="001D7AB5">
      <w:pPr>
        <w:spacing w:line="276" w:lineRule="auto"/>
        <w:rPr>
          <w:bCs/>
          <w:i/>
          <w:iCs/>
          <w:lang w:val="pt-PT"/>
        </w:rPr>
      </w:pPr>
    </w:p>
    <w:p w14:paraId="3E634D93" w14:textId="512C606D" w:rsidR="007B0175" w:rsidRDefault="007B0175" w:rsidP="001D7AB5">
      <w:pPr>
        <w:spacing w:line="276" w:lineRule="auto"/>
        <w:ind w:firstLine="851"/>
        <w:jc w:val="both"/>
        <w:rPr>
          <w:color w:val="000000" w:themeColor="text1"/>
        </w:rPr>
      </w:pPr>
      <w:r>
        <w:rPr>
          <w:color w:val="000000" w:themeColor="text1"/>
        </w:rPr>
        <w:t>Įstaiga savo veikloje vadovaujasi 2025 m. A</w:t>
      </w:r>
      <w:r w:rsidRPr="007B0175">
        <w:rPr>
          <w:color w:val="000000" w:themeColor="text1"/>
        </w:rPr>
        <w:t>nykščių rajono savivaldybės</w:t>
      </w:r>
      <w:r>
        <w:rPr>
          <w:color w:val="000000" w:themeColor="text1"/>
        </w:rPr>
        <w:t xml:space="preserve"> </w:t>
      </w:r>
      <w:r w:rsidRPr="007B0175">
        <w:rPr>
          <w:color w:val="000000" w:themeColor="text1"/>
        </w:rPr>
        <w:t>mer</w:t>
      </w:r>
      <w:r>
        <w:rPr>
          <w:color w:val="000000" w:themeColor="text1"/>
        </w:rPr>
        <w:t xml:space="preserve">o </w:t>
      </w:r>
      <w:r w:rsidR="00EE5945">
        <w:rPr>
          <w:color w:val="000000" w:themeColor="text1"/>
        </w:rPr>
        <w:t xml:space="preserve">2025 m. vasario 28 d. </w:t>
      </w:r>
      <w:r>
        <w:rPr>
          <w:color w:val="000000" w:themeColor="text1"/>
        </w:rPr>
        <w:t>raštu Nr.</w:t>
      </w:r>
      <w:r w:rsidR="00EE5945">
        <w:rPr>
          <w:color w:val="000000" w:themeColor="text1"/>
        </w:rPr>
        <w:t xml:space="preserve"> </w:t>
      </w:r>
      <w:r w:rsidR="00EE5945" w:rsidRPr="00EE5945">
        <w:rPr>
          <w:color w:val="000000" w:themeColor="text1"/>
        </w:rPr>
        <w:t>1-SD-598</w:t>
      </w:r>
      <w:r>
        <w:rPr>
          <w:color w:val="000000" w:themeColor="text1"/>
        </w:rPr>
        <w:t xml:space="preserve"> „</w:t>
      </w:r>
      <w:r w:rsidR="001745C8">
        <w:rPr>
          <w:color w:val="000000" w:themeColor="text1"/>
        </w:rPr>
        <w:t>D</w:t>
      </w:r>
      <w:r w:rsidRPr="007B0175">
        <w:rPr>
          <w:color w:val="000000" w:themeColor="text1"/>
        </w:rPr>
        <w:t xml:space="preserve">ėl </w:t>
      </w:r>
      <w:r>
        <w:rPr>
          <w:color w:val="000000" w:themeColor="text1"/>
        </w:rPr>
        <w:t>A</w:t>
      </w:r>
      <w:r w:rsidRPr="007B0175">
        <w:rPr>
          <w:color w:val="000000" w:themeColor="text1"/>
        </w:rPr>
        <w:t xml:space="preserve">nykščių rajono savivaldybės lūkesčių viešajai įstaigai </w:t>
      </w:r>
      <w:r>
        <w:rPr>
          <w:color w:val="000000" w:themeColor="text1"/>
        </w:rPr>
        <w:t>A</w:t>
      </w:r>
      <w:r w:rsidRPr="007B0175">
        <w:rPr>
          <w:color w:val="000000" w:themeColor="text1"/>
        </w:rPr>
        <w:t>nykščių turizmo ir verslo informacijos centrui</w:t>
      </w:r>
      <w:r>
        <w:rPr>
          <w:color w:val="000000" w:themeColor="text1"/>
        </w:rPr>
        <w:t>“</w:t>
      </w:r>
      <w:r w:rsidR="0049592F">
        <w:rPr>
          <w:color w:val="000000" w:themeColor="text1"/>
        </w:rPr>
        <w:t xml:space="preserve">. Šiame rašte yra nurodomi įstaigai keliami lūkesčiai. </w:t>
      </w:r>
    </w:p>
    <w:p w14:paraId="445CE41D" w14:textId="77777777" w:rsidR="00736BCA" w:rsidRPr="00EE54CD" w:rsidRDefault="00736BCA" w:rsidP="001D7AB5">
      <w:pPr>
        <w:spacing w:line="276" w:lineRule="auto"/>
        <w:ind w:firstLine="567"/>
        <w:jc w:val="center"/>
        <w:rPr>
          <w:b/>
          <w:bCs/>
        </w:rPr>
      </w:pPr>
    </w:p>
    <w:p w14:paraId="3AA81283" w14:textId="77777777" w:rsidR="00736BCA" w:rsidRPr="00EE54CD" w:rsidRDefault="00736BCA" w:rsidP="001D7AB5">
      <w:pPr>
        <w:spacing w:line="276" w:lineRule="auto"/>
        <w:ind w:firstLine="567"/>
        <w:jc w:val="both"/>
        <w:rPr>
          <w:b/>
          <w:bCs/>
        </w:rPr>
      </w:pPr>
      <w:r w:rsidRPr="00EE54CD">
        <w:rPr>
          <w:b/>
          <w:bCs/>
        </w:rPr>
        <w:t>Finansiniai lūkesčiai:</w:t>
      </w:r>
    </w:p>
    <w:p w14:paraId="5CDB0D98" w14:textId="77777777" w:rsidR="00736BCA" w:rsidRDefault="00736BCA" w:rsidP="001D7AB5">
      <w:pPr>
        <w:spacing w:line="276" w:lineRule="auto"/>
        <w:ind w:firstLine="567"/>
        <w:jc w:val="both"/>
      </w:pPr>
      <w:r w:rsidRPr="00EE54CD">
        <w:t>Planuoti savo veiklą ir investicijas taip, kad užtikrintų pakankamas lėšas infrastruktūros valdymui, o Įstaigos veikla būtų nenuostolinga.</w:t>
      </w:r>
    </w:p>
    <w:p w14:paraId="67063688" w14:textId="6B6E9F5F" w:rsidR="0049592F" w:rsidRPr="00F86B7B" w:rsidRDefault="0049592F" w:rsidP="001D7AB5">
      <w:pPr>
        <w:spacing w:line="276" w:lineRule="auto"/>
        <w:ind w:firstLine="567"/>
        <w:jc w:val="both"/>
        <w:rPr>
          <w:i/>
          <w:iCs/>
        </w:rPr>
      </w:pPr>
      <w:r w:rsidRPr="00F86B7B">
        <w:rPr>
          <w:i/>
          <w:iCs/>
        </w:rPr>
        <w:t>Lūkesčių įgyvendinimas</w:t>
      </w:r>
      <w:r>
        <w:rPr>
          <w:i/>
          <w:iCs/>
        </w:rPr>
        <w:t xml:space="preserve">: Įstaigos veikla ir investicijos planuojamos laikantis galiojančių teisės aktų reikalavimų ir gerųjų praktikų, tačiau 2025 m. pajamų sumažėjimui reikšmingą poveikį turėjo lietingas vasaros sezonas ir technikos gedimai. Tokioms grėsmėms įstaiga nėra pasiruošusi. </w:t>
      </w:r>
    </w:p>
    <w:p w14:paraId="4D99F402" w14:textId="77777777" w:rsidR="005A32C5" w:rsidRPr="00CA5211" w:rsidRDefault="005A32C5" w:rsidP="001D7AB5">
      <w:pPr>
        <w:spacing w:line="276" w:lineRule="auto"/>
        <w:ind w:firstLine="567"/>
        <w:jc w:val="both"/>
        <w:rPr>
          <w:b/>
        </w:rPr>
      </w:pPr>
    </w:p>
    <w:p w14:paraId="5AA57089" w14:textId="6495458C" w:rsidR="00736BCA" w:rsidRPr="00CA5211" w:rsidRDefault="00736BCA" w:rsidP="001D7AB5">
      <w:pPr>
        <w:spacing w:line="276" w:lineRule="auto"/>
        <w:ind w:firstLine="567"/>
        <w:jc w:val="both"/>
        <w:rPr>
          <w:b/>
        </w:rPr>
      </w:pPr>
      <w:r w:rsidRPr="00CA5211">
        <w:rPr>
          <w:b/>
        </w:rPr>
        <w:t>Nefinansiniai lūkesčiai:</w:t>
      </w:r>
    </w:p>
    <w:p w14:paraId="17DB1C53" w14:textId="421B66D3" w:rsidR="00736BCA" w:rsidRPr="00CA5211" w:rsidRDefault="00736BCA" w:rsidP="001D7AB5">
      <w:pPr>
        <w:spacing w:line="276" w:lineRule="auto"/>
        <w:ind w:firstLine="567"/>
        <w:rPr>
          <w:b/>
          <w:bCs/>
          <w:color w:val="FF0000"/>
        </w:rPr>
      </w:pPr>
      <w:r w:rsidRPr="00CA5211">
        <w:rPr>
          <w:b/>
          <w:bCs/>
        </w:rPr>
        <w:t>Lūkesčiai</w:t>
      </w:r>
      <w:r w:rsidRPr="00CA5211">
        <w:rPr>
          <w:b/>
          <w:bCs/>
          <w:spacing w:val="-7"/>
        </w:rPr>
        <w:t xml:space="preserve"> </w:t>
      </w:r>
      <w:r w:rsidRPr="00CA5211">
        <w:rPr>
          <w:b/>
          <w:bCs/>
        </w:rPr>
        <w:t>dėl</w:t>
      </w:r>
      <w:r w:rsidRPr="00CA5211">
        <w:rPr>
          <w:b/>
          <w:bCs/>
          <w:spacing w:val="-6"/>
        </w:rPr>
        <w:t xml:space="preserve"> </w:t>
      </w:r>
      <w:r w:rsidRPr="00CA5211">
        <w:rPr>
          <w:b/>
          <w:bCs/>
        </w:rPr>
        <w:t>veiklos</w:t>
      </w:r>
      <w:r w:rsidRPr="00CA5211">
        <w:rPr>
          <w:b/>
          <w:bCs/>
          <w:spacing w:val="-6"/>
        </w:rPr>
        <w:t xml:space="preserve"> </w:t>
      </w:r>
      <w:r w:rsidRPr="00CA5211">
        <w:rPr>
          <w:b/>
          <w:bCs/>
          <w:spacing w:val="-2"/>
        </w:rPr>
        <w:t>principų</w:t>
      </w:r>
    </w:p>
    <w:p w14:paraId="4BDA6CDA" w14:textId="77777777" w:rsidR="00736BCA" w:rsidRDefault="00736BCA" w:rsidP="001D7AB5">
      <w:pPr>
        <w:widowControl w:val="0"/>
        <w:autoSpaceDE w:val="0"/>
        <w:autoSpaceDN w:val="0"/>
        <w:spacing w:line="276" w:lineRule="auto"/>
        <w:ind w:left="3" w:right="121" w:firstLine="564"/>
        <w:jc w:val="both"/>
        <w:rPr>
          <w:rFonts w:ascii="Liberation Serif" w:eastAsia="Liberation Serif" w:hAnsi="Liberation Serif" w:cs="Liberation Serif"/>
        </w:rPr>
      </w:pPr>
      <w:r w:rsidRPr="00EE54CD">
        <w:rPr>
          <w:rFonts w:ascii="Liberation Serif" w:eastAsia="Liberation Serif" w:hAnsi="Liberation Serif" w:cs="Liberation Serif"/>
        </w:rPr>
        <w:t>Įstaiga privalo užtikrinti viešųjų paslaugų prieinamumą, kokybę ir teikimo nepertraukiamumą.</w:t>
      </w:r>
    </w:p>
    <w:p w14:paraId="5FF63676" w14:textId="34B5554E" w:rsidR="0049592F" w:rsidRDefault="0049592F" w:rsidP="001D7AB5">
      <w:pPr>
        <w:widowControl w:val="0"/>
        <w:autoSpaceDE w:val="0"/>
        <w:autoSpaceDN w:val="0"/>
        <w:spacing w:line="276" w:lineRule="auto"/>
        <w:ind w:left="3" w:right="121" w:firstLine="564"/>
        <w:jc w:val="both"/>
        <w:rPr>
          <w:i/>
          <w:iCs/>
        </w:rPr>
      </w:pPr>
      <w:r w:rsidRPr="00C3567B">
        <w:rPr>
          <w:i/>
          <w:iCs/>
        </w:rPr>
        <w:t>Lūkesčių įgyvendinimas</w:t>
      </w:r>
      <w:r>
        <w:rPr>
          <w:i/>
          <w:iCs/>
        </w:rPr>
        <w:t>: 2025 m. įstaiga užtikrino paslaugų prieinamumą ir nepertraukiamumą, vasaros sezono metu priimdama papildomus darbuotojus ir darbus planuodama taip, kad paslaugos būtų nuolat prieinamos. Paslaugų kokybė, dėl darbuotojų ir vadovų kaitos yra nuolat kintanti ir ją užtikrinti yra sudėtinga dėl nekonkurencingo darbo užmokesčio, bei teikiamų paslaugų spektro gausos</w:t>
      </w:r>
      <w:r w:rsidR="00317640">
        <w:rPr>
          <w:i/>
          <w:iCs/>
        </w:rPr>
        <w:t>, bei žmogiškųjų išteklių valdymo rizikų</w:t>
      </w:r>
      <w:r>
        <w:rPr>
          <w:i/>
          <w:iCs/>
        </w:rPr>
        <w:t xml:space="preserve">.  </w:t>
      </w:r>
    </w:p>
    <w:p w14:paraId="158EB2BA" w14:textId="77777777" w:rsidR="00736BCA" w:rsidRDefault="00736BCA" w:rsidP="001D7AB5">
      <w:pPr>
        <w:widowControl w:val="0"/>
        <w:autoSpaceDE w:val="0"/>
        <w:autoSpaceDN w:val="0"/>
        <w:spacing w:line="276" w:lineRule="auto"/>
        <w:ind w:left="3" w:right="121"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 xml:space="preserve">Tikimąsi, kad Įstaiga, siekdama būti pažangia, tvaria, ypatingą dėmesį skirs Įstaigos teikiamų paslaugų kokybei, didins klientams teikiamų paslaugų vertę, plės paslaugas ir didins klientų pasitenkinimą paslaugoms. Nuolat įvertins naujus klientų lūkesčius ir poreikius ir atsižvelgs į juos planuojant esamų paslaugų teikimo tobulinimo sprendinius ir naujų paslaugų įgyvendinimą. </w:t>
      </w:r>
    </w:p>
    <w:p w14:paraId="5FE506FB" w14:textId="78B3C6C1" w:rsidR="00317640" w:rsidRPr="0087654A" w:rsidRDefault="00317640" w:rsidP="001D7AB5">
      <w:pPr>
        <w:widowControl w:val="0"/>
        <w:autoSpaceDE w:val="0"/>
        <w:autoSpaceDN w:val="0"/>
        <w:spacing w:line="276" w:lineRule="auto"/>
        <w:ind w:left="3" w:right="121"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Įstaiga nuolat vykdo klientų lūkesčių monitoringą. Ir 2025 m. galima išskirti pagrindinius 3 klientų lūkesčius: 1. </w:t>
      </w:r>
      <w:proofErr w:type="spellStart"/>
      <w:r>
        <w:rPr>
          <w:i/>
          <w:iCs/>
        </w:rPr>
        <w:t>Kalitos</w:t>
      </w:r>
      <w:proofErr w:type="spellEnd"/>
      <w:r>
        <w:rPr>
          <w:i/>
          <w:iCs/>
        </w:rPr>
        <w:t xml:space="preserve"> kalno pramogų plėtra; 2. Paslaugų verslui tobulinimas 3. El. svetainės ir suvenyrų atnaujinimas. </w:t>
      </w:r>
    </w:p>
    <w:p w14:paraId="1E6B40A5"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rPr>
      </w:pPr>
      <w:r w:rsidRPr="00EE54CD">
        <w:rPr>
          <w:rFonts w:ascii="Liberation Serif" w:eastAsia="Liberation Serif" w:hAnsi="Liberation Serif" w:cs="Liberation Serif"/>
        </w:rPr>
        <w:lastRenderedPageBreak/>
        <w:t>Įstaiga privalo vykdyti savo veiklą pagal aukščiausius skaidrumo, valdysenos, etikos ir socialinės atsakomybės standartus.</w:t>
      </w:r>
    </w:p>
    <w:p w14:paraId="672DDF51" w14:textId="33358E11" w:rsidR="00317640" w:rsidRPr="00F86B7B" w:rsidRDefault="00317640" w:rsidP="001D7AB5">
      <w:pPr>
        <w:widowControl w:val="0"/>
        <w:autoSpaceDE w:val="0"/>
        <w:autoSpaceDN w:val="0"/>
        <w:spacing w:line="276" w:lineRule="auto"/>
        <w:ind w:left="3" w:right="121" w:firstLine="564"/>
        <w:jc w:val="both"/>
        <w:rPr>
          <w:i/>
          <w:iCs/>
        </w:rPr>
      </w:pPr>
      <w:r w:rsidRPr="00C3567B">
        <w:rPr>
          <w:i/>
          <w:iCs/>
        </w:rPr>
        <w:t>Lūkesčių įgyvendinimas</w:t>
      </w:r>
      <w:r>
        <w:rPr>
          <w:i/>
          <w:iCs/>
        </w:rPr>
        <w:t>: Būdama viešojo sektoriaus dalimi įstaiga veiklą vykdo pagal a</w:t>
      </w:r>
      <w:r w:rsidRPr="00317640">
        <w:rPr>
          <w:i/>
          <w:iCs/>
        </w:rPr>
        <w:t>ukščiausius skaidrumo, valdysenos, etikos ir socialinės atsakomybės standartus.</w:t>
      </w:r>
      <w:r>
        <w:rPr>
          <w:i/>
          <w:iCs/>
        </w:rPr>
        <w:t xml:space="preserve"> </w:t>
      </w:r>
    </w:p>
    <w:p w14:paraId="139BC0D4" w14:textId="77777777" w:rsidR="00736BCA" w:rsidRPr="0087654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r w:rsidRPr="0087654A">
        <w:rPr>
          <w:rFonts w:ascii="Liberation Serif" w:eastAsia="Liberation Serif" w:hAnsi="Liberation Serif" w:cs="Liberation Serif"/>
          <w:b/>
          <w:bCs/>
          <w:color w:val="000000" w:themeColor="text1"/>
        </w:rPr>
        <w:t>Skaidrumas</w:t>
      </w:r>
    </w:p>
    <w:p w14:paraId="5941320C"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Viešai skelbti Įstaigos veiklos ir finansines ataskaitas Anykščių rajono savivaldybės ir Įstaigos interneto svetainėse.</w:t>
      </w:r>
    </w:p>
    <w:p w14:paraId="47692847" w14:textId="23B530CD" w:rsidR="00317640" w:rsidRPr="00F86B7B" w:rsidRDefault="00317640" w:rsidP="001D7AB5">
      <w:pPr>
        <w:widowControl w:val="0"/>
        <w:autoSpaceDE w:val="0"/>
        <w:autoSpaceDN w:val="0"/>
        <w:spacing w:line="276" w:lineRule="auto"/>
        <w:ind w:left="3" w:right="121" w:firstLine="564"/>
        <w:jc w:val="both"/>
        <w:rPr>
          <w:i/>
          <w:iCs/>
        </w:rPr>
      </w:pPr>
      <w:r w:rsidRPr="00C3567B">
        <w:rPr>
          <w:i/>
          <w:iCs/>
        </w:rPr>
        <w:t>Lūkesčių įgyvendinimas</w:t>
      </w:r>
      <w:r>
        <w:rPr>
          <w:i/>
          <w:iCs/>
        </w:rPr>
        <w:t xml:space="preserve">: Įstaiga skelbia savo veiklos ir finansines ataskaitas savo interneto svetainėje. </w:t>
      </w:r>
    </w:p>
    <w:p w14:paraId="3529D691"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Užtikrinti, kad gyventojai ir miesto svečiai galėtų lengvai pasiekti informaciją apie teikiamas paslaugas ir strateginius planus.</w:t>
      </w:r>
    </w:p>
    <w:p w14:paraId="4B41C205" w14:textId="1D83E60D" w:rsidR="00317640" w:rsidRPr="00F86B7B" w:rsidRDefault="00317640" w:rsidP="001D7AB5">
      <w:pPr>
        <w:widowControl w:val="0"/>
        <w:autoSpaceDE w:val="0"/>
        <w:autoSpaceDN w:val="0"/>
        <w:spacing w:line="276" w:lineRule="auto"/>
        <w:ind w:left="3" w:right="121" w:firstLine="564"/>
        <w:jc w:val="both"/>
        <w:rPr>
          <w:i/>
          <w:iCs/>
        </w:rPr>
      </w:pPr>
      <w:r w:rsidRPr="00C3567B">
        <w:rPr>
          <w:i/>
          <w:iCs/>
        </w:rPr>
        <w:t>Lūkesčių įgyvendinimas</w:t>
      </w:r>
      <w:r>
        <w:rPr>
          <w:i/>
          <w:iCs/>
        </w:rPr>
        <w:t xml:space="preserve">: Įstaiga teikia visą būtiną informaciją įstaigos patalpose Muziejaus g. 1, Anykščiai ir savo interneto svetainėje </w:t>
      </w:r>
      <w:proofErr w:type="spellStart"/>
      <w:r>
        <w:rPr>
          <w:i/>
          <w:iCs/>
        </w:rPr>
        <w:t>infoanyksciai.lt</w:t>
      </w:r>
      <w:proofErr w:type="spellEnd"/>
      <w:r>
        <w:rPr>
          <w:i/>
          <w:iCs/>
        </w:rPr>
        <w:t xml:space="preserve"> </w:t>
      </w:r>
    </w:p>
    <w:p w14:paraId="21195B35" w14:textId="77777777" w:rsidR="00736BCA" w:rsidRPr="0087654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r w:rsidRPr="0087654A">
        <w:rPr>
          <w:rFonts w:ascii="Liberation Serif" w:eastAsia="Liberation Serif" w:hAnsi="Liberation Serif" w:cs="Liberation Serif"/>
          <w:b/>
          <w:bCs/>
          <w:color w:val="000000" w:themeColor="text1"/>
        </w:rPr>
        <w:t>Gerosios valdysenos</w:t>
      </w:r>
    </w:p>
    <w:p w14:paraId="64CCD49F" w14:textId="060AA0D5"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Įstaiga turi užtikrinti geriausią praktiką atitinkantį valdymą.</w:t>
      </w:r>
      <w:r w:rsidR="007316F3">
        <w:rPr>
          <w:rFonts w:ascii="Liberation Serif" w:eastAsia="Liberation Serif" w:hAnsi="Liberation Serif" w:cs="Liberation Serif"/>
          <w:color w:val="000000" w:themeColor="text1"/>
        </w:rPr>
        <w:t xml:space="preserve"> </w:t>
      </w:r>
    </w:p>
    <w:p w14:paraId="763C4C17" w14:textId="05025699" w:rsidR="007316F3" w:rsidRPr="00F86B7B" w:rsidRDefault="007316F3" w:rsidP="001D7AB5">
      <w:pPr>
        <w:widowControl w:val="0"/>
        <w:autoSpaceDE w:val="0"/>
        <w:autoSpaceDN w:val="0"/>
        <w:spacing w:line="276" w:lineRule="auto"/>
        <w:ind w:left="3" w:right="121" w:firstLine="564"/>
        <w:jc w:val="both"/>
        <w:rPr>
          <w:i/>
          <w:iCs/>
        </w:rPr>
      </w:pPr>
      <w:r w:rsidRPr="00C3567B">
        <w:rPr>
          <w:i/>
          <w:iCs/>
        </w:rPr>
        <w:t>Lūkesčių įgyvendinimas</w:t>
      </w:r>
      <w:r>
        <w:rPr>
          <w:i/>
          <w:iCs/>
        </w:rPr>
        <w:t xml:space="preserve">: Įstaiga stengiasi įgyvendinti geriausias praktikas atitinkantį valdymą, bet dėl nepakankamo finansavimo ir žmogiškųjų išteklių trūkumo, susiduria su problemomis procesų administravimo ir talentų pritraukimo srityse.  </w:t>
      </w:r>
    </w:p>
    <w:p w14:paraId="2105C5D5"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Didinti veiklos procesų efektyvumą.</w:t>
      </w:r>
    </w:p>
    <w:p w14:paraId="46CCD9D7" w14:textId="04C63216" w:rsidR="007316F3" w:rsidRPr="00F86B7B" w:rsidRDefault="007316F3" w:rsidP="001D7AB5">
      <w:pPr>
        <w:widowControl w:val="0"/>
        <w:autoSpaceDE w:val="0"/>
        <w:autoSpaceDN w:val="0"/>
        <w:spacing w:line="276" w:lineRule="auto"/>
        <w:ind w:left="3" w:right="121" w:firstLine="564"/>
        <w:jc w:val="both"/>
        <w:rPr>
          <w:i/>
          <w:iCs/>
        </w:rPr>
      </w:pPr>
      <w:r w:rsidRPr="00C3567B">
        <w:rPr>
          <w:i/>
          <w:iCs/>
        </w:rPr>
        <w:t>Lūkesčių įgyvendinimas</w:t>
      </w:r>
      <w:r>
        <w:rPr>
          <w:i/>
          <w:iCs/>
        </w:rPr>
        <w:t xml:space="preserve">: Veiklos procesai vykdomi efektyviai, tačiau susiduriama su problemomis padidėjus darbo krūviui, kai turizmo ir verslo specialistai turi atlikti papildomas užduotis.  </w:t>
      </w:r>
    </w:p>
    <w:p w14:paraId="75834FB2"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Savo veikla saugoti ir gerinti reputaciją, pagal galimybes atlikti reputacijos pokyčių tyrimus.</w:t>
      </w:r>
    </w:p>
    <w:p w14:paraId="6FF245E5" w14:textId="7C4B3C37" w:rsidR="007316F3" w:rsidRPr="00F86B7B" w:rsidRDefault="007316F3" w:rsidP="001D7AB5">
      <w:pPr>
        <w:widowControl w:val="0"/>
        <w:autoSpaceDE w:val="0"/>
        <w:autoSpaceDN w:val="0"/>
        <w:spacing w:line="276" w:lineRule="auto"/>
        <w:ind w:left="3" w:right="121" w:firstLine="564"/>
        <w:jc w:val="both"/>
        <w:rPr>
          <w:i/>
          <w:iCs/>
        </w:rPr>
      </w:pPr>
      <w:r w:rsidRPr="00C3567B">
        <w:rPr>
          <w:i/>
          <w:iCs/>
        </w:rPr>
        <w:t>Lūkesčių įgyvendinimas</w:t>
      </w:r>
      <w:r>
        <w:rPr>
          <w:i/>
          <w:iCs/>
        </w:rPr>
        <w:t xml:space="preserve">: Įstaiga stengiasi gerinti savo reputaciją, tačiau yra susiduriama su problemomis, kai įstaiga yra lyginama su kitų rajonų panašiomis įstaigomis, kurios koncentruodamosi tik į pagrindines tokių įstaigų veiklas, savo veiklas vykdo daug efektyviau ir turi geresnę reputaciją.  </w:t>
      </w:r>
    </w:p>
    <w:p w14:paraId="49955F44"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Efektyviai naudoti išorinę bei vidinę komunikaciją.</w:t>
      </w:r>
    </w:p>
    <w:p w14:paraId="6F1688D7" w14:textId="18310FB1" w:rsidR="007316F3" w:rsidRPr="0087654A" w:rsidRDefault="007316F3"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Įstaigos vidinė komunikacija yra grįsta pasitikėjimu ir nuolatiniu grįžtamojo ryšio taikymu, todėl veikia labai efektyviai. Išorinė komunikacija susiduria su iššūkiais dėl pastovaus</w:t>
      </w:r>
      <w:r w:rsidR="00B0263B">
        <w:rPr>
          <w:i/>
          <w:iCs/>
        </w:rPr>
        <w:t xml:space="preserve"> už išorinę komunikaciją atsakingo asmens nebuvimo ir aiškios komunikacijos strategijos nebuvimo. </w:t>
      </w:r>
    </w:p>
    <w:p w14:paraId="02749A6F" w14:textId="387E32E7" w:rsidR="00736BCA" w:rsidRPr="0087654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r w:rsidRPr="0087654A">
        <w:rPr>
          <w:rFonts w:ascii="Liberation Serif" w:eastAsia="Liberation Serif" w:hAnsi="Liberation Serif" w:cs="Liberation Serif"/>
          <w:b/>
          <w:bCs/>
          <w:color w:val="000000" w:themeColor="text1"/>
        </w:rPr>
        <w:t>Ino</w:t>
      </w:r>
      <w:r w:rsidR="00B0263B">
        <w:rPr>
          <w:rFonts w:ascii="Liberation Serif" w:eastAsia="Liberation Serif" w:hAnsi="Liberation Serif" w:cs="Liberation Serif"/>
          <w:b/>
          <w:bCs/>
          <w:color w:val="000000" w:themeColor="text1"/>
        </w:rPr>
        <w:t>va</w:t>
      </w:r>
      <w:r w:rsidRPr="0087654A">
        <w:rPr>
          <w:rFonts w:ascii="Liberation Serif" w:eastAsia="Liberation Serif" w:hAnsi="Liberation Serif" w:cs="Liberation Serif"/>
          <w:b/>
          <w:bCs/>
          <w:color w:val="000000" w:themeColor="text1"/>
        </w:rPr>
        <w:t xml:space="preserve">tyvumas </w:t>
      </w:r>
    </w:p>
    <w:p w14:paraId="4E5548EC"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87654A">
        <w:rPr>
          <w:rFonts w:ascii="Liberation Serif" w:eastAsia="Liberation Serif" w:hAnsi="Liberation Serif" w:cs="Liberation Serif"/>
          <w:color w:val="000000" w:themeColor="text1"/>
        </w:rPr>
        <w:t>Lūkestis, kad Įstaiga nuolat tobulintų savo veiklą taikydama gerosios patirties pavyzdžius iš kitų Lietuvos miestų ar užsienio šalių.</w:t>
      </w:r>
    </w:p>
    <w:p w14:paraId="61B4D1E8" w14:textId="46A6FE28" w:rsidR="00B0263B" w:rsidRPr="0087654A" w:rsidRDefault="00B0263B"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Nuo 2025 m. įstaiga taiko </w:t>
      </w:r>
      <w:proofErr w:type="spellStart"/>
      <w:r>
        <w:rPr>
          <w:i/>
          <w:iCs/>
        </w:rPr>
        <w:t>Canva</w:t>
      </w:r>
      <w:proofErr w:type="spellEnd"/>
      <w:r>
        <w:rPr>
          <w:i/>
          <w:iCs/>
        </w:rPr>
        <w:t xml:space="preserve"> programą savo komunikacijoje, kuria naują įstaigos logotipą, bei naudojasi informaciniu ekranu, teikdama paslaugas klientams. 2025 m. buvo pasirašyta sutartis dėl nutolusios saulės elektrinės įsigijimo. </w:t>
      </w:r>
    </w:p>
    <w:p w14:paraId="38DB7335" w14:textId="77777777" w:rsidR="00736BCA" w:rsidRPr="0022508E"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r w:rsidRPr="0022508E">
        <w:rPr>
          <w:rFonts w:ascii="Liberation Serif" w:eastAsia="Liberation Serif" w:hAnsi="Liberation Serif" w:cs="Liberation Serif"/>
          <w:b/>
          <w:bCs/>
          <w:color w:val="000000" w:themeColor="text1"/>
        </w:rPr>
        <w:t>Socialinė atsakomybė</w:t>
      </w:r>
    </w:p>
    <w:p w14:paraId="55DF9131"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22508E">
        <w:rPr>
          <w:rFonts w:ascii="Liberation Serif" w:eastAsia="Liberation Serif" w:hAnsi="Liberation Serif" w:cs="Liberation Serif"/>
          <w:color w:val="000000" w:themeColor="text1"/>
        </w:rPr>
        <w:t>Aktyviai dalyvauti socialiniuose projektuose, įskaitant aplinkosaugos, sveikatos, švietimo ir bendruomenės stiprinimo iniciatyvas.</w:t>
      </w:r>
    </w:p>
    <w:p w14:paraId="31936B9C" w14:textId="476F8D13" w:rsidR="00B0263B" w:rsidRPr="0022508E" w:rsidRDefault="00B0263B"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w:t>
      </w:r>
      <w:r w:rsidR="007C2F2E">
        <w:rPr>
          <w:i/>
          <w:iCs/>
        </w:rPr>
        <w:t xml:space="preserve">2025 m. bendradarbiauta su Anykščių jaunimo klubu, VšĮ Grynam ore, MB </w:t>
      </w:r>
      <w:proofErr w:type="spellStart"/>
      <w:r w:rsidR="007C2F2E">
        <w:rPr>
          <w:i/>
          <w:iCs/>
        </w:rPr>
        <w:t>Klaukrista</w:t>
      </w:r>
      <w:proofErr w:type="spellEnd"/>
      <w:r w:rsidR="007C2F2E">
        <w:rPr>
          <w:i/>
          <w:iCs/>
        </w:rPr>
        <w:t xml:space="preserve">, teikiant pažymas dėl jų projektų tinkamumo. </w:t>
      </w:r>
    </w:p>
    <w:p w14:paraId="030626E9" w14:textId="77777777" w:rsidR="000F334D" w:rsidRDefault="000F334D"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p>
    <w:p w14:paraId="7CD1F5F0" w14:textId="5B952054" w:rsidR="00736BCA" w:rsidRPr="0022508E"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r w:rsidRPr="0022508E">
        <w:rPr>
          <w:rFonts w:ascii="Liberation Serif" w:eastAsia="Liberation Serif" w:hAnsi="Liberation Serif" w:cs="Liberation Serif"/>
          <w:b/>
          <w:bCs/>
          <w:color w:val="000000" w:themeColor="text1"/>
        </w:rPr>
        <w:lastRenderedPageBreak/>
        <w:t>Efektyvumas</w:t>
      </w:r>
    </w:p>
    <w:p w14:paraId="1DD50308"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22508E">
        <w:rPr>
          <w:rFonts w:ascii="Liberation Serif" w:eastAsia="Liberation Serif" w:hAnsi="Liberation Serif" w:cs="Liberation Serif"/>
          <w:color w:val="000000" w:themeColor="text1"/>
        </w:rPr>
        <w:t>Optimizuoti vidinius veiklos procesus, pasitelkiant  automatizavimo ir skaitmenizavimo sprendinius.</w:t>
      </w:r>
    </w:p>
    <w:p w14:paraId="53DA1C19" w14:textId="38ED3F5D" w:rsidR="00B0263B" w:rsidRPr="0022508E" w:rsidRDefault="00B0263B"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Dėl gausaus ir nedidelio mąsto procesų kiekio automatizavimo procesai yra brangūs, lyginant su jų sukuriama nauda. Skaitmeninimo procesai yra nuolat plečiami aktyviai naudojant dokumentų valdymo sistemą „Kontora“, Google </w:t>
      </w:r>
      <w:proofErr w:type="spellStart"/>
      <w:r>
        <w:rPr>
          <w:i/>
          <w:iCs/>
        </w:rPr>
        <w:t>workplace</w:t>
      </w:r>
      <w:proofErr w:type="spellEnd"/>
      <w:r>
        <w:rPr>
          <w:i/>
          <w:iCs/>
        </w:rPr>
        <w:t xml:space="preserve"> ir Microsoft </w:t>
      </w:r>
      <w:proofErr w:type="spellStart"/>
      <w:r>
        <w:rPr>
          <w:i/>
          <w:iCs/>
        </w:rPr>
        <w:t>office</w:t>
      </w:r>
      <w:proofErr w:type="spellEnd"/>
      <w:r>
        <w:rPr>
          <w:i/>
          <w:iCs/>
        </w:rPr>
        <w:t xml:space="preserve"> sprendinius. </w:t>
      </w:r>
    </w:p>
    <w:p w14:paraId="0FE213B7"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22508E">
        <w:rPr>
          <w:rFonts w:ascii="Liberation Serif" w:eastAsia="Liberation Serif" w:hAnsi="Liberation Serif" w:cs="Liberation Serif"/>
          <w:color w:val="000000" w:themeColor="text1"/>
        </w:rPr>
        <w:t>Kasmet peržiūrėti ir tobulinti darbo procesus, siekiant sumažinti administracinę naštą.</w:t>
      </w:r>
    </w:p>
    <w:p w14:paraId="636AF3C4" w14:textId="0FB16CCB" w:rsidR="00B0263B" w:rsidRPr="0022508E" w:rsidRDefault="00B0263B"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Procesai yra peržiūrimi ir planuojama </w:t>
      </w:r>
      <w:r w:rsidR="000433C8">
        <w:rPr>
          <w:i/>
          <w:iCs/>
        </w:rPr>
        <w:t>optimizuoti Anykštėno kortelės išdavimo procesus.</w:t>
      </w:r>
      <w:r>
        <w:rPr>
          <w:i/>
          <w:iCs/>
        </w:rPr>
        <w:t xml:space="preserve">  </w:t>
      </w:r>
    </w:p>
    <w:p w14:paraId="6F1B03BB" w14:textId="77777777" w:rsidR="00736BCA" w:rsidRPr="0022508E"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b/>
          <w:bCs/>
          <w:color w:val="000000" w:themeColor="text1"/>
        </w:rPr>
      </w:pPr>
      <w:r w:rsidRPr="0022508E">
        <w:rPr>
          <w:rFonts w:ascii="Liberation Serif" w:eastAsia="Liberation Serif" w:hAnsi="Liberation Serif" w:cs="Liberation Serif"/>
          <w:b/>
          <w:bCs/>
          <w:color w:val="000000" w:themeColor="text1"/>
        </w:rPr>
        <w:t>Darbuotojų įtraukimas</w:t>
      </w:r>
    </w:p>
    <w:p w14:paraId="7A6B1C3C"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22508E">
        <w:rPr>
          <w:rFonts w:ascii="Liberation Serif" w:eastAsia="Liberation Serif" w:hAnsi="Liberation Serif" w:cs="Liberation Serif"/>
          <w:color w:val="000000" w:themeColor="text1"/>
        </w:rPr>
        <w:t>Diegti ir plėtoti motyvacijos, atlygio sistemas.</w:t>
      </w:r>
    </w:p>
    <w:p w14:paraId="63E5A15F" w14:textId="6A881AF2" w:rsidR="000433C8" w:rsidRPr="0022508E" w:rsidRDefault="000433C8"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2025 m. motyvacijos ir atlygio sistemos nebuvo peržiūrimos.  </w:t>
      </w:r>
    </w:p>
    <w:p w14:paraId="7A271B03" w14:textId="77777777" w:rsidR="00736BCA" w:rsidRDefault="00736BCA"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22508E">
        <w:rPr>
          <w:rFonts w:ascii="Liberation Serif" w:eastAsia="Liberation Serif" w:hAnsi="Liberation Serif" w:cs="Liberation Serif"/>
          <w:color w:val="000000" w:themeColor="text1"/>
        </w:rPr>
        <w:t>Mokymosi visą gyvenimą vertybių diegimas Įstaigoje, siekiant, kad Įstaiga nuolatos turėtų aukštos kvalifikacijos darbuotojus.</w:t>
      </w:r>
    </w:p>
    <w:p w14:paraId="104556F0" w14:textId="0AECB62F" w:rsidR="000433C8" w:rsidRPr="0022508E" w:rsidRDefault="000433C8" w:rsidP="001D7AB5">
      <w:pPr>
        <w:widowControl w:val="0"/>
        <w:autoSpaceDE w:val="0"/>
        <w:autoSpaceDN w:val="0"/>
        <w:spacing w:line="276" w:lineRule="auto"/>
        <w:ind w:right="119" w:firstLine="564"/>
        <w:jc w:val="both"/>
        <w:rPr>
          <w:rFonts w:ascii="Liberation Serif" w:eastAsia="Liberation Serif" w:hAnsi="Liberation Serif" w:cs="Liberation Serif"/>
          <w:color w:val="000000" w:themeColor="text1"/>
        </w:rPr>
      </w:pPr>
      <w:r w:rsidRPr="00C3567B">
        <w:rPr>
          <w:i/>
          <w:iCs/>
        </w:rPr>
        <w:t>Lūkesčių įgyvendinimas</w:t>
      </w:r>
      <w:r>
        <w:rPr>
          <w:i/>
          <w:iCs/>
        </w:rPr>
        <w:t xml:space="preserve">: 2025 m. įstaigos darbuotojai dalyvavo įvairiuose mokymuose ir patys savarankiškai mokėsi naujų veiklų.  </w:t>
      </w:r>
    </w:p>
    <w:p w14:paraId="49442D9D" w14:textId="77777777" w:rsidR="00736BCA" w:rsidRDefault="00736BCA" w:rsidP="001D7AB5">
      <w:pPr>
        <w:widowControl w:val="0"/>
        <w:autoSpaceDE w:val="0"/>
        <w:autoSpaceDN w:val="0"/>
        <w:spacing w:line="276" w:lineRule="auto"/>
        <w:ind w:firstLine="564"/>
        <w:jc w:val="both"/>
        <w:rPr>
          <w:rFonts w:ascii="Liberation Serif" w:eastAsia="Liberation Serif" w:hAnsi="Liberation Serif" w:cs="Liberation Serif"/>
          <w:spacing w:val="-2"/>
        </w:rPr>
      </w:pPr>
      <w:r w:rsidRPr="00EE54CD">
        <w:rPr>
          <w:rFonts w:ascii="Liberation Serif" w:eastAsia="Liberation Serif" w:hAnsi="Liberation Serif" w:cs="Liberation Serif"/>
        </w:rPr>
        <w:t>Įstaiga</w:t>
      </w:r>
      <w:r w:rsidRPr="00EE54CD">
        <w:rPr>
          <w:rFonts w:ascii="Liberation Serif" w:eastAsia="Liberation Serif" w:hAnsi="Liberation Serif" w:cs="Liberation Serif"/>
          <w:spacing w:val="-6"/>
        </w:rPr>
        <w:t xml:space="preserve"> </w:t>
      </w:r>
      <w:r w:rsidRPr="00EE54CD">
        <w:rPr>
          <w:rFonts w:ascii="Liberation Serif" w:eastAsia="Liberation Serif" w:hAnsi="Liberation Serif" w:cs="Liberation Serif"/>
        </w:rPr>
        <w:t>savo</w:t>
      </w:r>
      <w:r w:rsidRPr="00EE54CD">
        <w:rPr>
          <w:rFonts w:ascii="Liberation Serif" w:eastAsia="Liberation Serif" w:hAnsi="Liberation Serif" w:cs="Liberation Serif"/>
          <w:spacing w:val="-4"/>
        </w:rPr>
        <w:t xml:space="preserve"> </w:t>
      </w:r>
      <w:r w:rsidRPr="00EE54CD">
        <w:rPr>
          <w:rFonts w:ascii="Liberation Serif" w:eastAsia="Liberation Serif" w:hAnsi="Liberation Serif" w:cs="Liberation Serif"/>
        </w:rPr>
        <w:t>veikloje</w:t>
      </w:r>
      <w:r w:rsidRPr="00EE54CD">
        <w:rPr>
          <w:rFonts w:ascii="Liberation Serif" w:eastAsia="Liberation Serif" w:hAnsi="Liberation Serif" w:cs="Liberation Serif"/>
          <w:spacing w:val="-5"/>
        </w:rPr>
        <w:t xml:space="preserve"> </w:t>
      </w:r>
      <w:r w:rsidRPr="00EE54CD">
        <w:rPr>
          <w:rFonts w:ascii="Liberation Serif" w:eastAsia="Liberation Serif" w:hAnsi="Liberation Serif" w:cs="Liberation Serif"/>
        </w:rPr>
        <w:t>turėtų</w:t>
      </w:r>
      <w:r w:rsidRPr="00EE54CD">
        <w:rPr>
          <w:rFonts w:ascii="Liberation Serif" w:eastAsia="Liberation Serif" w:hAnsi="Liberation Serif" w:cs="Liberation Serif"/>
          <w:spacing w:val="-4"/>
        </w:rPr>
        <w:t xml:space="preserve"> </w:t>
      </w:r>
      <w:r w:rsidRPr="00EE54CD">
        <w:rPr>
          <w:rFonts w:ascii="Liberation Serif" w:eastAsia="Liberation Serif" w:hAnsi="Liberation Serif" w:cs="Liberation Serif"/>
        </w:rPr>
        <w:t>vadovautis</w:t>
      </w:r>
      <w:r w:rsidRPr="00EE54CD">
        <w:rPr>
          <w:rFonts w:ascii="Liberation Serif" w:eastAsia="Liberation Serif" w:hAnsi="Liberation Serif" w:cs="Liberation Serif"/>
          <w:spacing w:val="-5"/>
        </w:rPr>
        <w:t xml:space="preserve"> </w:t>
      </w:r>
      <w:r w:rsidRPr="00EE54CD">
        <w:rPr>
          <w:rFonts w:ascii="Liberation Serif" w:eastAsia="Liberation Serif" w:hAnsi="Liberation Serif" w:cs="Liberation Serif"/>
        </w:rPr>
        <w:t>gerąja</w:t>
      </w:r>
      <w:r w:rsidRPr="00EE54CD">
        <w:rPr>
          <w:rFonts w:ascii="Liberation Serif" w:eastAsia="Liberation Serif" w:hAnsi="Liberation Serif" w:cs="Liberation Serif"/>
          <w:spacing w:val="-5"/>
        </w:rPr>
        <w:t xml:space="preserve"> </w:t>
      </w:r>
      <w:r w:rsidRPr="00EE54CD">
        <w:rPr>
          <w:rFonts w:ascii="Liberation Serif" w:eastAsia="Liberation Serif" w:hAnsi="Liberation Serif" w:cs="Liberation Serif"/>
        </w:rPr>
        <w:t>tvaraus</w:t>
      </w:r>
      <w:r w:rsidRPr="00EE54CD">
        <w:rPr>
          <w:rFonts w:ascii="Liberation Serif" w:eastAsia="Liberation Serif" w:hAnsi="Liberation Serif" w:cs="Liberation Serif"/>
          <w:spacing w:val="-5"/>
        </w:rPr>
        <w:t xml:space="preserve"> </w:t>
      </w:r>
      <w:r w:rsidRPr="00EE54CD">
        <w:rPr>
          <w:rFonts w:ascii="Liberation Serif" w:eastAsia="Liberation Serif" w:hAnsi="Liberation Serif" w:cs="Liberation Serif"/>
        </w:rPr>
        <w:t>ir</w:t>
      </w:r>
      <w:r w:rsidRPr="00EE54CD">
        <w:rPr>
          <w:rFonts w:ascii="Liberation Serif" w:eastAsia="Liberation Serif" w:hAnsi="Liberation Serif" w:cs="Liberation Serif"/>
          <w:spacing w:val="-4"/>
        </w:rPr>
        <w:t xml:space="preserve"> </w:t>
      </w:r>
      <w:r w:rsidRPr="00EE54CD">
        <w:rPr>
          <w:rFonts w:ascii="Liberation Serif" w:eastAsia="Liberation Serif" w:hAnsi="Liberation Serif" w:cs="Liberation Serif"/>
        </w:rPr>
        <w:t>subalansuoto</w:t>
      </w:r>
      <w:r w:rsidRPr="00EE54CD">
        <w:rPr>
          <w:rFonts w:ascii="Liberation Serif" w:eastAsia="Liberation Serif" w:hAnsi="Liberation Serif" w:cs="Liberation Serif"/>
          <w:spacing w:val="-4"/>
        </w:rPr>
        <w:t xml:space="preserve"> </w:t>
      </w:r>
      <w:r w:rsidRPr="00EE54CD">
        <w:rPr>
          <w:rFonts w:ascii="Liberation Serif" w:eastAsia="Liberation Serif" w:hAnsi="Liberation Serif" w:cs="Liberation Serif"/>
        </w:rPr>
        <w:t>vystymosi</w:t>
      </w:r>
      <w:r w:rsidRPr="00EE54CD">
        <w:rPr>
          <w:rFonts w:ascii="Liberation Serif" w:eastAsia="Liberation Serif" w:hAnsi="Liberation Serif" w:cs="Liberation Serif"/>
          <w:spacing w:val="-5"/>
        </w:rPr>
        <w:t xml:space="preserve"> </w:t>
      </w:r>
      <w:r w:rsidRPr="00EE54CD">
        <w:rPr>
          <w:rFonts w:ascii="Liberation Serif" w:eastAsia="Liberation Serif" w:hAnsi="Liberation Serif" w:cs="Liberation Serif"/>
          <w:spacing w:val="-2"/>
        </w:rPr>
        <w:t>praktika.</w:t>
      </w:r>
    </w:p>
    <w:p w14:paraId="2209A134" w14:textId="1BC46A84" w:rsidR="000433C8" w:rsidRPr="00F86B7B" w:rsidRDefault="000433C8" w:rsidP="001D7AB5">
      <w:pPr>
        <w:widowControl w:val="0"/>
        <w:autoSpaceDE w:val="0"/>
        <w:autoSpaceDN w:val="0"/>
        <w:spacing w:line="276" w:lineRule="auto"/>
        <w:ind w:right="119" w:firstLine="564"/>
        <w:jc w:val="both"/>
        <w:rPr>
          <w:rFonts w:ascii="Liberation Serif" w:eastAsia="Liberation Serif" w:hAnsi="Liberation Serif" w:cs="Liberation Serif"/>
          <w:i/>
          <w:iCs/>
          <w:color w:val="000000" w:themeColor="text1"/>
        </w:rPr>
      </w:pPr>
      <w:r w:rsidRPr="000433C8">
        <w:rPr>
          <w:i/>
          <w:iCs/>
        </w:rPr>
        <w:t xml:space="preserve">Lūkesčių įgyvendinimas: Įstaiga nuolat vadovaujasi gerąja </w:t>
      </w:r>
      <w:r w:rsidRPr="00F86B7B">
        <w:rPr>
          <w:rFonts w:ascii="Liberation Serif" w:eastAsia="Liberation Serif" w:hAnsi="Liberation Serif" w:cs="Liberation Serif"/>
          <w:i/>
          <w:iCs/>
        </w:rPr>
        <w:t>tvaraus</w:t>
      </w:r>
      <w:r w:rsidRPr="00F86B7B">
        <w:rPr>
          <w:rFonts w:ascii="Liberation Serif" w:eastAsia="Liberation Serif" w:hAnsi="Liberation Serif" w:cs="Liberation Serif"/>
          <w:i/>
          <w:iCs/>
          <w:spacing w:val="-5"/>
        </w:rPr>
        <w:t xml:space="preserve"> </w:t>
      </w:r>
      <w:r w:rsidRPr="00F86B7B">
        <w:rPr>
          <w:rFonts w:ascii="Liberation Serif" w:eastAsia="Liberation Serif" w:hAnsi="Liberation Serif" w:cs="Liberation Serif"/>
          <w:i/>
          <w:iCs/>
        </w:rPr>
        <w:t>ir</w:t>
      </w:r>
      <w:r w:rsidRPr="00F86B7B">
        <w:rPr>
          <w:rFonts w:ascii="Liberation Serif" w:eastAsia="Liberation Serif" w:hAnsi="Liberation Serif" w:cs="Liberation Serif"/>
          <w:i/>
          <w:iCs/>
          <w:spacing w:val="-4"/>
        </w:rPr>
        <w:t xml:space="preserve"> </w:t>
      </w:r>
      <w:r w:rsidRPr="00F86B7B">
        <w:rPr>
          <w:rFonts w:ascii="Liberation Serif" w:eastAsia="Liberation Serif" w:hAnsi="Liberation Serif" w:cs="Liberation Serif"/>
          <w:i/>
          <w:iCs/>
        </w:rPr>
        <w:t>subalansuoto</w:t>
      </w:r>
      <w:r w:rsidRPr="00F86B7B">
        <w:rPr>
          <w:rFonts w:ascii="Liberation Serif" w:eastAsia="Liberation Serif" w:hAnsi="Liberation Serif" w:cs="Liberation Serif"/>
          <w:i/>
          <w:iCs/>
          <w:spacing w:val="-4"/>
        </w:rPr>
        <w:t xml:space="preserve"> </w:t>
      </w:r>
      <w:r w:rsidRPr="00F86B7B">
        <w:rPr>
          <w:rFonts w:ascii="Liberation Serif" w:eastAsia="Liberation Serif" w:hAnsi="Liberation Serif" w:cs="Liberation Serif"/>
          <w:i/>
          <w:iCs/>
        </w:rPr>
        <w:t>vystymosi</w:t>
      </w:r>
      <w:r w:rsidRPr="00F86B7B">
        <w:rPr>
          <w:rFonts w:ascii="Liberation Serif" w:eastAsia="Liberation Serif" w:hAnsi="Liberation Serif" w:cs="Liberation Serif"/>
          <w:i/>
          <w:iCs/>
          <w:spacing w:val="-5"/>
        </w:rPr>
        <w:t xml:space="preserve"> </w:t>
      </w:r>
      <w:r w:rsidRPr="00F86B7B">
        <w:rPr>
          <w:rFonts w:ascii="Liberation Serif" w:eastAsia="Liberation Serif" w:hAnsi="Liberation Serif" w:cs="Liberation Serif"/>
          <w:i/>
          <w:iCs/>
          <w:spacing w:val="-2"/>
        </w:rPr>
        <w:t xml:space="preserve">praktika, </w:t>
      </w:r>
      <w:r>
        <w:rPr>
          <w:i/>
          <w:iCs/>
        </w:rPr>
        <w:t>2025 m. buvo pasirašyta sutartis dėl nutolusios saulės elektrinės įsigijimo, daug elektros vartojantys įrenginiai yra išjungiami ar primažinama jų galia, atsižvelgiant į gamtos sąlygas</w:t>
      </w:r>
      <w:r w:rsidRPr="000433C8">
        <w:rPr>
          <w:i/>
          <w:iCs/>
        </w:rPr>
        <w:t xml:space="preserve">.  </w:t>
      </w:r>
    </w:p>
    <w:p w14:paraId="716003A0" w14:textId="5796ACB0" w:rsidR="00736BCA" w:rsidRDefault="00736BCA" w:rsidP="001D7AB5">
      <w:pPr>
        <w:spacing w:line="276" w:lineRule="auto"/>
        <w:ind w:firstLine="851"/>
        <w:jc w:val="both"/>
        <w:rPr>
          <w:bCs/>
        </w:rPr>
      </w:pPr>
      <w:r w:rsidRPr="00EE54CD">
        <w:rPr>
          <w:bCs/>
        </w:rPr>
        <w:t>Įstaiga turėtų nuolat tobulinti savo veiklą taikydama pažangius metodus, modelius, technologijas, priemones ar gerosios patirties pavyzdžius.</w:t>
      </w:r>
    </w:p>
    <w:p w14:paraId="04106C38" w14:textId="5F508BDD" w:rsidR="000433C8" w:rsidRPr="00F86B7B" w:rsidRDefault="000433C8" w:rsidP="001D7AB5">
      <w:pPr>
        <w:widowControl w:val="0"/>
        <w:autoSpaceDE w:val="0"/>
        <w:autoSpaceDN w:val="0"/>
        <w:spacing w:line="276" w:lineRule="auto"/>
        <w:ind w:right="119" w:firstLine="564"/>
        <w:jc w:val="both"/>
        <w:rPr>
          <w:rFonts w:ascii="Liberation Serif" w:eastAsia="Liberation Serif" w:hAnsi="Liberation Serif" w:cs="Liberation Serif"/>
          <w:i/>
          <w:iCs/>
          <w:color w:val="000000" w:themeColor="text1"/>
        </w:rPr>
      </w:pPr>
      <w:r w:rsidRPr="000433C8">
        <w:rPr>
          <w:i/>
          <w:iCs/>
        </w:rPr>
        <w:t xml:space="preserve">Lūkesčių įgyvendinimas: </w:t>
      </w:r>
      <w:r>
        <w:rPr>
          <w:i/>
          <w:iCs/>
        </w:rPr>
        <w:t xml:space="preserve">Įstaiga nuolatos tobulina savo veiklą </w:t>
      </w:r>
      <w:r w:rsidRPr="000433C8">
        <w:rPr>
          <w:i/>
          <w:iCs/>
        </w:rPr>
        <w:t>taikydama pažangius metodus, modelius, technologijas, priemones ar gerosios patirties pavyzdžius</w:t>
      </w:r>
      <w:r>
        <w:rPr>
          <w:i/>
          <w:iCs/>
        </w:rPr>
        <w:t>, tačiau dėl funkcijų gausos susiduria su problemomis juos įgyvendinant</w:t>
      </w:r>
      <w:r w:rsidRPr="000433C8">
        <w:rPr>
          <w:i/>
          <w:iCs/>
        </w:rPr>
        <w:t xml:space="preserve">.  </w:t>
      </w:r>
    </w:p>
    <w:p w14:paraId="0A2035CA" w14:textId="77777777" w:rsidR="007B0175" w:rsidRPr="00CA5211" w:rsidRDefault="007B0175" w:rsidP="001D7AB5">
      <w:pPr>
        <w:spacing w:line="276" w:lineRule="auto"/>
        <w:jc w:val="right"/>
        <w:rPr>
          <w:bCs/>
          <w:i/>
          <w:iCs/>
        </w:rPr>
      </w:pPr>
    </w:p>
    <w:p w14:paraId="46A271CD" w14:textId="35FB70B9" w:rsidR="006206C9" w:rsidRPr="00CA5211" w:rsidRDefault="00CC6F63" w:rsidP="001D7AB5">
      <w:pPr>
        <w:spacing w:line="276" w:lineRule="auto"/>
        <w:jc w:val="right"/>
        <w:rPr>
          <w:bCs/>
          <w:i/>
          <w:iCs/>
        </w:rPr>
      </w:pPr>
      <w:r w:rsidRPr="00CA5211">
        <w:rPr>
          <w:bCs/>
          <w:i/>
          <w:iCs/>
        </w:rPr>
        <w:t xml:space="preserve">3 lentelė. </w:t>
      </w:r>
      <w:r w:rsidR="006206C9" w:rsidRPr="00CA5211">
        <w:rPr>
          <w:bCs/>
          <w:i/>
          <w:iCs/>
        </w:rPr>
        <w:t>Lūkesčių dėl veiklos tikslų įgyvendinimas 2025 m.</w:t>
      </w:r>
    </w:p>
    <w:tbl>
      <w:tblPr>
        <w:tblW w:w="9551" w:type="dxa"/>
        <w:tblInd w:w="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6"/>
        <w:gridCol w:w="3687"/>
        <w:gridCol w:w="1275"/>
        <w:gridCol w:w="1280"/>
        <w:gridCol w:w="1276"/>
        <w:gridCol w:w="1417"/>
      </w:tblGrid>
      <w:tr w:rsidR="006206C9" w:rsidRPr="006570E1" w14:paraId="62AE200B" w14:textId="77777777" w:rsidTr="00A12B90">
        <w:trPr>
          <w:trHeight w:val="370"/>
        </w:trPr>
        <w:tc>
          <w:tcPr>
            <w:tcW w:w="616" w:type="dxa"/>
            <w:vMerge w:val="restart"/>
            <w:tcBorders>
              <w:top w:val="single" w:sz="4" w:space="0" w:color="000000"/>
              <w:left w:val="single" w:sz="4" w:space="0" w:color="000000"/>
              <w:bottom w:val="single" w:sz="4" w:space="0" w:color="000000"/>
              <w:right w:val="single" w:sz="4" w:space="0" w:color="000000"/>
            </w:tcBorders>
            <w:hideMark/>
          </w:tcPr>
          <w:p w14:paraId="60F4AF58" w14:textId="77777777" w:rsidR="006206C9" w:rsidRPr="006570E1" w:rsidRDefault="006206C9" w:rsidP="001D7AB5">
            <w:pPr>
              <w:widowControl w:val="0"/>
              <w:autoSpaceDE w:val="0"/>
              <w:autoSpaceDN w:val="0"/>
              <w:spacing w:line="276" w:lineRule="auto"/>
              <w:ind w:left="139" w:right="115" w:hanging="6"/>
              <w:jc w:val="both"/>
              <w:rPr>
                <w:rFonts w:eastAsia="Times New Roman"/>
                <w:b/>
              </w:rPr>
            </w:pPr>
            <w:r w:rsidRPr="006570E1">
              <w:rPr>
                <w:rFonts w:eastAsia="Times New Roman"/>
                <w:b/>
                <w:spacing w:val="-4"/>
              </w:rPr>
              <w:t xml:space="preserve">Eil. </w:t>
            </w:r>
            <w:r w:rsidRPr="006570E1">
              <w:rPr>
                <w:rFonts w:eastAsia="Times New Roman"/>
                <w:b/>
                <w:spacing w:val="-5"/>
              </w:rPr>
              <w:t>Nr.</w:t>
            </w:r>
          </w:p>
        </w:tc>
        <w:tc>
          <w:tcPr>
            <w:tcW w:w="3687" w:type="dxa"/>
            <w:vMerge w:val="restart"/>
            <w:tcBorders>
              <w:top w:val="single" w:sz="4" w:space="0" w:color="000000"/>
              <w:left w:val="single" w:sz="4" w:space="0" w:color="000000"/>
              <w:bottom w:val="single" w:sz="4" w:space="0" w:color="000000"/>
              <w:right w:val="single" w:sz="4" w:space="0" w:color="000000"/>
            </w:tcBorders>
            <w:hideMark/>
          </w:tcPr>
          <w:p w14:paraId="25F7B60F" w14:textId="77777777" w:rsidR="006206C9" w:rsidRPr="006570E1" w:rsidRDefault="006206C9" w:rsidP="001D7AB5">
            <w:pPr>
              <w:widowControl w:val="0"/>
              <w:autoSpaceDE w:val="0"/>
              <w:autoSpaceDN w:val="0"/>
              <w:spacing w:before="137" w:line="276" w:lineRule="auto"/>
              <w:ind w:left="844"/>
              <w:jc w:val="center"/>
              <w:rPr>
                <w:rFonts w:eastAsia="Times New Roman"/>
                <w:b/>
              </w:rPr>
            </w:pPr>
            <w:r w:rsidRPr="006570E1">
              <w:rPr>
                <w:rFonts w:eastAsia="Times New Roman"/>
                <w:b/>
              </w:rPr>
              <w:t>Siektini</w:t>
            </w:r>
            <w:r w:rsidRPr="006570E1">
              <w:rPr>
                <w:rFonts w:eastAsia="Times New Roman"/>
                <w:b/>
                <w:spacing w:val="-8"/>
              </w:rPr>
              <w:t xml:space="preserve"> </w:t>
            </w:r>
            <w:r w:rsidRPr="006570E1">
              <w:rPr>
                <w:rFonts w:eastAsia="Times New Roman"/>
                <w:b/>
              </w:rPr>
              <w:t>veiklos</w:t>
            </w:r>
            <w:r w:rsidRPr="006570E1">
              <w:rPr>
                <w:rFonts w:eastAsia="Times New Roman"/>
                <w:b/>
                <w:spacing w:val="-7"/>
              </w:rPr>
              <w:t xml:space="preserve"> </w:t>
            </w:r>
            <w:r w:rsidRPr="006570E1">
              <w:rPr>
                <w:rFonts w:eastAsia="Times New Roman"/>
                <w:b/>
                <w:spacing w:val="-2"/>
              </w:rPr>
              <w:t>rodikliai</w:t>
            </w:r>
          </w:p>
        </w:tc>
        <w:tc>
          <w:tcPr>
            <w:tcW w:w="1275" w:type="dxa"/>
            <w:vMerge w:val="restart"/>
            <w:tcBorders>
              <w:top w:val="single" w:sz="4" w:space="0" w:color="000000"/>
              <w:left w:val="single" w:sz="4" w:space="0" w:color="000000"/>
              <w:bottom w:val="single" w:sz="4" w:space="0" w:color="000000"/>
              <w:right w:val="single" w:sz="4" w:space="0" w:color="000000"/>
            </w:tcBorders>
            <w:hideMark/>
          </w:tcPr>
          <w:p w14:paraId="2B10374A" w14:textId="77777777" w:rsidR="006206C9" w:rsidRPr="006570E1" w:rsidRDefault="006206C9" w:rsidP="001D7AB5">
            <w:pPr>
              <w:widowControl w:val="0"/>
              <w:autoSpaceDE w:val="0"/>
              <w:autoSpaceDN w:val="0"/>
              <w:spacing w:before="137" w:line="276" w:lineRule="auto"/>
              <w:ind w:left="223" w:right="92" w:hanging="113"/>
              <w:jc w:val="center"/>
              <w:rPr>
                <w:rFonts w:eastAsia="Times New Roman"/>
                <w:b/>
              </w:rPr>
            </w:pPr>
            <w:r w:rsidRPr="006570E1">
              <w:rPr>
                <w:rFonts w:eastAsia="Times New Roman"/>
                <w:b/>
                <w:spacing w:val="-2"/>
              </w:rPr>
              <w:t>Matavimo vienetas</w:t>
            </w:r>
          </w:p>
        </w:tc>
        <w:tc>
          <w:tcPr>
            <w:tcW w:w="1280" w:type="dxa"/>
            <w:vMerge w:val="restart"/>
            <w:tcBorders>
              <w:top w:val="single" w:sz="4" w:space="0" w:color="000000"/>
              <w:left w:val="single" w:sz="4" w:space="0" w:color="000000"/>
              <w:right w:val="single" w:sz="4" w:space="0" w:color="000000"/>
            </w:tcBorders>
          </w:tcPr>
          <w:p w14:paraId="2825E38E" w14:textId="39F21AD6" w:rsidR="006206C9" w:rsidRPr="006570E1" w:rsidRDefault="006206C9" w:rsidP="001D7AB5">
            <w:pPr>
              <w:pStyle w:val="TableParagraph"/>
              <w:spacing w:before="85" w:line="276" w:lineRule="auto"/>
              <w:ind w:left="73" w:right="60"/>
              <w:rPr>
                <w:b/>
                <w:kern w:val="2"/>
                <w:sz w:val="24"/>
                <w:szCs w:val="24"/>
                <w:lang w:val="en-US"/>
                <w14:ligatures w14:val="standardContextual"/>
              </w:rPr>
            </w:pPr>
            <w:r w:rsidRPr="006570E1">
              <w:rPr>
                <w:b/>
                <w:kern w:val="2"/>
                <w:sz w:val="24"/>
                <w:szCs w:val="24"/>
                <w:lang w:val="en-US"/>
                <w14:ligatures w14:val="standardContextual"/>
              </w:rPr>
              <w:t xml:space="preserve">2024 m. </w:t>
            </w:r>
            <w:r w:rsidRPr="006570E1">
              <w:rPr>
                <w:b/>
                <w:kern w:val="2"/>
                <w:sz w:val="24"/>
                <w:szCs w:val="24"/>
                <w14:ligatures w14:val="standardContextual"/>
              </w:rPr>
              <w:t>numatyti rodikliai</w:t>
            </w:r>
          </w:p>
        </w:tc>
        <w:tc>
          <w:tcPr>
            <w:tcW w:w="1276" w:type="dxa"/>
            <w:vMerge w:val="restart"/>
            <w:tcBorders>
              <w:top w:val="single" w:sz="4" w:space="0" w:color="000000"/>
              <w:left w:val="single" w:sz="4" w:space="0" w:color="000000"/>
              <w:right w:val="single" w:sz="4" w:space="0" w:color="000000"/>
            </w:tcBorders>
            <w:hideMark/>
          </w:tcPr>
          <w:p w14:paraId="3B4D7250" w14:textId="77777777" w:rsidR="006206C9" w:rsidRPr="006570E1" w:rsidRDefault="006206C9" w:rsidP="001D7AB5">
            <w:pPr>
              <w:widowControl w:val="0"/>
              <w:autoSpaceDE w:val="0"/>
              <w:autoSpaceDN w:val="0"/>
              <w:spacing w:line="276" w:lineRule="auto"/>
              <w:jc w:val="center"/>
              <w:rPr>
                <w:rFonts w:eastAsia="Times New Roman"/>
                <w:b/>
              </w:rPr>
            </w:pPr>
            <w:r w:rsidRPr="006570E1">
              <w:rPr>
                <w:rFonts w:eastAsia="Times New Roman"/>
                <w:b/>
              </w:rPr>
              <w:t>Siektinos</w:t>
            </w:r>
            <w:r w:rsidRPr="006570E1">
              <w:rPr>
                <w:rFonts w:eastAsia="Times New Roman"/>
                <w:b/>
                <w:spacing w:val="-9"/>
              </w:rPr>
              <w:t xml:space="preserve"> </w:t>
            </w:r>
            <w:r w:rsidRPr="006570E1">
              <w:rPr>
                <w:rFonts w:eastAsia="Times New Roman"/>
                <w:b/>
              </w:rPr>
              <w:t>rodiklių</w:t>
            </w:r>
            <w:r w:rsidRPr="006570E1">
              <w:rPr>
                <w:rFonts w:eastAsia="Times New Roman"/>
                <w:b/>
                <w:spacing w:val="-8"/>
              </w:rPr>
              <w:t xml:space="preserve"> </w:t>
            </w:r>
            <w:r w:rsidRPr="006570E1">
              <w:rPr>
                <w:rFonts w:eastAsia="Times New Roman"/>
                <w:b/>
                <w:spacing w:val="-2"/>
              </w:rPr>
              <w:t>reikšmės</w:t>
            </w:r>
          </w:p>
          <w:p w14:paraId="25273105" w14:textId="77777777" w:rsidR="006206C9" w:rsidRPr="006570E1" w:rsidRDefault="006206C9" w:rsidP="001D7AB5">
            <w:pPr>
              <w:pStyle w:val="TableParagraph"/>
              <w:spacing w:before="0" w:line="276" w:lineRule="auto"/>
              <w:ind w:left="73" w:right="60"/>
              <w:rPr>
                <w:b/>
                <w:spacing w:val="-5"/>
                <w:kern w:val="2"/>
                <w:sz w:val="24"/>
                <w:szCs w:val="24"/>
                <w:lang w:val="en-US"/>
                <w14:ligatures w14:val="standardContextual"/>
              </w:rPr>
            </w:pPr>
            <w:r w:rsidRPr="006570E1">
              <w:rPr>
                <w:b/>
                <w:kern w:val="2"/>
                <w:sz w:val="24"/>
                <w:szCs w:val="24"/>
                <w:lang w:val="en-US"/>
                <w14:ligatures w14:val="standardContextual"/>
              </w:rPr>
              <w:t xml:space="preserve">2025 </w:t>
            </w:r>
            <w:r w:rsidRPr="006570E1">
              <w:rPr>
                <w:b/>
                <w:spacing w:val="-5"/>
                <w:kern w:val="2"/>
                <w:sz w:val="24"/>
                <w:szCs w:val="24"/>
                <w:lang w:val="en-US"/>
                <w14:ligatures w14:val="standardContextual"/>
              </w:rPr>
              <w:t>m.</w:t>
            </w:r>
          </w:p>
          <w:p w14:paraId="427BF6FF" w14:textId="6B904B01" w:rsidR="006206C9" w:rsidRPr="006570E1" w:rsidRDefault="006206C9" w:rsidP="001D7AB5">
            <w:pPr>
              <w:widowControl w:val="0"/>
              <w:autoSpaceDE w:val="0"/>
              <w:autoSpaceDN w:val="0"/>
              <w:spacing w:line="276" w:lineRule="auto"/>
              <w:ind w:left="73" w:right="60"/>
              <w:jc w:val="center"/>
              <w:rPr>
                <w:rFonts w:eastAsia="Times New Roman"/>
                <w:b/>
              </w:rPr>
            </w:pPr>
            <w:r w:rsidRPr="006570E1">
              <w:rPr>
                <w:b/>
                <w:spacing w:val="-5"/>
              </w:rPr>
              <w:t>(lyginant su 2024 m.)</w:t>
            </w:r>
          </w:p>
        </w:tc>
        <w:tc>
          <w:tcPr>
            <w:tcW w:w="1417" w:type="dxa"/>
            <w:vMerge w:val="restart"/>
            <w:tcBorders>
              <w:top w:val="single" w:sz="4" w:space="0" w:color="000000"/>
              <w:left w:val="single" w:sz="4" w:space="0" w:color="000000"/>
              <w:right w:val="single" w:sz="4" w:space="0" w:color="000000"/>
            </w:tcBorders>
          </w:tcPr>
          <w:p w14:paraId="171A37BA" w14:textId="77777777" w:rsidR="006206C9" w:rsidRPr="006570E1" w:rsidRDefault="006206C9" w:rsidP="001D7AB5">
            <w:pPr>
              <w:widowControl w:val="0"/>
              <w:autoSpaceDE w:val="0"/>
              <w:autoSpaceDN w:val="0"/>
              <w:spacing w:before="46" w:line="276" w:lineRule="auto"/>
              <w:jc w:val="center"/>
              <w:rPr>
                <w:rFonts w:eastAsia="Times New Roman"/>
                <w:b/>
              </w:rPr>
            </w:pPr>
            <w:r w:rsidRPr="006570E1">
              <w:rPr>
                <w:rFonts w:eastAsia="Times New Roman"/>
                <w:b/>
              </w:rPr>
              <w:t>Pasiektos rodiklių reikšmės</w:t>
            </w:r>
          </w:p>
          <w:p w14:paraId="28BF5CF2" w14:textId="25C87AC2" w:rsidR="006206C9" w:rsidRPr="006570E1" w:rsidRDefault="006206C9" w:rsidP="001D7AB5">
            <w:pPr>
              <w:widowControl w:val="0"/>
              <w:autoSpaceDE w:val="0"/>
              <w:autoSpaceDN w:val="0"/>
              <w:spacing w:before="46" w:line="276" w:lineRule="auto"/>
              <w:jc w:val="center"/>
              <w:rPr>
                <w:rFonts w:eastAsia="Times New Roman"/>
                <w:b/>
              </w:rPr>
            </w:pPr>
            <w:r w:rsidRPr="006570E1">
              <w:rPr>
                <w:rFonts w:eastAsia="Times New Roman"/>
                <w:b/>
              </w:rPr>
              <w:t xml:space="preserve"> 2025 m.</w:t>
            </w:r>
          </w:p>
        </w:tc>
      </w:tr>
      <w:tr w:rsidR="006206C9" w:rsidRPr="006570E1" w14:paraId="46333978" w14:textId="77777777" w:rsidTr="00A12B90">
        <w:trPr>
          <w:trHeight w:val="447"/>
        </w:trPr>
        <w:tc>
          <w:tcPr>
            <w:tcW w:w="616" w:type="dxa"/>
            <w:vMerge/>
            <w:tcBorders>
              <w:top w:val="single" w:sz="4" w:space="0" w:color="000000"/>
              <w:left w:val="single" w:sz="4" w:space="0" w:color="000000"/>
              <w:bottom w:val="single" w:sz="4" w:space="0" w:color="000000"/>
              <w:right w:val="single" w:sz="4" w:space="0" w:color="000000"/>
            </w:tcBorders>
            <w:vAlign w:val="center"/>
            <w:hideMark/>
          </w:tcPr>
          <w:p w14:paraId="4D10381D" w14:textId="77777777" w:rsidR="006206C9" w:rsidRPr="006570E1" w:rsidRDefault="006206C9" w:rsidP="001D7AB5">
            <w:pPr>
              <w:spacing w:line="276" w:lineRule="auto"/>
              <w:rPr>
                <w:rFonts w:eastAsia="Times New Roman"/>
                <w:b/>
              </w:rPr>
            </w:pPr>
          </w:p>
        </w:tc>
        <w:tc>
          <w:tcPr>
            <w:tcW w:w="3687" w:type="dxa"/>
            <w:vMerge/>
            <w:tcBorders>
              <w:top w:val="single" w:sz="4" w:space="0" w:color="000000"/>
              <w:left w:val="single" w:sz="4" w:space="0" w:color="000000"/>
              <w:bottom w:val="single" w:sz="4" w:space="0" w:color="000000"/>
              <w:right w:val="single" w:sz="4" w:space="0" w:color="000000"/>
            </w:tcBorders>
            <w:vAlign w:val="center"/>
            <w:hideMark/>
          </w:tcPr>
          <w:p w14:paraId="02457C84" w14:textId="77777777" w:rsidR="006206C9" w:rsidRPr="006570E1" w:rsidRDefault="006206C9" w:rsidP="001D7AB5">
            <w:pPr>
              <w:spacing w:line="276" w:lineRule="auto"/>
              <w:rPr>
                <w:rFonts w:eastAsia="Times New Roman"/>
                <w:b/>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3EC68E79" w14:textId="77777777" w:rsidR="006206C9" w:rsidRPr="006570E1" w:rsidRDefault="006206C9" w:rsidP="001D7AB5">
            <w:pPr>
              <w:spacing w:line="276" w:lineRule="auto"/>
              <w:rPr>
                <w:rFonts w:eastAsia="Times New Roman"/>
                <w:b/>
              </w:rPr>
            </w:pPr>
          </w:p>
        </w:tc>
        <w:tc>
          <w:tcPr>
            <w:tcW w:w="1280" w:type="dxa"/>
            <w:vMerge/>
            <w:tcBorders>
              <w:left w:val="single" w:sz="4" w:space="0" w:color="000000"/>
              <w:bottom w:val="single" w:sz="4" w:space="0" w:color="000000"/>
              <w:right w:val="single" w:sz="4" w:space="0" w:color="000000"/>
            </w:tcBorders>
            <w:hideMark/>
          </w:tcPr>
          <w:p w14:paraId="609E10F7" w14:textId="39DF4276" w:rsidR="006206C9" w:rsidRPr="006570E1" w:rsidRDefault="006206C9" w:rsidP="001D7AB5">
            <w:pPr>
              <w:pStyle w:val="TableParagraph"/>
              <w:spacing w:before="85" w:line="276" w:lineRule="auto"/>
              <w:ind w:left="73" w:right="60"/>
              <w:rPr>
                <w:b/>
                <w:color w:val="FF0000"/>
                <w:kern w:val="2"/>
                <w:sz w:val="24"/>
                <w:szCs w:val="24"/>
                <w:lang w:val="en-US"/>
                <w14:ligatures w14:val="standardContextual"/>
              </w:rPr>
            </w:pPr>
          </w:p>
        </w:tc>
        <w:tc>
          <w:tcPr>
            <w:tcW w:w="1276" w:type="dxa"/>
            <w:vMerge/>
            <w:tcBorders>
              <w:left w:val="single" w:sz="4" w:space="0" w:color="000000"/>
              <w:bottom w:val="single" w:sz="4" w:space="0" w:color="000000"/>
              <w:right w:val="single" w:sz="4" w:space="0" w:color="000000"/>
            </w:tcBorders>
            <w:hideMark/>
          </w:tcPr>
          <w:p w14:paraId="6326329F" w14:textId="72978EC8" w:rsidR="006206C9" w:rsidRPr="006570E1" w:rsidRDefault="006206C9" w:rsidP="001D7AB5">
            <w:pPr>
              <w:widowControl w:val="0"/>
              <w:autoSpaceDE w:val="0"/>
              <w:autoSpaceDN w:val="0"/>
              <w:spacing w:before="85" w:line="276" w:lineRule="auto"/>
              <w:ind w:left="73" w:right="60"/>
              <w:jc w:val="center"/>
              <w:rPr>
                <w:rFonts w:eastAsia="Times New Roman"/>
                <w:b/>
              </w:rPr>
            </w:pPr>
          </w:p>
        </w:tc>
        <w:tc>
          <w:tcPr>
            <w:tcW w:w="1417" w:type="dxa"/>
            <w:vMerge/>
            <w:tcBorders>
              <w:left w:val="single" w:sz="4" w:space="0" w:color="000000"/>
              <w:bottom w:val="single" w:sz="4" w:space="0" w:color="000000"/>
              <w:right w:val="single" w:sz="4" w:space="0" w:color="000000"/>
            </w:tcBorders>
            <w:hideMark/>
          </w:tcPr>
          <w:p w14:paraId="43E676CA" w14:textId="25C5338D" w:rsidR="006206C9" w:rsidRPr="006570E1" w:rsidRDefault="006206C9" w:rsidP="001D7AB5">
            <w:pPr>
              <w:widowControl w:val="0"/>
              <w:autoSpaceDE w:val="0"/>
              <w:autoSpaceDN w:val="0"/>
              <w:spacing w:before="85" w:line="276" w:lineRule="auto"/>
              <w:ind w:left="13"/>
              <w:jc w:val="center"/>
              <w:rPr>
                <w:rFonts w:eastAsia="Times New Roman"/>
                <w:b/>
              </w:rPr>
            </w:pPr>
          </w:p>
        </w:tc>
      </w:tr>
      <w:tr w:rsidR="006206C9" w:rsidRPr="006570E1" w14:paraId="6C0A84E9" w14:textId="77777777" w:rsidTr="00A12B90">
        <w:trPr>
          <w:trHeight w:val="593"/>
        </w:trPr>
        <w:tc>
          <w:tcPr>
            <w:tcW w:w="616" w:type="dxa"/>
            <w:tcBorders>
              <w:top w:val="single" w:sz="4" w:space="0" w:color="000000"/>
              <w:left w:val="single" w:sz="4" w:space="0" w:color="000000"/>
              <w:bottom w:val="single" w:sz="4" w:space="0" w:color="000000"/>
              <w:right w:val="single" w:sz="4" w:space="0" w:color="000000"/>
            </w:tcBorders>
            <w:hideMark/>
          </w:tcPr>
          <w:p w14:paraId="36308377" w14:textId="77777777" w:rsidR="006206C9" w:rsidRPr="006570E1" w:rsidRDefault="006206C9" w:rsidP="001D7AB5">
            <w:pPr>
              <w:widowControl w:val="0"/>
              <w:autoSpaceDE w:val="0"/>
              <w:autoSpaceDN w:val="0"/>
              <w:spacing w:before="158" w:line="276" w:lineRule="auto"/>
              <w:ind w:left="13"/>
              <w:jc w:val="center"/>
              <w:rPr>
                <w:rFonts w:eastAsia="Times New Roman"/>
                <w:b/>
              </w:rPr>
            </w:pPr>
            <w:r w:rsidRPr="006570E1">
              <w:rPr>
                <w:rFonts w:eastAsia="Times New Roman"/>
                <w:b/>
                <w:spacing w:val="-5"/>
              </w:rPr>
              <w:t>I.</w:t>
            </w:r>
          </w:p>
        </w:tc>
        <w:tc>
          <w:tcPr>
            <w:tcW w:w="8935" w:type="dxa"/>
            <w:gridSpan w:val="5"/>
            <w:tcBorders>
              <w:top w:val="single" w:sz="4" w:space="0" w:color="000000"/>
              <w:left w:val="single" w:sz="4" w:space="0" w:color="000000"/>
              <w:bottom w:val="single" w:sz="4" w:space="0" w:color="000000"/>
              <w:right w:val="single" w:sz="4" w:space="0" w:color="000000"/>
            </w:tcBorders>
          </w:tcPr>
          <w:p w14:paraId="1C61B932" w14:textId="77777777" w:rsidR="006206C9" w:rsidRPr="006570E1" w:rsidRDefault="006206C9" w:rsidP="001D7AB5">
            <w:pPr>
              <w:widowControl w:val="0"/>
              <w:autoSpaceDE w:val="0"/>
              <w:autoSpaceDN w:val="0"/>
              <w:spacing w:before="158" w:line="276" w:lineRule="auto"/>
              <w:ind w:left="109"/>
              <w:jc w:val="center"/>
              <w:rPr>
                <w:rFonts w:eastAsia="Times New Roman"/>
                <w:b/>
              </w:rPr>
            </w:pPr>
            <w:r w:rsidRPr="006570E1">
              <w:rPr>
                <w:rFonts w:eastAsia="Times New Roman"/>
                <w:b/>
              </w:rPr>
              <w:t xml:space="preserve">Anykščių rajono turistinio patrauklumo </w:t>
            </w:r>
            <w:r w:rsidRPr="006570E1">
              <w:rPr>
                <w:rFonts w:eastAsia="Times New Roman"/>
                <w:b/>
                <w:spacing w:val="-2"/>
              </w:rPr>
              <w:t>didinimas, atvykstamojo ir vietinio turizmo skatinimas</w:t>
            </w:r>
          </w:p>
        </w:tc>
      </w:tr>
      <w:tr w:rsidR="006206C9" w:rsidRPr="006570E1" w14:paraId="6CDFED6D" w14:textId="77777777" w:rsidTr="00A12B90">
        <w:trPr>
          <w:trHeight w:val="575"/>
        </w:trPr>
        <w:tc>
          <w:tcPr>
            <w:tcW w:w="616" w:type="dxa"/>
            <w:tcBorders>
              <w:top w:val="single" w:sz="4" w:space="0" w:color="000000"/>
              <w:left w:val="single" w:sz="4" w:space="0" w:color="000000"/>
              <w:bottom w:val="single" w:sz="4" w:space="0" w:color="000000"/>
              <w:right w:val="single" w:sz="4" w:space="0" w:color="000000"/>
            </w:tcBorders>
          </w:tcPr>
          <w:p w14:paraId="6A99BF00" w14:textId="77777777" w:rsidR="006206C9" w:rsidRPr="006570E1" w:rsidRDefault="006206C9" w:rsidP="001D7AB5">
            <w:pPr>
              <w:widowControl w:val="0"/>
              <w:autoSpaceDE w:val="0"/>
              <w:autoSpaceDN w:val="0"/>
              <w:spacing w:before="198" w:line="276" w:lineRule="auto"/>
              <w:jc w:val="center"/>
              <w:rPr>
                <w:rFonts w:eastAsia="Times New Roman"/>
              </w:rPr>
            </w:pPr>
            <w:r w:rsidRPr="006570E1">
              <w:rPr>
                <w:rFonts w:eastAsia="Times New Roman"/>
              </w:rPr>
              <w:t>1.</w:t>
            </w:r>
          </w:p>
          <w:p w14:paraId="2741539E" w14:textId="77777777" w:rsidR="006206C9" w:rsidRPr="006570E1" w:rsidRDefault="006206C9" w:rsidP="001D7AB5">
            <w:pPr>
              <w:widowControl w:val="0"/>
              <w:autoSpaceDE w:val="0"/>
              <w:autoSpaceDN w:val="0"/>
              <w:spacing w:before="1" w:line="276" w:lineRule="auto"/>
              <w:ind w:left="13" w:right="1"/>
              <w:jc w:val="center"/>
              <w:rPr>
                <w:rFonts w:eastAsia="Times New Roman"/>
              </w:rPr>
            </w:pPr>
          </w:p>
        </w:tc>
        <w:tc>
          <w:tcPr>
            <w:tcW w:w="3687" w:type="dxa"/>
            <w:tcBorders>
              <w:top w:val="single" w:sz="4" w:space="0" w:color="000000"/>
              <w:left w:val="single" w:sz="4" w:space="0" w:color="000000"/>
              <w:bottom w:val="single" w:sz="4" w:space="0" w:color="000000"/>
              <w:right w:val="single" w:sz="4" w:space="0" w:color="000000"/>
            </w:tcBorders>
            <w:hideMark/>
          </w:tcPr>
          <w:p w14:paraId="1031AE77" w14:textId="77777777" w:rsidR="006206C9" w:rsidRPr="006570E1" w:rsidRDefault="006206C9" w:rsidP="001D7AB5">
            <w:pPr>
              <w:spacing w:line="276" w:lineRule="auto"/>
              <w:rPr>
                <w:rFonts w:eastAsiaTheme="minorHAnsi"/>
                <w:spacing w:val="-2"/>
                <w:kern w:val="2"/>
                <w14:ligatures w14:val="standardContextual"/>
              </w:rPr>
            </w:pPr>
            <w:r w:rsidRPr="006570E1">
              <w:t>Aptarnautų</w:t>
            </w:r>
            <w:r w:rsidRPr="006570E1">
              <w:rPr>
                <w:spacing w:val="-13"/>
              </w:rPr>
              <w:t xml:space="preserve"> </w:t>
            </w:r>
            <w:r w:rsidRPr="006570E1">
              <w:t>turistų</w:t>
            </w:r>
            <w:r w:rsidRPr="006570E1">
              <w:rPr>
                <w:spacing w:val="-13"/>
              </w:rPr>
              <w:t xml:space="preserve"> </w:t>
            </w:r>
            <w:r w:rsidRPr="006570E1">
              <w:t>(suteikta</w:t>
            </w:r>
            <w:r w:rsidRPr="006570E1">
              <w:rPr>
                <w:spacing w:val="-14"/>
              </w:rPr>
              <w:t xml:space="preserve"> </w:t>
            </w:r>
            <w:r w:rsidRPr="006570E1">
              <w:t xml:space="preserve">informacija) </w:t>
            </w:r>
            <w:r w:rsidRPr="006570E1">
              <w:rPr>
                <w:spacing w:val="-2"/>
              </w:rPr>
              <w:t>skaičius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CFECB71" w14:textId="77777777" w:rsidR="006206C9" w:rsidRPr="006570E1" w:rsidRDefault="006206C9" w:rsidP="001D7AB5">
            <w:pPr>
              <w:widowControl w:val="0"/>
              <w:autoSpaceDE w:val="0"/>
              <w:autoSpaceDN w:val="0"/>
              <w:spacing w:before="198" w:line="276" w:lineRule="auto"/>
              <w:rPr>
                <w:rFonts w:eastAsia="Times New Roman"/>
              </w:rPr>
            </w:pPr>
          </w:p>
          <w:p w14:paraId="35CFA171" w14:textId="77777777" w:rsidR="006206C9" w:rsidRPr="006570E1" w:rsidRDefault="006206C9" w:rsidP="001D7AB5">
            <w:pPr>
              <w:widowControl w:val="0"/>
              <w:autoSpaceDE w:val="0"/>
              <w:autoSpaceDN w:val="0"/>
              <w:spacing w:before="1" w:line="276" w:lineRule="auto"/>
              <w:ind w:left="15" w:right="1"/>
              <w:jc w:val="center"/>
              <w:rPr>
                <w:rFonts w:eastAsia="Times New Roman"/>
              </w:rPr>
            </w:pPr>
            <w:r w:rsidRPr="006570E1">
              <w:rPr>
                <w:rFonts w:eastAsia="Times New Roman"/>
                <w:spacing w:val="-2"/>
              </w:rPr>
              <w:t>proc.</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9713B66" w14:textId="2C7BE3F4" w:rsidR="006206C9" w:rsidRPr="006570E1" w:rsidRDefault="00E97F6D" w:rsidP="001D7AB5">
            <w:pPr>
              <w:widowControl w:val="0"/>
              <w:autoSpaceDE w:val="0"/>
              <w:autoSpaceDN w:val="0"/>
              <w:spacing w:before="198" w:line="276" w:lineRule="auto"/>
              <w:rPr>
                <w:rFonts w:eastAsia="Times New Roman"/>
              </w:rPr>
            </w:pPr>
            <w:r w:rsidRPr="006570E1">
              <w:rPr>
                <w:rFonts w:eastAsia="Times New Roman"/>
              </w:rPr>
              <w:t xml:space="preserve">  </w:t>
            </w:r>
            <w:r w:rsidR="006206C9" w:rsidRPr="006570E1">
              <w:rPr>
                <w:rFonts w:eastAsia="Times New Roman"/>
              </w:rPr>
              <w:t xml:space="preserve">4898 </w:t>
            </w:r>
            <w:proofErr w:type="spellStart"/>
            <w:r w:rsidR="006206C9" w:rsidRPr="006570E1">
              <w:rPr>
                <w:rFonts w:eastAsia="Times New Roman"/>
              </w:rPr>
              <w:t>asm</w:t>
            </w:r>
            <w:proofErr w:type="spellEnd"/>
            <w:r w:rsidR="006206C9" w:rsidRPr="006570E1">
              <w:rPr>
                <w:rFonts w:eastAsia="Times New Roman"/>
              </w:rPr>
              <w:t>.</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009F9C" w14:textId="77777777" w:rsidR="006206C9" w:rsidRPr="006570E1" w:rsidRDefault="006206C9" w:rsidP="001D7AB5">
            <w:pPr>
              <w:widowControl w:val="0"/>
              <w:autoSpaceDE w:val="0"/>
              <w:autoSpaceDN w:val="0"/>
              <w:spacing w:before="198" w:line="276" w:lineRule="auto"/>
              <w:jc w:val="center"/>
              <w:rPr>
                <w:rFonts w:eastAsia="Times New Roman"/>
              </w:rPr>
            </w:pPr>
          </w:p>
          <w:p w14:paraId="1AF7D859" w14:textId="77777777" w:rsidR="006206C9" w:rsidRPr="006570E1" w:rsidRDefault="006206C9" w:rsidP="001D7AB5">
            <w:pPr>
              <w:widowControl w:val="0"/>
              <w:autoSpaceDE w:val="0"/>
              <w:autoSpaceDN w:val="0"/>
              <w:spacing w:before="1" w:line="276" w:lineRule="auto"/>
              <w:ind w:left="73" w:right="60"/>
              <w:jc w:val="center"/>
              <w:rPr>
                <w:rFonts w:eastAsia="Times New Roman"/>
                <w:spacing w:val="-7"/>
                <w:lang w:val="en-US"/>
              </w:rPr>
            </w:pPr>
            <w:r w:rsidRPr="006570E1">
              <w:rPr>
                <w:rFonts w:eastAsia="Times New Roman"/>
              </w:rPr>
              <w:t>≥</w:t>
            </w:r>
            <w:r w:rsidRPr="006570E1">
              <w:rPr>
                <w:rFonts w:eastAsia="Times New Roman"/>
                <w:spacing w:val="-1"/>
              </w:rPr>
              <w:t xml:space="preserve"> </w:t>
            </w:r>
            <w:r w:rsidRPr="006570E1">
              <w:rPr>
                <w:rFonts w:eastAsia="Times New Roman"/>
                <w:spacing w:val="-7"/>
              </w:rPr>
              <w:t>3%</w:t>
            </w:r>
          </w:p>
          <w:p w14:paraId="31339C69" w14:textId="77777777" w:rsidR="006206C9" w:rsidRPr="006570E1" w:rsidRDefault="006206C9" w:rsidP="001D7AB5">
            <w:pPr>
              <w:widowControl w:val="0"/>
              <w:autoSpaceDE w:val="0"/>
              <w:autoSpaceDN w:val="0"/>
              <w:spacing w:before="1" w:line="276" w:lineRule="auto"/>
              <w:ind w:left="73" w:right="60"/>
              <w:jc w:val="center"/>
              <w:rPr>
                <w:rFonts w:eastAsia="Times New Roman"/>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40425F6" w14:textId="169ACCA2" w:rsidR="006206C9" w:rsidRPr="006570E1" w:rsidRDefault="00E97F6D" w:rsidP="001D7AB5">
            <w:pPr>
              <w:widowControl w:val="0"/>
              <w:autoSpaceDE w:val="0"/>
              <w:autoSpaceDN w:val="0"/>
              <w:spacing w:before="198" w:line="276" w:lineRule="auto"/>
              <w:jc w:val="center"/>
              <w:rPr>
                <w:rFonts w:eastAsia="Times New Roman"/>
              </w:rPr>
            </w:pPr>
            <w:r w:rsidRPr="006570E1">
              <w:rPr>
                <w:color w:val="000000" w:themeColor="text1"/>
              </w:rPr>
              <w:t xml:space="preserve">3 624 </w:t>
            </w:r>
            <w:proofErr w:type="spellStart"/>
            <w:r w:rsidRPr="006570E1">
              <w:rPr>
                <w:color w:val="000000" w:themeColor="text1"/>
              </w:rPr>
              <w:t>asm</w:t>
            </w:r>
            <w:proofErr w:type="spellEnd"/>
            <w:r w:rsidRPr="006570E1">
              <w:rPr>
                <w:color w:val="000000" w:themeColor="text1"/>
              </w:rPr>
              <w:t>.</w:t>
            </w:r>
          </w:p>
          <w:p w14:paraId="4E312296" w14:textId="46B5C5AB" w:rsidR="006206C9" w:rsidRPr="006570E1" w:rsidRDefault="0070792E" w:rsidP="001D7AB5">
            <w:pPr>
              <w:widowControl w:val="0"/>
              <w:autoSpaceDE w:val="0"/>
              <w:autoSpaceDN w:val="0"/>
              <w:spacing w:before="1" w:line="276" w:lineRule="auto"/>
              <w:ind w:left="13"/>
              <w:jc w:val="center"/>
              <w:rPr>
                <w:rFonts w:eastAsia="Times New Roman"/>
                <w:lang w:val="en-US"/>
              </w:rPr>
            </w:pPr>
            <w:r w:rsidRPr="006570E1">
              <w:rPr>
                <w:rFonts w:eastAsia="Times New Roman"/>
              </w:rPr>
              <w:t>-</w:t>
            </w:r>
            <w:r w:rsidR="00E97F6D" w:rsidRPr="006570E1">
              <w:rPr>
                <w:rFonts w:eastAsia="Times New Roman"/>
              </w:rPr>
              <w:t>26</w:t>
            </w:r>
            <w:r w:rsidR="006206C9" w:rsidRPr="006570E1">
              <w:rPr>
                <w:rFonts w:eastAsia="Times New Roman"/>
                <w:spacing w:val="-7"/>
              </w:rPr>
              <w:t xml:space="preserve"> </w:t>
            </w:r>
            <w:r w:rsidR="00497B11">
              <w:rPr>
                <w:rFonts w:eastAsia="Times New Roman"/>
                <w:spacing w:val="-7"/>
              </w:rPr>
              <w:t>proc.</w:t>
            </w:r>
          </w:p>
        </w:tc>
      </w:tr>
      <w:tr w:rsidR="006206C9" w:rsidRPr="006570E1" w14:paraId="3A8DCD53" w14:textId="77777777" w:rsidTr="00A12B90">
        <w:trPr>
          <w:trHeight w:val="699"/>
        </w:trPr>
        <w:tc>
          <w:tcPr>
            <w:tcW w:w="616" w:type="dxa"/>
            <w:tcBorders>
              <w:top w:val="single" w:sz="4" w:space="0" w:color="000000"/>
              <w:left w:val="single" w:sz="4" w:space="0" w:color="000000"/>
              <w:bottom w:val="single" w:sz="4" w:space="0" w:color="000000"/>
              <w:right w:val="single" w:sz="4" w:space="0" w:color="000000"/>
            </w:tcBorders>
            <w:hideMark/>
          </w:tcPr>
          <w:p w14:paraId="65A45C4A" w14:textId="77777777" w:rsidR="006206C9" w:rsidRPr="006570E1" w:rsidRDefault="006206C9" w:rsidP="001D7AB5">
            <w:pPr>
              <w:widowControl w:val="0"/>
              <w:autoSpaceDE w:val="0"/>
              <w:autoSpaceDN w:val="0"/>
              <w:spacing w:before="202" w:line="276" w:lineRule="auto"/>
              <w:ind w:right="1"/>
              <w:jc w:val="center"/>
              <w:rPr>
                <w:rFonts w:eastAsia="Times New Roman"/>
              </w:rPr>
            </w:pPr>
            <w:r w:rsidRPr="006570E1">
              <w:rPr>
                <w:rFonts w:eastAsia="Times New Roman"/>
                <w:spacing w:val="-10"/>
              </w:rPr>
              <w:t>2.</w:t>
            </w:r>
          </w:p>
        </w:tc>
        <w:tc>
          <w:tcPr>
            <w:tcW w:w="3687" w:type="dxa"/>
            <w:tcBorders>
              <w:top w:val="single" w:sz="4" w:space="0" w:color="000000"/>
              <w:left w:val="single" w:sz="4" w:space="0" w:color="000000"/>
              <w:bottom w:val="single" w:sz="4" w:space="0" w:color="000000"/>
              <w:right w:val="single" w:sz="4" w:space="0" w:color="000000"/>
            </w:tcBorders>
            <w:hideMark/>
          </w:tcPr>
          <w:p w14:paraId="6D758016" w14:textId="77777777" w:rsidR="006206C9" w:rsidRPr="006570E1" w:rsidRDefault="006206C9" w:rsidP="001D7AB5">
            <w:pPr>
              <w:spacing w:line="276" w:lineRule="auto"/>
              <w:rPr>
                <w:rFonts w:eastAsiaTheme="minorHAnsi"/>
                <w:color w:val="FF0000"/>
                <w:spacing w:val="-2"/>
                <w:kern w:val="2"/>
                <w14:ligatures w14:val="standardContextual"/>
              </w:rPr>
            </w:pPr>
            <w:r w:rsidRPr="006570E1">
              <w:t>Įgyvendintų priemonių, užtikrinančių efektyvų</w:t>
            </w:r>
            <w:r w:rsidRPr="006570E1">
              <w:rPr>
                <w:spacing w:val="-13"/>
              </w:rPr>
              <w:t xml:space="preserve"> </w:t>
            </w:r>
            <w:r w:rsidRPr="006570E1">
              <w:t>informacijos</w:t>
            </w:r>
            <w:r w:rsidRPr="006570E1">
              <w:rPr>
                <w:spacing w:val="-14"/>
              </w:rPr>
              <w:t xml:space="preserve"> </w:t>
            </w:r>
            <w:r w:rsidRPr="006570E1">
              <w:t>teikimą</w:t>
            </w:r>
            <w:r w:rsidRPr="006570E1">
              <w:rPr>
                <w:spacing w:val="-14"/>
              </w:rPr>
              <w:t xml:space="preserve"> </w:t>
            </w:r>
            <w:r w:rsidRPr="006570E1">
              <w:t xml:space="preserve">turistams, </w:t>
            </w:r>
            <w:r w:rsidRPr="006570E1">
              <w:rPr>
                <w:spacing w:val="-2"/>
              </w:rPr>
              <w:t>skaičius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FBFB9D6" w14:textId="77777777" w:rsidR="006206C9" w:rsidRPr="006570E1" w:rsidRDefault="006206C9" w:rsidP="001D7AB5">
            <w:pPr>
              <w:widowControl w:val="0"/>
              <w:autoSpaceDE w:val="0"/>
              <w:autoSpaceDN w:val="0"/>
              <w:spacing w:before="202" w:line="276" w:lineRule="auto"/>
              <w:ind w:left="15"/>
              <w:jc w:val="center"/>
              <w:rPr>
                <w:rFonts w:eastAsia="Times New Roman"/>
              </w:rPr>
            </w:pPr>
            <w:r w:rsidRPr="006570E1">
              <w:rPr>
                <w:rFonts w:eastAsia="Times New Roman"/>
                <w:spacing w:val="-4"/>
              </w:rPr>
              <w:t>vnt.</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9492BAD" w14:textId="77777777" w:rsidR="006206C9" w:rsidRPr="006570E1" w:rsidRDefault="006206C9" w:rsidP="001D7AB5">
            <w:pPr>
              <w:widowControl w:val="0"/>
              <w:autoSpaceDE w:val="0"/>
              <w:autoSpaceDN w:val="0"/>
              <w:spacing w:before="202" w:line="276" w:lineRule="auto"/>
              <w:ind w:left="73" w:right="60"/>
              <w:jc w:val="center"/>
              <w:rPr>
                <w:rFonts w:eastAsia="Times New Roman"/>
                <w:color w:val="FF0000"/>
              </w:rPr>
            </w:pPr>
            <w:r w:rsidRPr="006570E1">
              <w:rPr>
                <w:rFonts w:eastAsia="Times New Roman"/>
              </w:rPr>
              <w:t>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71D32A9" w14:textId="77777777" w:rsidR="006206C9" w:rsidRPr="006570E1" w:rsidRDefault="006206C9" w:rsidP="001D7AB5">
            <w:pPr>
              <w:widowControl w:val="0"/>
              <w:autoSpaceDE w:val="0"/>
              <w:autoSpaceDN w:val="0"/>
              <w:spacing w:before="202" w:line="276" w:lineRule="auto"/>
              <w:ind w:left="73" w:right="60"/>
              <w:jc w:val="center"/>
              <w:rPr>
                <w:rFonts w:eastAsia="Times New Roman"/>
                <w:spacing w:val="-5"/>
              </w:rPr>
            </w:pPr>
            <w:r w:rsidRPr="006570E1">
              <w:rPr>
                <w:rFonts w:eastAsia="Times New Roman"/>
              </w:rPr>
              <w:t>≥</w:t>
            </w:r>
            <w:r w:rsidRPr="006570E1">
              <w:rPr>
                <w:rFonts w:eastAsia="Times New Roman"/>
                <w:spacing w:val="-1"/>
              </w:rPr>
              <w:t xml:space="preserve"> </w:t>
            </w:r>
            <w:r w:rsidRPr="006570E1">
              <w:rPr>
                <w:rFonts w:eastAsia="Times New Roman"/>
                <w:spacing w:val="-5"/>
              </w:rPr>
              <w:t>2</w:t>
            </w:r>
          </w:p>
          <w:p w14:paraId="162D5AAF" w14:textId="77777777" w:rsidR="006206C9" w:rsidRPr="006570E1" w:rsidRDefault="006206C9" w:rsidP="001D7AB5">
            <w:pPr>
              <w:widowControl w:val="0"/>
              <w:autoSpaceDE w:val="0"/>
              <w:autoSpaceDN w:val="0"/>
              <w:spacing w:before="202" w:line="276" w:lineRule="auto"/>
              <w:ind w:left="73" w:right="60"/>
              <w:jc w:val="center"/>
              <w:rPr>
                <w:rFonts w:eastAsia="Times New Roman"/>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4FCA485" w14:textId="726D24E8" w:rsidR="006206C9" w:rsidRPr="006570E1" w:rsidRDefault="0070792E" w:rsidP="001D7AB5">
            <w:pPr>
              <w:widowControl w:val="0"/>
              <w:autoSpaceDE w:val="0"/>
              <w:autoSpaceDN w:val="0"/>
              <w:spacing w:before="202" w:line="276" w:lineRule="auto"/>
              <w:ind w:left="73" w:right="60"/>
              <w:jc w:val="center"/>
              <w:rPr>
                <w:rFonts w:eastAsia="Times New Roman"/>
                <w:spacing w:val="-5"/>
              </w:rPr>
            </w:pPr>
            <w:r w:rsidRPr="006570E1">
              <w:rPr>
                <w:rFonts w:eastAsia="Times New Roman"/>
              </w:rPr>
              <w:t xml:space="preserve">3 (2 atnaujinti lankstinukai, </w:t>
            </w:r>
            <w:r w:rsidRPr="006570E1">
              <w:rPr>
                <w:rFonts w:eastAsia="Times New Roman"/>
              </w:rPr>
              <w:lastRenderedPageBreak/>
              <w:t>1 naujas)</w:t>
            </w:r>
          </w:p>
          <w:p w14:paraId="4B405DF4" w14:textId="77777777" w:rsidR="006206C9" w:rsidRPr="006570E1" w:rsidRDefault="006206C9" w:rsidP="001D7AB5">
            <w:pPr>
              <w:widowControl w:val="0"/>
              <w:autoSpaceDE w:val="0"/>
              <w:autoSpaceDN w:val="0"/>
              <w:spacing w:before="202" w:line="276" w:lineRule="auto"/>
              <w:ind w:left="13"/>
              <w:jc w:val="center"/>
              <w:rPr>
                <w:rFonts w:eastAsia="Times New Roman"/>
              </w:rPr>
            </w:pPr>
          </w:p>
        </w:tc>
      </w:tr>
      <w:tr w:rsidR="006206C9" w:rsidRPr="006570E1" w14:paraId="5058324E" w14:textId="77777777" w:rsidTr="00A12B90">
        <w:trPr>
          <w:trHeight w:val="831"/>
        </w:trPr>
        <w:tc>
          <w:tcPr>
            <w:tcW w:w="616" w:type="dxa"/>
            <w:tcBorders>
              <w:top w:val="single" w:sz="4" w:space="0" w:color="000000"/>
              <w:left w:val="single" w:sz="4" w:space="0" w:color="000000"/>
              <w:bottom w:val="single" w:sz="4" w:space="0" w:color="000000"/>
              <w:right w:val="single" w:sz="4" w:space="0" w:color="000000"/>
            </w:tcBorders>
          </w:tcPr>
          <w:p w14:paraId="6D0AB414"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lastRenderedPageBreak/>
              <w:t>3.</w:t>
            </w:r>
          </w:p>
          <w:p w14:paraId="4EAB55AE" w14:textId="77777777" w:rsidR="006206C9" w:rsidRPr="006570E1" w:rsidRDefault="006206C9" w:rsidP="001D7AB5">
            <w:pPr>
              <w:widowControl w:val="0"/>
              <w:autoSpaceDE w:val="0"/>
              <w:autoSpaceDN w:val="0"/>
              <w:spacing w:before="1" w:line="276" w:lineRule="auto"/>
              <w:ind w:left="13" w:right="1"/>
              <w:jc w:val="center"/>
              <w:rPr>
                <w:rFonts w:eastAsia="Times New Roman"/>
                <w:spacing w:val="-10"/>
              </w:rPr>
            </w:pPr>
          </w:p>
        </w:tc>
        <w:tc>
          <w:tcPr>
            <w:tcW w:w="3687" w:type="dxa"/>
            <w:tcBorders>
              <w:top w:val="single" w:sz="4" w:space="0" w:color="000000"/>
              <w:left w:val="single" w:sz="4" w:space="0" w:color="000000"/>
              <w:bottom w:val="single" w:sz="4" w:space="0" w:color="000000"/>
              <w:right w:val="single" w:sz="4" w:space="0" w:color="000000"/>
            </w:tcBorders>
            <w:hideMark/>
          </w:tcPr>
          <w:p w14:paraId="1E02DC24" w14:textId="77777777" w:rsidR="006206C9" w:rsidRPr="006570E1" w:rsidRDefault="006206C9" w:rsidP="001D7AB5">
            <w:pPr>
              <w:widowControl w:val="0"/>
              <w:autoSpaceDE w:val="0"/>
              <w:autoSpaceDN w:val="0"/>
              <w:spacing w:before="78" w:line="276" w:lineRule="auto"/>
              <w:ind w:left="13" w:right="151"/>
              <w:rPr>
                <w:rFonts w:eastAsia="Times New Roman"/>
              </w:rPr>
            </w:pPr>
            <w:r w:rsidRPr="006570E1">
              <w:rPr>
                <w:rFonts w:eastAsia="Times New Roman"/>
              </w:rPr>
              <w:t>Apgyvendintų turistų skaičius per metus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C40214" w14:textId="77777777" w:rsidR="006206C9" w:rsidRPr="006570E1" w:rsidRDefault="006206C9" w:rsidP="001D7AB5">
            <w:pPr>
              <w:widowControl w:val="0"/>
              <w:autoSpaceDE w:val="0"/>
              <w:autoSpaceDN w:val="0"/>
              <w:spacing w:before="1" w:line="276" w:lineRule="auto"/>
              <w:ind w:right="1"/>
              <w:jc w:val="center"/>
              <w:rPr>
                <w:rFonts w:eastAsia="Times New Roman"/>
              </w:rPr>
            </w:pPr>
          </w:p>
          <w:p w14:paraId="7090B186" w14:textId="77777777" w:rsidR="006206C9" w:rsidRPr="006570E1" w:rsidRDefault="006206C9" w:rsidP="001D7AB5">
            <w:pPr>
              <w:widowControl w:val="0"/>
              <w:autoSpaceDE w:val="0"/>
              <w:autoSpaceDN w:val="0"/>
              <w:spacing w:before="1" w:line="276" w:lineRule="auto"/>
              <w:ind w:right="1"/>
              <w:jc w:val="center"/>
              <w:rPr>
                <w:rFonts w:eastAsia="Times New Roman"/>
                <w:color w:val="70AD47" w:themeColor="accent6"/>
                <w:highlight w:val="lightGray"/>
              </w:rPr>
            </w:pPr>
            <w:r w:rsidRPr="006570E1">
              <w:rPr>
                <w:rFonts w:eastAsia="Times New Roman"/>
              </w:rPr>
              <w:t>proc</w:t>
            </w:r>
            <w:r w:rsidRPr="006570E1">
              <w:rPr>
                <w:rFonts w:eastAsia="Times New Roman"/>
                <w:color w:val="70AD47" w:themeColor="accent6"/>
              </w:rPr>
              <w:t>.</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9F7500C"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 xml:space="preserve">29832 </w:t>
            </w:r>
            <w:proofErr w:type="spellStart"/>
            <w:r w:rsidRPr="006570E1">
              <w:rPr>
                <w:rFonts w:eastAsia="Times New Roman"/>
              </w:rPr>
              <w:t>asm</w:t>
            </w:r>
            <w:proofErr w:type="spellEnd"/>
            <w:r w:rsidRPr="006570E1">
              <w:rPr>
                <w:rFonts w:eastAsia="Times New Roman"/>
              </w:rPr>
              <w:t>.</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FC6CBA1"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 xml:space="preserve">≥ </w:t>
            </w:r>
            <w:r w:rsidRPr="006570E1">
              <w:rPr>
                <w:rFonts w:eastAsia="Times New Roman"/>
                <w:spacing w:val="-1"/>
              </w:rPr>
              <w:t>3</w:t>
            </w:r>
            <w:r w:rsidRPr="006570E1">
              <w:rPr>
                <w:rFonts w:eastAsia="Times New Roman"/>
                <w:spacing w:val="-7"/>
              </w:rPr>
              <w:t>%</w:t>
            </w:r>
          </w:p>
          <w:p w14:paraId="287EAF4A" w14:textId="77777777" w:rsidR="006206C9" w:rsidRPr="006570E1" w:rsidRDefault="006206C9" w:rsidP="001D7AB5">
            <w:pPr>
              <w:widowControl w:val="0"/>
              <w:autoSpaceDE w:val="0"/>
              <w:autoSpaceDN w:val="0"/>
              <w:spacing w:before="1" w:line="276" w:lineRule="auto"/>
              <w:ind w:left="73" w:right="60"/>
              <w:jc w:val="center"/>
              <w:rPr>
                <w:rFonts w:eastAsia="Times New Roman"/>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5A38AB0" w14:textId="0AC74D49" w:rsidR="0070792E" w:rsidRPr="006570E1" w:rsidRDefault="0070792E" w:rsidP="001D7AB5">
            <w:pPr>
              <w:widowControl w:val="0"/>
              <w:autoSpaceDE w:val="0"/>
              <w:autoSpaceDN w:val="0"/>
              <w:spacing w:before="240" w:line="276" w:lineRule="auto"/>
              <w:jc w:val="center"/>
              <w:rPr>
                <w:rFonts w:eastAsia="Times New Roman"/>
              </w:rPr>
            </w:pPr>
            <w:r w:rsidRPr="006570E1">
              <w:t xml:space="preserve">32343 </w:t>
            </w:r>
            <w:proofErr w:type="spellStart"/>
            <w:r w:rsidRPr="006570E1">
              <w:t>asm</w:t>
            </w:r>
            <w:proofErr w:type="spellEnd"/>
            <w:r w:rsidRPr="006570E1">
              <w:t>.</w:t>
            </w:r>
          </w:p>
          <w:p w14:paraId="1F176E85" w14:textId="4E4E069E" w:rsidR="006206C9" w:rsidRPr="006570E1" w:rsidRDefault="0070792E" w:rsidP="001D7AB5">
            <w:pPr>
              <w:widowControl w:val="0"/>
              <w:autoSpaceDE w:val="0"/>
              <w:autoSpaceDN w:val="0"/>
              <w:spacing w:line="276" w:lineRule="auto"/>
              <w:jc w:val="center"/>
              <w:rPr>
                <w:rFonts w:eastAsia="Times New Roman"/>
              </w:rPr>
            </w:pPr>
            <w:r w:rsidRPr="006570E1">
              <w:rPr>
                <w:rFonts w:eastAsia="Times New Roman"/>
              </w:rPr>
              <w:t>+</w:t>
            </w:r>
            <w:r w:rsidRPr="006570E1">
              <w:rPr>
                <w:rFonts w:eastAsia="Times New Roman"/>
                <w:spacing w:val="-5"/>
              </w:rPr>
              <w:t>8</w:t>
            </w:r>
            <w:r w:rsidR="00497B11">
              <w:rPr>
                <w:rFonts w:eastAsia="Times New Roman"/>
                <w:spacing w:val="-7"/>
              </w:rPr>
              <w:t xml:space="preserve"> proc.</w:t>
            </w:r>
          </w:p>
          <w:p w14:paraId="60F7A67A" w14:textId="77777777" w:rsidR="006206C9" w:rsidRPr="006570E1" w:rsidRDefault="006206C9" w:rsidP="001D7AB5">
            <w:pPr>
              <w:widowControl w:val="0"/>
              <w:autoSpaceDE w:val="0"/>
              <w:autoSpaceDN w:val="0"/>
              <w:spacing w:before="1" w:line="276" w:lineRule="auto"/>
              <w:jc w:val="center"/>
              <w:rPr>
                <w:rFonts w:eastAsia="Times New Roman"/>
              </w:rPr>
            </w:pPr>
          </w:p>
        </w:tc>
      </w:tr>
      <w:tr w:rsidR="006206C9" w:rsidRPr="006570E1" w14:paraId="70D466DF" w14:textId="77777777" w:rsidTr="00A12B90">
        <w:trPr>
          <w:trHeight w:val="693"/>
        </w:trPr>
        <w:tc>
          <w:tcPr>
            <w:tcW w:w="616" w:type="dxa"/>
            <w:tcBorders>
              <w:top w:val="single" w:sz="4" w:space="0" w:color="000000"/>
              <w:left w:val="single" w:sz="4" w:space="0" w:color="000000"/>
              <w:bottom w:val="single" w:sz="4" w:space="0" w:color="000000"/>
              <w:right w:val="single" w:sz="4" w:space="0" w:color="000000"/>
            </w:tcBorders>
            <w:hideMark/>
          </w:tcPr>
          <w:p w14:paraId="628ECCC0"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4.</w:t>
            </w:r>
          </w:p>
        </w:tc>
        <w:tc>
          <w:tcPr>
            <w:tcW w:w="3687" w:type="dxa"/>
            <w:tcBorders>
              <w:top w:val="single" w:sz="4" w:space="0" w:color="000000"/>
              <w:left w:val="single" w:sz="4" w:space="0" w:color="000000"/>
              <w:bottom w:val="single" w:sz="4" w:space="0" w:color="000000"/>
              <w:right w:val="single" w:sz="4" w:space="0" w:color="000000"/>
            </w:tcBorders>
            <w:hideMark/>
          </w:tcPr>
          <w:p w14:paraId="1B51C99A" w14:textId="77777777" w:rsidR="006206C9" w:rsidRPr="006570E1" w:rsidRDefault="006206C9" w:rsidP="001D7AB5">
            <w:pPr>
              <w:spacing w:line="276" w:lineRule="auto"/>
              <w:rPr>
                <w:rFonts w:eastAsiaTheme="minorHAnsi"/>
                <w:kern w:val="2"/>
                <w14:ligatures w14:val="standardContextual"/>
              </w:rPr>
            </w:pPr>
            <w:r w:rsidRPr="006570E1">
              <w:t xml:space="preserve">Įgyvendintų </w:t>
            </w:r>
            <w:r w:rsidRPr="006570E1">
              <w:rPr>
                <w:spacing w:val="-15"/>
              </w:rPr>
              <w:t xml:space="preserve">Anykščių rajono </w:t>
            </w:r>
            <w:r w:rsidRPr="006570E1">
              <w:t xml:space="preserve">žinomumą didinančių rinkodaros priemonių </w:t>
            </w:r>
            <w:r w:rsidRPr="006570E1">
              <w:rPr>
                <w:spacing w:val="-2"/>
              </w:rPr>
              <w:t>skaičius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BAFE958"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vnt.</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697AAFD" w14:textId="77777777" w:rsidR="006206C9" w:rsidRPr="006570E1" w:rsidRDefault="006206C9" w:rsidP="001D7AB5">
            <w:pPr>
              <w:widowControl w:val="0"/>
              <w:autoSpaceDE w:val="0"/>
              <w:autoSpaceDN w:val="0"/>
              <w:spacing w:before="215" w:line="276" w:lineRule="auto"/>
              <w:jc w:val="center"/>
              <w:rPr>
                <w:rFonts w:eastAsia="Times New Roman"/>
                <w:color w:val="FF0000"/>
              </w:rPr>
            </w:pPr>
            <w:r w:rsidRPr="006570E1">
              <w:rPr>
                <w:rFonts w:eastAsia="Times New Roman"/>
              </w:rPr>
              <w:t>4</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3877377"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w:t>
            </w:r>
            <w:r w:rsidRPr="006570E1">
              <w:rPr>
                <w:rFonts w:eastAsia="Times New Roman"/>
                <w:spacing w:val="-1"/>
              </w:rPr>
              <w:t xml:space="preserve"> </w:t>
            </w:r>
            <w:r w:rsidRPr="006570E1">
              <w:rPr>
                <w:rFonts w:eastAsia="Times New Roman"/>
                <w:spacing w:val="-5"/>
              </w:rPr>
              <w:t>5</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E6587FB" w14:textId="7858426A" w:rsidR="006206C9" w:rsidRPr="006570E1" w:rsidRDefault="000E6BAB" w:rsidP="001D7AB5">
            <w:pPr>
              <w:widowControl w:val="0"/>
              <w:autoSpaceDE w:val="0"/>
              <w:autoSpaceDN w:val="0"/>
              <w:spacing w:before="215" w:line="276" w:lineRule="auto"/>
              <w:jc w:val="center"/>
              <w:rPr>
                <w:rFonts w:eastAsia="Times New Roman"/>
              </w:rPr>
            </w:pPr>
            <w:r w:rsidRPr="006570E1">
              <w:rPr>
                <w:rFonts w:eastAsia="Times New Roman"/>
              </w:rPr>
              <w:t>5 (TV laidos)</w:t>
            </w:r>
          </w:p>
        </w:tc>
      </w:tr>
      <w:tr w:rsidR="006206C9" w:rsidRPr="006570E1" w14:paraId="06F571B5" w14:textId="77777777" w:rsidTr="00A12B90">
        <w:trPr>
          <w:trHeight w:val="1259"/>
        </w:trPr>
        <w:tc>
          <w:tcPr>
            <w:tcW w:w="616" w:type="dxa"/>
            <w:tcBorders>
              <w:top w:val="single" w:sz="4" w:space="0" w:color="000000"/>
              <w:left w:val="single" w:sz="4" w:space="0" w:color="000000"/>
              <w:bottom w:val="single" w:sz="4" w:space="0" w:color="000000"/>
              <w:right w:val="single" w:sz="4" w:space="0" w:color="000000"/>
            </w:tcBorders>
            <w:hideMark/>
          </w:tcPr>
          <w:p w14:paraId="1F7B7A6A"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5.</w:t>
            </w:r>
          </w:p>
        </w:tc>
        <w:tc>
          <w:tcPr>
            <w:tcW w:w="3687" w:type="dxa"/>
            <w:tcBorders>
              <w:top w:val="single" w:sz="4" w:space="0" w:color="000000"/>
              <w:left w:val="single" w:sz="4" w:space="0" w:color="000000"/>
              <w:bottom w:val="single" w:sz="4" w:space="0" w:color="000000"/>
              <w:right w:val="single" w:sz="4" w:space="0" w:color="000000"/>
            </w:tcBorders>
            <w:hideMark/>
          </w:tcPr>
          <w:p w14:paraId="5F1402A8" w14:textId="77777777" w:rsidR="006206C9" w:rsidRPr="006570E1" w:rsidRDefault="006206C9" w:rsidP="001D7AB5">
            <w:pPr>
              <w:widowControl w:val="0"/>
              <w:autoSpaceDE w:val="0"/>
              <w:autoSpaceDN w:val="0"/>
              <w:spacing w:before="78" w:line="276" w:lineRule="auto"/>
              <w:ind w:right="151"/>
              <w:rPr>
                <w:rFonts w:eastAsia="Times New Roman"/>
              </w:rPr>
            </w:pPr>
            <w:r w:rsidRPr="006570E1">
              <w:rPr>
                <w:rFonts w:eastAsia="Times New Roman"/>
              </w:rPr>
              <w:t>Lankytojų skaičiaus augimas (turistų Anykščių rajone</w:t>
            </w:r>
            <w:r w:rsidRPr="006570E1">
              <w:rPr>
                <w:rFonts w:eastAsia="Times New Roman"/>
                <w:spacing w:val="-14"/>
              </w:rPr>
              <w:t xml:space="preserve"> </w:t>
            </w:r>
            <w:r w:rsidRPr="006570E1">
              <w:rPr>
                <w:rFonts w:eastAsia="Times New Roman"/>
              </w:rPr>
              <w:t>skaičius</w:t>
            </w:r>
            <w:r w:rsidRPr="006570E1">
              <w:rPr>
                <w:rFonts w:eastAsia="Times New Roman"/>
                <w:spacing w:val="-14"/>
              </w:rPr>
              <w:t xml:space="preserve"> </w:t>
            </w:r>
            <w:r w:rsidRPr="006570E1">
              <w:rPr>
                <w:rFonts w:eastAsia="Times New Roman"/>
              </w:rPr>
              <w:t>einamaisiais metais, palyginti su praeitais metais, matuojamas kasmet)</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DB6D22E"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proc.</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9A9FED0"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 xml:space="preserve">282541 </w:t>
            </w:r>
            <w:proofErr w:type="spellStart"/>
            <w:r w:rsidRPr="006570E1">
              <w:rPr>
                <w:rFonts w:eastAsia="Times New Roman"/>
              </w:rPr>
              <w:t>asm</w:t>
            </w:r>
            <w:proofErr w:type="spellEnd"/>
            <w:r w:rsidRPr="006570E1">
              <w:rPr>
                <w:rFonts w:eastAsia="Times New Roman"/>
              </w:rPr>
              <w:t>.</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9A12BB5"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 2</w:t>
            </w:r>
            <w:r w:rsidRPr="006570E1">
              <w:rPr>
                <w:rFonts w:eastAsia="Times New Roman"/>
                <w:spacing w:val="-7"/>
              </w:rPr>
              <w:t>%</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3B93289" w14:textId="4CCF4391" w:rsidR="000E6BAB" w:rsidRPr="006570E1" w:rsidRDefault="000E6BAB" w:rsidP="001D7AB5">
            <w:pPr>
              <w:widowControl w:val="0"/>
              <w:autoSpaceDE w:val="0"/>
              <w:autoSpaceDN w:val="0"/>
              <w:spacing w:before="215" w:line="276" w:lineRule="auto"/>
              <w:jc w:val="center"/>
              <w:rPr>
                <w:rFonts w:eastAsia="Times New Roman"/>
              </w:rPr>
            </w:pPr>
            <w:r w:rsidRPr="006570E1">
              <w:rPr>
                <w:rFonts w:eastAsia="Times New Roman"/>
              </w:rPr>
              <w:t xml:space="preserve">278683 </w:t>
            </w:r>
            <w:proofErr w:type="spellStart"/>
            <w:r w:rsidRPr="006570E1">
              <w:rPr>
                <w:rFonts w:eastAsia="Times New Roman"/>
              </w:rPr>
              <w:t>asm</w:t>
            </w:r>
            <w:proofErr w:type="spellEnd"/>
            <w:r w:rsidRPr="006570E1">
              <w:rPr>
                <w:rFonts w:eastAsia="Times New Roman"/>
              </w:rPr>
              <w:t>.</w:t>
            </w:r>
          </w:p>
          <w:p w14:paraId="171696CC" w14:textId="665D22B9" w:rsidR="006206C9" w:rsidRPr="006570E1" w:rsidRDefault="000E6BAB" w:rsidP="001D7AB5">
            <w:pPr>
              <w:widowControl w:val="0"/>
              <w:autoSpaceDE w:val="0"/>
              <w:autoSpaceDN w:val="0"/>
              <w:spacing w:line="276" w:lineRule="auto"/>
              <w:jc w:val="center"/>
              <w:rPr>
                <w:rFonts w:eastAsia="Times New Roman"/>
              </w:rPr>
            </w:pPr>
            <w:r w:rsidRPr="006570E1">
              <w:rPr>
                <w:rFonts w:eastAsia="Times New Roman"/>
              </w:rPr>
              <w:t>-1</w:t>
            </w:r>
            <w:r w:rsidR="006206C9" w:rsidRPr="006570E1">
              <w:rPr>
                <w:rFonts w:eastAsia="Times New Roman"/>
              </w:rPr>
              <w:t>,</w:t>
            </w:r>
            <w:r w:rsidRPr="006570E1">
              <w:rPr>
                <w:rFonts w:eastAsia="Times New Roman"/>
              </w:rPr>
              <w:t>4</w:t>
            </w:r>
            <w:r w:rsidR="00497B11">
              <w:rPr>
                <w:rFonts w:eastAsia="Times New Roman"/>
                <w:spacing w:val="-7"/>
              </w:rPr>
              <w:t xml:space="preserve"> proc.</w:t>
            </w:r>
          </w:p>
        </w:tc>
      </w:tr>
      <w:tr w:rsidR="006206C9" w:rsidRPr="006570E1" w14:paraId="526963B8" w14:textId="77777777" w:rsidTr="00A12B90">
        <w:trPr>
          <w:trHeight w:val="503"/>
        </w:trPr>
        <w:tc>
          <w:tcPr>
            <w:tcW w:w="616" w:type="dxa"/>
            <w:tcBorders>
              <w:top w:val="single" w:sz="4" w:space="0" w:color="000000"/>
              <w:left w:val="single" w:sz="4" w:space="0" w:color="000000"/>
              <w:bottom w:val="single" w:sz="4" w:space="0" w:color="000000"/>
              <w:right w:val="single" w:sz="4" w:space="0" w:color="000000"/>
            </w:tcBorders>
            <w:hideMark/>
          </w:tcPr>
          <w:p w14:paraId="1117D9F0"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b/>
                <w:spacing w:val="-5"/>
              </w:rPr>
              <w:t>II.</w:t>
            </w:r>
          </w:p>
        </w:tc>
        <w:tc>
          <w:tcPr>
            <w:tcW w:w="8935"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tcPr>
          <w:p w14:paraId="26096B62"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b/>
              </w:rPr>
              <w:t>Verslumo skatinimas</w:t>
            </w:r>
          </w:p>
        </w:tc>
      </w:tr>
      <w:tr w:rsidR="006206C9" w:rsidRPr="006570E1" w14:paraId="31E6FDF8" w14:textId="77777777" w:rsidTr="00A12B90">
        <w:trPr>
          <w:trHeight w:val="622"/>
        </w:trPr>
        <w:tc>
          <w:tcPr>
            <w:tcW w:w="616" w:type="dxa"/>
            <w:tcBorders>
              <w:top w:val="single" w:sz="4" w:space="0" w:color="000000"/>
              <w:left w:val="single" w:sz="4" w:space="0" w:color="000000"/>
              <w:bottom w:val="single" w:sz="4" w:space="0" w:color="000000"/>
              <w:right w:val="single" w:sz="4" w:space="0" w:color="000000"/>
            </w:tcBorders>
            <w:hideMark/>
          </w:tcPr>
          <w:p w14:paraId="302370DF"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6.</w:t>
            </w:r>
          </w:p>
        </w:tc>
        <w:tc>
          <w:tcPr>
            <w:tcW w:w="3687" w:type="dxa"/>
            <w:tcBorders>
              <w:top w:val="single" w:sz="4" w:space="0" w:color="000000"/>
              <w:left w:val="single" w:sz="4" w:space="0" w:color="000000"/>
              <w:bottom w:val="single" w:sz="4" w:space="0" w:color="000000"/>
              <w:right w:val="single" w:sz="4" w:space="0" w:color="000000"/>
            </w:tcBorders>
            <w:hideMark/>
          </w:tcPr>
          <w:p w14:paraId="5AADEB7C" w14:textId="77777777" w:rsidR="006206C9" w:rsidRPr="006570E1" w:rsidRDefault="006206C9" w:rsidP="001D7AB5">
            <w:pPr>
              <w:widowControl w:val="0"/>
              <w:autoSpaceDE w:val="0"/>
              <w:autoSpaceDN w:val="0"/>
              <w:spacing w:before="78" w:line="276" w:lineRule="auto"/>
              <w:ind w:right="151"/>
              <w:rPr>
                <w:rFonts w:eastAsia="Times New Roman"/>
              </w:rPr>
            </w:pPr>
            <w:r w:rsidRPr="006570E1">
              <w:rPr>
                <w:rFonts w:eastAsia="Times New Roman"/>
              </w:rPr>
              <w:t>Paslaugų verslui teikimas</w:t>
            </w:r>
            <w:r w:rsidRPr="006570E1">
              <w:rPr>
                <w:rFonts w:eastAsia="Times New Roman"/>
                <w:spacing w:val="-13"/>
              </w:rPr>
              <w:t xml:space="preserve"> </w:t>
            </w:r>
            <w:r w:rsidRPr="006570E1">
              <w:rPr>
                <w:rFonts w:eastAsia="Times New Roman"/>
              </w:rPr>
              <w:t>(suteikta verslo konsultacijų)</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D2FD108" w14:textId="77777777" w:rsidR="006206C9" w:rsidRPr="006570E1" w:rsidRDefault="006206C9" w:rsidP="001D7AB5">
            <w:pPr>
              <w:widowControl w:val="0"/>
              <w:autoSpaceDE w:val="0"/>
              <w:autoSpaceDN w:val="0"/>
              <w:spacing w:before="215" w:line="276" w:lineRule="auto"/>
              <w:jc w:val="center"/>
              <w:rPr>
                <w:rFonts w:eastAsia="Times New Roman"/>
                <w:spacing w:val="-4"/>
              </w:rPr>
            </w:pPr>
            <w:proofErr w:type="spellStart"/>
            <w:r w:rsidRPr="006570E1">
              <w:rPr>
                <w:rFonts w:eastAsia="Times New Roman"/>
                <w:spacing w:val="-2"/>
              </w:rPr>
              <w:t>asm</w:t>
            </w:r>
            <w:proofErr w:type="spellEnd"/>
            <w:r w:rsidRPr="006570E1">
              <w:rPr>
                <w:rFonts w:eastAsia="Times New Roman"/>
                <w:spacing w:val="-2"/>
              </w:rPr>
              <w:t>.</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E7309B5"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4</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E482A82" w14:textId="77777777" w:rsidR="006206C9" w:rsidRPr="006570E1" w:rsidRDefault="006206C9" w:rsidP="001D7AB5">
            <w:pPr>
              <w:widowControl w:val="0"/>
              <w:autoSpaceDE w:val="0"/>
              <w:autoSpaceDN w:val="0"/>
              <w:spacing w:before="215" w:line="276" w:lineRule="auto"/>
              <w:jc w:val="center"/>
              <w:rPr>
                <w:rFonts w:eastAsia="Times New Roman"/>
                <w:highlight w:val="lightGray"/>
              </w:rPr>
            </w:pPr>
            <w:r w:rsidRPr="006570E1">
              <w:rPr>
                <w:rFonts w:eastAsia="Times New Roman"/>
              </w:rPr>
              <w:t>≥ 4</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193C18C" w14:textId="5D545DF8" w:rsidR="006206C9" w:rsidRPr="006570E1" w:rsidRDefault="000E6BAB" w:rsidP="001D7AB5">
            <w:pPr>
              <w:widowControl w:val="0"/>
              <w:autoSpaceDE w:val="0"/>
              <w:autoSpaceDN w:val="0"/>
              <w:spacing w:before="215" w:line="276" w:lineRule="auto"/>
              <w:jc w:val="center"/>
              <w:rPr>
                <w:rFonts w:eastAsia="Times New Roman"/>
              </w:rPr>
            </w:pPr>
            <w:r w:rsidRPr="006570E1">
              <w:rPr>
                <w:rFonts w:eastAsia="Times New Roman"/>
              </w:rPr>
              <w:t>7</w:t>
            </w:r>
          </w:p>
        </w:tc>
      </w:tr>
      <w:tr w:rsidR="006206C9" w:rsidRPr="006570E1" w14:paraId="044038D5" w14:textId="77777777" w:rsidTr="00A12B90">
        <w:trPr>
          <w:trHeight w:val="548"/>
        </w:trPr>
        <w:tc>
          <w:tcPr>
            <w:tcW w:w="616" w:type="dxa"/>
            <w:tcBorders>
              <w:top w:val="single" w:sz="4" w:space="0" w:color="000000"/>
              <w:left w:val="single" w:sz="4" w:space="0" w:color="000000"/>
              <w:bottom w:val="single" w:sz="4" w:space="0" w:color="000000"/>
              <w:right w:val="single" w:sz="4" w:space="0" w:color="000000"/>
            </w:tcBorders>
            <w:hideMark/>
          </w:tcPr>
          <w:p w14:paraId="05A9EDD6"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7.</w:t>
            </w:r>
          </w:p>
        </w:tc>
        <w:tc>
          <w:tcPr>
            <w:tcW w:w="3687" w:type="dxa"/>
            <w:tcBorders>
              <w:top w:val="single" w:sz="4" w:space="0" w:color="000000"/>
              <w:left w:val="single" w:sz="4" w:space="0" w:color="000000"/>
              <w:bottom w:val="single" w:sz="4" w:space="0" w:color="000000"/>
              <w:right w:val="single" w:sz="4" w:space="0" w:color="000000"/>
            </w:tcBorders>
            <w:hideMark/>
          </w:tcPr>
          <w:p w14:paraId="6315DCF1" w14:textId="77777777" w:rsidR="006206C9" w:rsidRPr="006570E1" w:rsidRDefault="006206C9" w:rsidP="001D7AB5">
            <w:pPr>
              <w:widowControl w:val="0"/>
              <w:autoSpaceDE w:val="0"/>
              <w:autoSpaceDN w:val="0"/>
              <w:spacing w:before="78" w:line="276" w:lineRule="auto"/>
              <w:ind w:right="151"/>
              <w:rPr>
                <w:rFonts w:eastAsia="Times New Roman"/>
              </w:rPr>
            </w:pPr>
            <w:r w:rsidRPr="006570E1">
              <w:rPr>
                <w:rFonts w:eastAsia="Times New Roman"/>
              </w:rPr>
              <w:t>Įgyvendintų priemonių, užtikrinančių verslumo skatinimą, skaičius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8C9FE37" w14:textId="77777777" w:rsidR="006206C9" w:rsidRPr="006570E1" w:rsidRDefault="006206C9" w:rsidP="001D7AB5">
            <w:pPr>
              <w:widowControl w:val="0"/>
              <w:autoSpaceDE w:val="0"/>
              <w:autoSpaceDN w:val="0"/>
              <w:spacing w:before="215" w:line="276" w:lineRule="auto"/>
              <w:jc w:val="center"/>
              <w:rPr>
                <w:rFonts w:eastAsia="Times New Roman"/>
                <w:spacing w:val="-4"/>
              </w:rPr>
            </w:pPr>
            <w:r w:rsidRPr="006570E1">
              <w:rPr>
                <w:rFonts w:eastAsia="Times New Roman"/>
                <w:spacing w:val="-4"/>
              </w:rPr>
              <w:t>vnt.</w:t>
            </w:r>
          </w:p>
        </w:tc>
        <w:tc>
          <w:tcPr>
            <w:tcW w:w="128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82A56B3" w14:textId="77777777" w:rsidR="006206C9" w:rsidRPr="006570E1" w:rsidRDefault="006206C9" w:rsidP="001D7AB5">
            <w:pPr>
              <w:widowControl w:val="0"/>
              <w:autoSpaceDE w:val="0"/>
              <w:autoSpaceDN w:val="0"/>
              <w:spacing w:before="215" w:line="276" w:lineRule="auto"/>
              <w:jc w:val="center"/>
              <w:rPr>
                <w:rFonts w:eastAsia="Times New Roman"/>
              </w:rPr>
            </w:pPr>
            <w:r w:rsidRPr="006570E1">
              <w:rPr>
                <w:rFonts w:eastAsia="Times New Roman"/>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B4CFF3F" w14:textId="77777777" w:rsidR="006206C9" w:rsidRPr="006570E1" w:rsidRDefault="006206C9" w:rsidP="001D7AB5">
            <w:pPr>
              <w:widowControl w:val="0"/>
              <w:autoSpaceDE w:val="0"/>
              <w:autoSpaceDN w:val="0"/>
              <w:spacing w:before="215" w:line="276" w:lineRule="auto"/>
              <w:jc w:val="center"/>
              <w:rPr>
                <w:rFonts w:eastAsia="Times New Roman"/>
                <w:highlight w:val="lightGray"/>
              </w:rPr>
            </w:pPr>
            <w:r w:rsidRPr="006570E1">
              <w:rPr>
                <w:rFonts w:eastAsia="Times New Roman"/>
              </w:rPr>
              <w:t>≥</w:t>
            </w:r>
            <w:r w:rsidRPr="006570E1">
              <w:rPr>
                <w:rFonts w:eastAsia="Times New Roman"/>
                <w:spacing w:val="-1"/>
              </w:rPr>
              <w:t xml:space="preserve"> </w:t>
            </w:r>
            <w:r w:rsidRPr="006570E1">
              <w:rPr>
                <w:rFonts w:eastAsia="Times New Roman"/>
                <w:spacing w:val="-12"/>
              </w:rPr>
              <w:t>2</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3E8F526" w14:textId="581A452F" w:rsidR="006206C9" w:rsidRPr="006570E1" w:rsidRDefault="007A458C" w:rsidP="001D7AB5">
            <w:pPr>
              <w:widowControl w:val="0"/>
              <w:autoSpaceDE w:val="0"/>
              <w:autoSpaceDN w:val="0"/>
              <w:spacing w:before="215" w:line="276" w:lineRule="auto"/>
              <w:jc w:val="center"/>
              <w:rPr>
                <w:rFonts w:eastAsia="Times New Roman"/>
              </w:rPr>
            </w:pPr>
            <w:r w:rsidRPr="006570E1">
              <w:rPr>
                <w:rFonts w:eastAsia="Times New Roman"/>
              </w:rPr>
              <w:t>0</w:t>
            </w:r>
          </w:p>
        </w:tc>
      </w:tr>
    </w:tbl>
    <w:p w14:paraId="6D147014" w14:textId="1473AFA5" w:rsidR="0091664F" w:rsidRPr="006570E1" w:rsidRDefault="0091664F" w:rsidP="001D7AB5">
      <w:pPr>
        <w:pStyle w:val="Pagrindiniotekstotrauka"/>
        <w:tabs>
          <w:tab w:val="left" w:pos="993"/>
        </w:tabs>
        <w:spacing w:line="276" w:lineRule="auto"/>
        <w:ind w:left="0"/>
        <w:jc w:val="both"/>
        <w:rPr>
          <w:color w:val="000000" w:themeColor="text1"/>
          <w:lang w:eastAsia="x-none"/>
        </w:rPr>
      </w:pPr>
    </w:p>
    <w:p w14:paraId="62E3AE36" w14:textId="77777777" w:rsidR="000C471C" w:rsidRPr="006570E1" w:rsidRDefault="000C471C" w:rsidP="001D7AB5">
      <w:pPr>
        <w:widowControl w:val="0"/>
        <w:overflowPunct w:val="0"/>
        <w:autoSpaceDE w:val="0"/>
        <w:autoSpaceDN w:val="0"/>
        <w:adjustRightInd w:val="0"/>
        <w:spacing w:line="276" w:lineRule="auto"/>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4CFC" w:rsidRPr="006570E1" w14:paraId="67F42D86" w14:textId="77777777" w:rsidTr="00290880">
        <w:trPr>
          <w:trHeight w:val="563"/>
        </w:trPr>
        <w:tc>
          <w:tcPr>
            <w:tcW w:w="9855" w:type="dxa"/>
            <w:shd w:val="clear" w:color="auto" w:fill="D9D9D9"/>
            <w:vAlign w:val="center"/>
          </w:tcPr>
          <w:p w14:paraId="3EB14A40" w14:textId="09B50212" w:rsidR="00BC7FDE" w:rsidRDefault="003C2298" w:rsidP="001D7AB5">
            <w:pPr>
              <w:tabs>
                <w:tab w:val="left" w:pos="1785"/>
              </w:tabs>
              <w:spacing w:line="276" w:lineRule="auto"/>
              <w:jc w:val="center"/>
              <w:rPr>
                <w:b/>
                <w:color w:val="000000" w:themeColor="text1"/>
              </w:rPr>
            </w:pPr>
            <w:r>
              <w:rPr>
                <w:b/>
                <w:color w:val="000000" w:themeColor="text1"/>
              </w:rPr>
              <w:t>I</w:t>
            </w:r>
            <w:r w:rsidR="00EE5945">
              <w:rPr>
                <w:b/>
                <w:color w:val="000000" w:themeColor="text1"/>
              </w:rPr>
              <w:t>V</w:t>
            </w:r>
            <w:r w:rsidR="00CA5211">
              <w:rPr>
                <w:b/>
                <w:color w:val="000000" w:themeColor="text1"/>
              </w:rPr>
              <w:t xml:space="preserve"> </w:t>
            </w:r>
            <w:r w:rsidR="00BC7FDE" w:rsidRPr="00F86B7B">
              <w:rPr>
                <w:b/>
                <w:color w:val="000000" w:themeColor="text1"/>
              </w:rPr>
              <w:t>SKYRIUS</w:t>
            </w:r>
          </w:p>
          <w:p w14:paraId="1EBFA22D" w14:textId="77777777" w:rsidR="003C2298" w:rsidRPr="00F86B7B" w:rsidRDefault="003C2298" w:rsidP="001D7AB5">
            <w:pPr>
              <w:tabs>
                <w:tab w:val="left" w:pos="1785"/>
              </w:tabs>
              <w:spacing w:line="276" w:lineRule="auto"/>
              <w:jc w:val="center"/>
              <w:rPr>
                <w:b/>
                <w:color w:val="000000" w:themeColor="text1"/>
              </w:rPr>
            </w:pPr>
          </w:p>
          <w:p w14:paraId="3EA8ACA6" w14:textId="7DD1D232" w:rsidR="00290880" w:rsidRPr="006570E1" w:rsidRDefault="00BC7FDE" w:rsidP="001D7AB5">
            <w:pPr>
              <w:pStyle w:val="Sraopastraipa"/>
              <w:tabs>
                <w:tab w:val="left" w:pos="1785"/>
              </w:tabs>
              <w:ind w:left="1800" w:hanging="495"/>
              <w:jc w:val="center"/>
              <w:rPr>
                <w:rFonts w:ascii="Times New Roman" w:hAnsi="Times New Roman"/>
                <w:b/>
                <w:color w:val="000000" w:themeColor="text1"/>
                <w:sz w:val="24"/>
                <w:szCs w:val="24"/>
                <w:lang w:val="lt-LT"/>
              </w:rPr>
            </w:pPr>
            <w:r w:rsidRPr="006570E1">
              <w:rPr>
                <w:rFonts w:ascii="Times New Roman" w:hAnsi="Times New Roman"/>
                <w:b/>
                <w:color w:val="000000" w:themeColor="text1"/>
                <w:sz w:val="24"/>
                <w:szCs w:val="24"/>
                <w:lang w:val="lt-LT"/>
              </w:rPr>
              <w:t>ŽMOGIŠKŲJŲ IŠTEKLIŲ VALDYMAS</w:t>
            </w:r>
          </w:p>
        </w:tc>
      </w:tr>
    </w:tbl>
    <w:p w14:paraId="1C1A6030" w14:textId="77777777" w:rsidR="005340BE" w:rsidRPr="006570E1" w:rsidRDefault="005340BE" w:rsidP="001D7AB5">
      <w:pPr>
        <w:widowControl w:val="0"/>
        <w:overflowPunct w:val="0"/>
        <w:autoSpaceDE w:val="0"/>
        <w:autoSpaceDN w:val="0"/>
        <w:adjustRightInd w:val="0"/>
        <w:spacing w:line="276" w:lineRule="auto"/>
        <w:ind w:firstLine="851"/>
        <w:jc w:val="both"/>
        <w:rPr>
          <w:color w:val="000000" w:themeColor="text1"/>
        </w:rPr>
      </w:pPr>
    </w:p>
    <w:p w14:paraId="6431A804" w14:textId="1E4EBCD4" w:rsidR="00290880" w:rsidRPr="006570E1" w:rsidRDefault="00BC7FDE" w:rsidP="001D7AB5">
      <w:pPr>
        <w:spacing w:line="276" w:lineRule="auto"/>
        <w:ind w:right="-613"/>
        <w:jc w:val="center"/>
        <w:rPr>
          <w:b/>
          <w:color w:val="000000" w:themeColor="text1"/>
        </w:rPr>
      </w:pPr>
      <w:r w:rsidRPr="006570E1">
        <w:rPr>
          <w:b/>
          <w:color w:val="000000" w:themeColor="text1"/>
        </w:rPr>
        <w:t>3</w:t>
      </w:r>
      <w:r w:rsidR="00290880" w:rsidRPr="006570E1">
        <w:rPr>
          <w:b/>
          <w:color w:val="000000" w:themeColor="text1"/>
        </w:rPr>
        <w:t>.1. Darbuotojų skaičius ir įstaigos struktūra</w:t>
      </w:r>
    </w:p>
    <w:p w14:paraId="02C500F5" w14:textId="2DB7F2A0" w:rsidR="005340BE" w:rsidRPr="006570E1" w:rsidRDefault="005340BE" w:rsidP="001D7AB5">
      <w:pPr>
        <w:widowControl w:val="0"/>
        <w:overflowPunct w:val="0"/>
        <w:autoSpaceDE w:val="0"/>
        <w:autoSpaceDN w:val="0"/>
        <w:adjustRightInd w:val="0"/>
        <w:spacing w:line="276" w:lineRule="auto"/>
        <w:ind w:firstLine="1134"/>
        <w:jc w:val="both"/>
        <w:rPr>
          <w:color w:val="000000" w:themeColor="text1"/>
        </w:rPr>
      </w:pPr>
    </w:p>
    <w:p w14:paraId="5A5F46AE" w14:textId="0543AAB9" w:rsidR="00290880" w:rsidRPr="006570E1" w:rsidRDefault="00290880" w:rsidP="001D7AB5">
      <w:pPr>
        <w:tabs>
          <w:tab w:val="left" w:pos="426"/>
          <w:tab w:val="num" w:pos="1080"/>
        </w:tabs>
        <w:spacing w:line="276" w:lineRule="auto"/>
        <w:ind w:left="720"/>
        <w:contextualSpacing/>
        <w:jc w:val="both"/>
        <w:rPr>
          <w:b/>
        </w:rPr>
      </w:pPr>
      <w:r w:rsidRPr="006570E1">
        <w:rPr>
          <w:b/>
        </w:rPr>
        <w:t>Viešosios įstaigos darbuotojų skaičius finansinių metų pradžioje ir pabaigoje</w:t>
      </w:r>
    </w:p>
    <w:p w14:paraId="14275AD4" w14:textId="6FE46B64" w:rsidR="00290880" w:rsidRPr="006570E1" w:rsidRDefault="00290880" w:rsidP="001D7AB5">
      <w:pPr>
        <w:tabs>
          <w:tab w:val="left" w:pos="426"/>
          <w:tab w:val="num" w:pos="1080"/>
        </w:tabs>
        <w:spacing w:line="276" w:lineRule="auto"/>
        <w:ind w:left="720"/>
        <w:contextualSpacing/>
        <w:jc w:val="both"/>
        <w:rPr>
          <w:b/>
        </w:rPr>
      </w:pPr>
      <w:r w:rsidRPr="006570E1">
        <w:t xml:space="preserve">Metų pradžioje – </w:t>
      </w:r>
      <w:r w:rsidR="001A21BD">
        <w:t>15</w:t>
      </w:r>
      <w:r w:rsidRPr="006570E1">
        <w:t xml:space="preserve"> darbuotoj</w:t>
      </w:r>
      <w:r w:rsidR="00AA471A" w:rsidRPr="006570E1">
        <w:t>ų</w:t>
      </w:r>
      <w:r w:rsidRPr="006570E1">
        <w:t>.</w:t>
      </w:r>
    </w:p>
    <w:p w14:paraId="44D433C8" w14:textId="7E8A76BB" w:rsidR="00290880" w:rsidRPr="006570E1" w:rsidRDefault="00290880" w:rsidP="001D7AB5">
      <w:pPr>
        <w:tabs>
          <w:tab w:val="left" w:pos="426"/>
          <w:tab w:val="num" w:pos="1080"/>
        </w:tabs>
        <w:spacing w:line="276" w:lineRule="auto"/>
        <w:ind w:left="720"/>
        <w:contextualSpacing/>
        <w:jc w:val="both"/>
      </w:pPr>
      <w:r w:rsidRPr="006570E1">
        <w:t>Metų pabaigoje –</w:t>
      </w:r>
      <w:r w:rsidR="00A12B90" w:rsidRPr="006570E1">
        <w:t xml:space="preserve"> </w:t>
      </w:r>
      <w:r w:rsidR="001A21BD">
        <w:t>15</w:t>
      </w:r>
      <w:r w:rsidRPr="006570E1">
        <w:t xml:space="preserve"> darbuotoj</w:t>
      </w:r>
      <w:r w:rsidR="00AA471A" w:rsidRPr="006570E1">
        <w:t>ų</w:t>
      </w:r>
      <w:r w:rsidRPr="006570E1">
        <w:t>.</w:t>
      </w:r>
    </w:p>
    <w:p w14:paraId="1E866FEE" w14:textId="77777777" w:rsidR="006F37CC" w:rsidRDefault="006F37CC" w:rsidP="001D7AB5">
      <w:pPr>
        <w:tabs>
          <w:tab w:val="left" w:pos="426"/>
          <w:tab w:val="num" w:pos="1080"/>
        </w:tabs>
        <w:spacing w:line="276" w:lineRule="auto"/>
        <w:ind w:left="720"/>
        <w:contextualSpacing/>
        <w:jc w:val="both"/>
        <w:rPr>
          <w:color w:val="000000" w:themeColor="text1"/>
        </w:rPr>
      </w:pPr>
    </w:p>
    <w:p w14:paraId="6BEDF8CB" w14:textId="77777777" w:rsidR="00F86B7B" w:rsidRDefault="00F86B7B" w:rsidP="001D7AB5">
      <w:pPr>
        <w:tabs>
          <w:tab w:val="left" w:pos="426"/>
          <w:tab w:val="num" w:pos="1080"/>
        </w:tabs>
        <w:spacing w:line="276" w:lineRule="auto"/>
        <w:ind w:left="720"/>
        <w:contextualSpacing/>
        <w:jc w:val="both"/>
        <w:rPr>
          <w:color w:val="000000" w:themeColor="text1"/>
        </w:rPr>
      </w:pPr>
    </w:p>
    <w:p w14:paraId="746DBF3D" w14:textId="77777777" w:rsidR="00F86B7B" w:rsidRPr="006570E1" w:rsidRDefault="00F86B7B" w:rsidP="001D7AB5">
      <w:pPr>
        <w:spacing w:line="276" w:lineRule="auto"/>
        <w:ind w:right="-613"/>
        <w:jc w:val="center"/>
        <w:rPr>
          <w:b/>
          <w:color w:val="000000" w:themeColor="text1"/>
        </w:rPr>
      </w:pPr>
      <w:r w:rsidRPr="006570E1">
        <w:rPr>
          <w:b/>
          <w:color w:val="000000" w:themeColor="text1"/>
        </w:rPr>
        <w:t>3.2. Įstaigos darbuotojų, įskaitant vadovaujančius darbuotojus, kaita per einamuosius metus</w:t>
      </w:r>
    </w:p>
    <w:p w14:paraId="314E89C3" w14:textId="77777777" w:rsidR="00F86B7B" w:rsidRPr="006570E1" w:rsidRDefault="00F86B7B" w:rsidP="001D7AB5">
      <w:pPr>
        <w:tabs>
          <w:tab w:val="left" w:pos="142"/>
          <w:tab w:val="left" w:pos="1276"/>
          <w:tab w:val="left" w:pos="1560"/>
        </w:tabs>
        <w:spacing w:line="276" w:lineRule="auto"/>
        <w:ind w:left="1680" w:right="-613"/>
        <w:jc w:val="both"/>
        <w:rPr>
          <w:b/>
          <w:color w:val="000000" w:themeColor="text1"/>
        </w:rPr>
      </w:pPr>
    </w:p>
    <w:p w14:paraId="2D07C865" w14:textId="77777777" w:rsidR="00F86B7B" w:rsidRPr="006570E1" w:rsidRDefault="00F86B7B" w:rsidP="001D7AB5">
      <w:pPr>
        <w:spacing w:line="276" w:lineRule="auto"/>
        <w:ind w:firstLine="851"/>
        <w:jc w:val="both"/>
        <w:rPr>
          <w:color w:val="000000" w:themeColor="text1"/>
          <w:lang w:eastAsia="lt-LT"/>
        </w:rPr>
      </w:pPr>
      <w:r w:rsidRPr="006570E1">
        <w:rPr>
          <w:color w:val="000000" w:themeColor="text1"/>
        </w:rPr>
        <w:t xml:space="preserve">2025 m. gruodžio 31 dieną Anykščių TVIC darbuotojų skaičius sudarė – </w:t>
      </w:r>
      <w:r>
        <w:rPr>
          <w:color w:val="000000" w:themeColor="text1"/>
        </w:rPr>
        <w:t>15</w:t>
      </w:r>
      <w:r w:rsidRPr="006570E1">
        <w:rPr>
          <w:color w:val="000000" w:themeColor="text1"/>
        </w:rPr>
        <w:t xml:space="preserve"> darbuotojų. Organizacijoje pasikeitė direktorius, verslo specialistė, į vaiko priežiūros atostogas išėjusią turizmo specialistę, pakeitė kita specialistė, </w:t>
      </w:r>
      <w:proofErr w:type="spellStart"/>
      <w:r w:rsidRPr="006570E1">
        <w:rPr>
          <w:color w:val="000000" w:themeColor="text1"/>
        </w:rPr>
        <w:t>Kalitos</w:t>
      </w:r>
      <w:proofErr w:type="spellEnd"/>
      <w:r w:rsidRPr="006570E1">
        <w:rPr>
          <w:color w:val="000000" w:themeColor="text1"/>
        </w:rPr>
        <w:t xml:space="preserve"> kalne lapkričio mėnesį buvo atsisveikinta su 3 nuolatiniais specialistais, tačiau slidinėjimo sezonui buvo priimti 3 laikini specialistai.</w:t>
      </w:r>
    </w:p>
    <w:p w14:paraId="6F3C3943" w14:textId="77777777" w:rsidR="00F86B7B" w:rsidRPr="006570E1" w:rsidRDefault="00F86B7B" w:rsidP="001D7AB5">
      <w:pPr>
        <w:tabs>
          <w:tab w:val="left" w:pos="426"/>
          <w:tab w:val="num" w:pos="1080"/>
        </w:tabs>
        <w:spacing w:line="276" w:lineRule="auto"/>
        <w:ind w:left="720"/>
        <w:contextualSpacing/>
        <w:jc w:val="both"/>
        <w:rPr>
          <w:color w:val="000000" w:themeColor="text1"/>
        </w:rPr>
      </w:pPr>
    </w:p>
    <w:p w14:paraId="04E3B893" w14:textId="5D8FB316" w:rsidR="00290880" w:rsidRPr="006570E1" w:rsidRDefault="00290880" w:rsidP="001D7AB5">
      <w:pPr>
        <w:tabs>
          <w:tab w:val="left" w:pos="1785"/>
        </w:tabs>
        <w:spacing w:line="276" w:lineRule="auto"/>
        <w:ind w:firstLine="720"/>
        <w:jc w:val="right"/>
        <w:rPr>
          <w:i/>
          <w:color w:val="000000" w:themeColor="text1"/>
        </w:rPr>
      </w:pPr>
      <w:r w:rsidRPr="006570E1">
        <w:rPr>
          <w:i/>
          <w:color w:val="000000" w:themeColor="text1"/>
        </w:rPr>
        <w:lastRenderedPageBreak/>
        <w:t>1 schema</w:t>
      </w:r>
      <w:r w:rsidR="006570E1">
        <w:rPr>
          <w:i/>
          <w:color w:val="000000" w:themeColor="text1"/>
        </w:rPr>
        <w:t>.</w:t>
      </w:r>
      <w:r w:rsidRPr="006570E1">
        <w:rPr>
          <w:i/>
          <w:color w:val="000000" w:themeColor="text1"/>
        </w:rPr>
        <w:t xml:space="preserve"> Anykščių TVIC struktūra</w:t>
      </w:r>
      <w:r w:rsidR="001324A7" w:rsidRPr="006570E1">
        <w:rPr>
          <w:noProof/>
          <w:color w:val="000000" w:themeColor="text1"/>
          <w:lang w:eastAsia="lt-LT"/>
        </w:rPr>
        <w:drawing>
          <wp:inline distT="0" distB="0" distL="0" distR="0" wp14:anchorId="232BED4C" wp14:editId="73678BDD">
            <wp:extent cx="5847715" cy="4704778"/>
            <wp:effectExtent l="0" t="0" r="635"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l="-994" t="6133" r="-760" b="6278"/>
                    <a:stretch/>
                  </pic:blipFill>
                  <pic:spPr bwMode="auto">
                    <a:xfrm>
                      <a:off x="0" y="0"/>
                      <a:ext cx="5847715" cy="4704778"/>
                    </a:xfrm>
                    <a:prstGeom prst="rect">
                      <a:avLst/>
                    </a:prstGeom>
                    <a:noFill/>
                    <a:ln>
                      <a:noFill/>
                    </a:ln>
                    <a:extLst>
                      <a:ext uri="{53640926-AAD7-44D8-BBD7-CCE9431645EC}">
                        <a14:shadowObscured xmlns:a14="http://schemas.microsoft.com/office/drawing/2010/main"/>
                      </a:ext>
                    </a:extLst>
                  </pic:spPr>
                </pic:pic>
              </a:graphicData>
            </a:graphic>
          </wp:inline>
        </w:drawing>
      </w:r>
    </w:p>
    <w:p w14:paraId="4BD2736A" w14:textId="77777777" w:rsidR="0091664F" w:rsidRPr="006570E1" w:rsidRDefault="0091664F" w:rsidP="001D7AB5">
      <w:pPr>
        <w:spacing w:line="276" w:lineRule="auto"/>
        <w:ind w:right="-164"/>
        <w:rPr>
          <w:b/>
          <w:color w:val="000000" w:themeColor="text1"/>
        </w:rPr>
      </w:pPr>
    </w:p>
    <w:p w14:paraId="7602A2BB" w14:textId="2ED5B924" w:rsidR="001324A7" w:rsidRPr="006570E1" w:rsidRDefault="00BC7FDE" w:rsidP="001D7AB5">
      <w:pPr>
        <w:spacing w:line="276" w:lineRule="auto"/>
        <w:ind w:right="-164" w:firstLine="426"/>
        <w:rPr>
          <w:b/>
          <w:color w:val="000000" w:themeColor="text1"/>
        </w:rPr>
      </w:pPr>
      <w:r w:rsidRPr="006570E1">
        <w:rPr>
          <w:b/>
          <w:color w:val="000000" w:themeColor="text1"/>
        </w:rPr>
        <w:t>3</w:t>
      </w:r>
      <w:r w:rsidR="001324A7" w:rsidRPr="006570E1">
        <w:rPr>
          <w:b/>
          <w:color w:val="000000" w:themeColor="text1"/>
        </w:rPr>
        <w:t xml:space="preserve">.3. </w:t>
      </w:r>
      <w:r w:rsidR="006C1085" w:rsidRPr="006570E1">
        <w:rPr>
          <w:b/>
          <w:color w:val="000000" w:themeColor="text1"/>
        </w:rPr>
        <w:t>Per biudžetinius metus kvalifikaciją tobulinusių įstaigos darbuotojų skaičius, kvalifikacijos trukmės vidurkis valandomis</w:t>
      </w:r>
    </w:p>
    <w:p w14:paraId="5A34B647" w14:textId="77777777" w:rsidR="00F821C9" w:rsidRPr="006570E1" w:rsidRDefault="00F821C9" w:rsidP="001D7AB5">
      <w:pPr>
        <w:spacing w:line="276" w:lineRule="auto"/>
        <w:rPr>
          <w:color w:val="000000" w:themeColor="text1"/>
        </w:rPr>
      </w:pPr>
    </w:p>
    <w:p w14:paraId="18803536" w14:textId="50AF7C49" w:rsidR="00084CE3" w:rsidRPr="006570E1" w:rsidRDefault="00F821C9" w:rsidP="001D7AB5">
      <w:pPr>
        <w:spacing w:line="276" w:lineRule="auto"/>
        <w:ind w:firstLine="851"/>
        <w:rPr>
          <w:color w:val="000000" w:themeColor="text1"/>
        </w:rPr>
      </w:pPr>
      <w:r w:rsidRPr="006570E1">
        <w:rPr>
          <w:color w:val="000000" w:themeColor="text1"/>
        </w:rPr>
        <w:t>TV</w:t>
      </w:r>
      <w:r w:rsidR="00690A6B" w:rsidRPr="006570E1">
        <w:rPr>
          <w:color w:val="000000" w:themeColor="text1"/>
        </w:rPr>
        <w:t>IC darbuotojai dalyvavo</w:t>
      </w:r>
      <w:r w:rsidR="00E240E3" w:rsidRPr="006570E1">
        <w:rPr>
          <w:color w:val="000000" w:themeColor="text1"/>
        </w:rPr>
        <w:t xml:space="preserve"> 16</w:t>
      </w:r>
      <w:r w:rsidR="00E26DA8" w:rsidRPr="006570E1">
        <w:rPr>
          <w:color w:val="000000" w:themeColor="text1"/>
        </w:rPr>
        <w:t xml:space="preserve"> valandų kvalifikacijos kėlimo kursuose</w:t>
      </w:r>
      <w:r w:rsidR="000E1FA3" w:rsidRPr="006570E1">
        <w:rPr>
          <w:color w:val="000000" w:themeColor="text1"/>
        </w:rPr>
        <w:t>.</w:t>
      </w:r>
      <w:r w:rsidRPr="006570E1">
        <w:rPr>
          <w:color w:val="000000" w:themeColor="text1"/>
        </w:rPr>
        <w:t xml:space="preserve"> </w:t>
      </w:r>
    </w:p>
    <w:p w14:paraId="45CFD1C6" w14:textId="77777777" w:rsidR="0041710B" w:rsidRPr="006570E1" w:rsidRDefault="0041710B" w:rsidP="001D7AB5">
      <w:pPr>
        <w:spacing w:line="276" w:lineRule="auto"/>
        <w:rPr>
          <w:color w:val="000000" w:themeColor="text1"/>
        </w:rPr>
      </w:pPr>
    </w:p>
    <w:p w14:paraId="6A8577D7" w14:textId="74C1F65D" w:rsidR="00ED688B" w:rsidRDefault="002F7E97" w:rsidP="00B3235C">
      <w:pPr>
        <w:tabs>
          <w:tab w:val="left" w:pos="0"/>
        </w:tabs>
        <w:spacing w:line="276" w:lineRule="auto"/>
        <w:ind w:right="-1"/>
        <w:rPr>
          <w:rFonts w:eastAsia="Times New Roman"/>
          <w:b/>
          <w:color w:val="000000" w:themeColor="text1"/>
        </w:rPr>
      </w:pPr>
      <w:r w:rsidRPr="006570E1">
        <w:rPr>
          <w:rFonts w:eastAsia="Times New Roman"/>
          <w:b/>
          <w:color w:val="000000" w:themeColor="text1"/>
        </w:rPr>
        <w:t>3</w:t>
      </w:r>
      <w:r w:rsidR="00400B86" w:rsidRPr="006570E1">
        <w:rPr>
          <w:rFonts w:eastAsia="Times New Roman"/>
          <w:b/>
          <w:color w:val="000000" w:themeColor="text1"/>
        </w:rPr>
        <w:t>.4. Įstaigos vadovaujančių darbuotojų metų atlyginimų vidurkis Eur ir įstaigos darbuotojų metų atlyginimų vidurkis (Eur)</w:t>
      </w:r>
    </w:p>
    <w:p w14:paraId="76AAC375" w14:textId="77777777" w:rsidR="00DD6714" w:rsidRPr="006570E1" w:rsidRDefault="00DD6714" w:rsidP="001D7AB5">
      <w:pPr>
        <w:tabs>
          <w:tab w:val="left" w:pos="0"/>
        </w:tabs>
        <w:spacing w:line="276" w:lineRule="auto"/>
        <w:ind w:right="-1"/>
        <w:jc w:val="center"/>
        <w:rPr>
          <w:rFonts w:eastAsia="Times New Roman"/>
          <w:b/>
          <w:color w:val="000000" w:themeColor="text1"/>
        </w:rPr>
      </w:pPr>
    </w:p>
    <w:p w14:paraId="6BCC094D" w14:textId="0551B4FE" w:rsidR="00073CD6" w:rsidRPr="006570E1" w:rsidRDefault="00CC6F63" w:rsidP="001D7AB5">
      <w:pPr>
        <w:tabs>
          <w:tab w:val="left" w:pos="1418"/>
          <w:tab w:val="left" w:pos="1843"/>
        </w:tabs>
        <w:spacing w:line="276" w:lineRule="auto"/>
        <w:ind w:right="-1"/>
        <w:jc w:val="right"/>
        <w:rPr>
          <w:b/>
          <w:highlight w:val="red"/>
        </w:rPr>
      </w:pPr>
      <w:r w:rsidRPr="006570E1">
        <w:rPr>
          <w:bCs/>
          <w:i/>
        </w:rPr>
        <w:t>4</w:t>
      </w:r>
      <w:r w:rsidR="005023D8" w:rsidRPr="006570E1">
        <w:rPr>
          <w:bCs/>
          <w:i/>
        </w:rPr>
        <w:t xml:space="preserve"> lentelė</w:t>
      </w:r>
      <w:r w:rsidR="004E407C" w:rsidRPr="006570E1">
        <w:rPr>
          <w:bCs/>
          <w:i/>
        </w:rPr>
        <w:t>.</w:t>
      </w:r>
      <w:r w:rsidR="005023D8" w:rsidRPr="006570E1">
        <w:rPr>
          <w:bCs/>
          <w:i/>
        </w:rPr>
        <w:t xml:space="preserve"> </w:t>
      </w:r>
      <w:r w:rsidR="004E407C" w:rsidRPr="006570E1">
        <w:rPr>
          <w:bCs/>
          <w:i/>
        </w:rPr>
        <w:t>I</w:t>
      </w:r>
      <w:r w:rsidR="005023D8" w:rsidRPr="006570E1">
        <w:rPr>
          <w:bCs/>
          <w:i/>
        </w:rPr>
        <w:t>nformacija apie darbo sričių darbo užmokestį</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3040"/>
        <w:gridCol w:w="3998"/>
      </w:tblGrid>
      <w:tr w:rsidR="001C197A" w:rsidRPr="006570E1" w14:paraId="7554C26D" w14:textId="77777777" w:rsidTr="00A12B90">
        <w:tc>
          <w:tcPr>
            <w:tcW w:w="28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6878E5" w14:textId="77777777" w:rsidR="001C197A" w:rsidRPr="006570E1" w:rsidRDefault="001C197A" w:rsidP="001D7AB5">
            <w:pPr>
              <w:spacing w:line="276" w:lineRule="auto"/>
              <w:ind w:right="-1"/>
              <w:jc w:val="both"/>
              <w:rPr>
                <w:bCs/>
              </w:rPr>
            </w:pPr>
            <w:r w:rsidRPr="006570E1">
              <w:rPr>
                <w:bCs/>
              </w:rPr>
              <w:t>Darbuotojai</w:t>
            </w:r>
          </w:p>
        </w:tc>
        <w:tc>
          <w:tcPr>
            <w:tcW w:w="30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F2B266" w14:textId="77777777" w:rsidR="001C197A" w:rsidRPr="006570E1" w:rsidRDefault="001C197A" w:rsidP="001D7AB5">
            <w:pPr>
              <w:spacing w:line="276" w:lineRule="auto"/>
              <w:ind w:right="-1"/>
              <w:jc w:val="both"/>
              <w:rPr>
                <w:bCs/>
              </w:rPr>
            </w:pPr>
            <w:r w:rsidRPr="006570E1">
              <w:rPr>
                <w:bCs/>
              </w:rPr>
              <w:t>Fizinių asmenų skaičius per einamuosius metus</w:t>
            </w:r>
          </w:p>
        </w:tc>
        <w:tc>
          <w:tcPr>
            <w:tcW w:w="399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B2B84A" w14:textId="77777777" w:rsidR="001C197A" w:rsidRPr="006570E1" w:rsidRDefault="001C197A" w:rsidP="001D7AB5">
            <w:pPr>
              <w:spacing w:line="276" w:lineRule="auto"/>
              <w:ind w:right="-1"/>
              <w:jc w:val="both"/>
              <w:rPr>
                <w:bCs/>
              </w:rPr>
            </w:pPr>
            <w:r w:rsidRPr="006570E1">
              <w:rPr>
                <w:bCs/>
              </w:rPr>
              <w:t>Priskaitoma vidutinė mėnesinė suma, Eur</w:t>
            </w:r>
          </w:p>
        </w:tc>
      </w:tr>
      <w:tr w:rsidR="001C197A" w:rsidRPr="006570E1" w14:paraId="02B4C586" w14:textId="77777777" w:rsidTr="00A12B90">
        <w:tc>
          <w:tcPr>
            <w:tcW w:w="2880" w:type="dxa"/>
            <w:tcBorders>
              <w:top w:val="single" w:sz="4" w:space="0" w:color="auto"/>
              <w:left w:val="single" w:sz="4" w:space="0" w:color="auto"/>
              <w:bottom w:val="single" w:sz="4" w:space="0" w:color="auto"/>
              <w:right w:val="single" w:sz="4" w:space="0" w:color="auto"/>
            </w:tcBorders>
            <w:hideMark/>
          </w:tcPr>
          <w:p w14:paraId="4FB3BDBE" w14:textId="77777777" w:rsidR="001C197A" w:rsidRPr="006570E1" w:rsidRDefault="001C197A" w:rsidP="001D7AB5">
            <w:pPr>
              <w:spacing w:line="276" w:lineRule="auto"/>
              <w:ind w:right="-1"/>
              <w:jc w:val="both"/>
              <w:rPr>
                <w:bCs/>
                <w:lang w:val="en-US"/>
              </w:rPr>
            </w:pPr>
            <w:r w:rsidRPr="006570E1">
              <w:rPr>
                <w:bCs/>
              </w:rPr>
              <w:t>Administracija</w:t>
            </w:r>
          </w:p>
        </w:tc>
        <w:tc>
          <w:tcPr>
            <w:tcW w:w="3040" w:type="dxa"/>
            <w:tcBorders>
              <w:top w:val="single" w:sz="4" w:space="0" w:color="auto"/>
              <w:left w:val="single" w:sz="4" w:space="0" w:color="auto"/>
              <w:bottom w:val="single" w:sz="4" w:space="0" w:color="auto"/>
              <w:right w:val="single" w:sz="4" w:space="0" w:color="auto"/>
            </w:tcBorders>
            <w:hideMark/>
          </w:tcPr>
          <w:p w14:paraId="3D82FC76" w14:textId="77777777" w:rsidR="001C197A" w:rsidRPr="006570E1" w:rsidRDefault="001C197A" w:rsidP="001D7AB5">
            <w:pPr>
              <w:spacing w:line="276" w:lineRule="auto"/>
              <w:ind w:right="-1"/>
              <w:jc w:val="both"/>
              <w:rPr>
                <w:bCs/>
              </w:rPr>
            </w:pPr>
            <w:r w:rsidRPr="006570E1">
              <w:rPr>
                <w:bCs/>
              </w:rPr>
              <w:t>4</w:t>
            </w:r>
          </w:p>
        </w:tc>
        <w:tc>
          <w:tcPr>
            <w:tcW w:w="3998" w:type="dxa"/>
            <w:tcBorders>
              <w:top w:val="single" w:sz="4" w:space="0" w:color="auto"/>
              <w:left w:val="single" w:sz="4" w:space="0" w:color="auto"/>
              <w:bottom w:val="single" w:sz="4" w:space="0" w:color="auto"/>
              <w:right w:val="single" w:sz="4" w:space="0" w:color="auto"/>
            </w:tcBorders>
            <w:hideMark/>
          </w:tcPr>
          <w:p w14:paraId="651C1DEC" w14:textId="77777777" w:rsidR="001C197A" w:rsidRPr="006570E1" w:rsidRDefault="001C197A" w:rsidP="001D7AB5">
            <w:pPr>
              <w:spacing w:line="276" w:lineRule="auto"/>
              <w:ind w:right="-1"/>
              <w:jc w:val="both"/>
              <w:rPr>
                <w:bCs/>
              </w:rPr>
            </w:pPr>
            <w:r w:rsidRPr="006570E1">
              <w:rPr>
                <w:bCs/>
              </w:rPr>
              <w:t>2 571</w:t>
            </w:r>
          </w:p>
        </w:tc>
      </w:tr>
      <w:tr w:rsidR="001C197A" w:rsidRPr="006570E1" w14:paraId="6C2AAA5C" w14:textId="77777777" w:rsidTr="00A12B90">
        <w:tc>
          <w:tcPr>
            <w:tcW w:w="2880" w:type="dxa"/>
            <w:tcBorders>
              <w:top w:val="single" w:sz="4" w:space="0" w:color="auto"/>
              <w:left w:val="single" w:sz="4" w:space="0" w:color="auto"/>
              <w:bottom w:val="single" w:sz="4" w:space="0" w:color="auto"/>
              <w:right w:val="single" w:sz="4" w:space="0" w:color="auto"/>
            </w:tcBorders>
            <w:hideMark/>
          </w:tcPr>
          <w:p w14:paraId="6C0A5089" w14:textId="77777777" w:rsidR="001C197A" w:rsidRPr="006570E1" w:rsidRDefault="001C197A" w:rsidP="001D7AB5">
            <w:pPr>
              <w:spacing w:line="276" w:lineRule="auto"/>
              <w:ind w:right="-1"/>
              <w:jc w:val="both"/>
              <w:rPr>
                <w:bCs/>
              </w:rPr>
            </w:pPr>
            <w:r w:rsidRPr="006570E1">
              <w:rPr>
                <w:bCs/>
              </w:rPr>
              <w:t>Specialistai</w:t>
            </w:r>
          </w:p>
        </w:tc>
        <w:tc>
          <w:tcPr>
            <w:tcW w:w="3040" w:type="dxa"/>
            <w:tcBorders>
              <w:top w:val="single" w:sz="4" w:space="0" w:color="auto"/>
              <w:left w:val="single" w:sz="4" w:space="0" w:color="auto"/>
              <w:bottom w:val="single" w:sz="4" w:space="0" w:color="auto"/>
              <w:right w:val="single" w:sz="4" w:space="0" w:color="auto"/>
            </w:tcBorders>
            <w:hideMark/>
          </w:tcPr>
          <w:p w14:paraId="62C09413" w14:textId="77777777" w:rsidR="001C197A" w:rsidRPr="006570E1" w:rsidRDefault="001C197A" w:rsidP="001D7AB5">
            <w:pPr>
              <w:spacing w:line="276" w:lineRule="auto"/>
              <w:ind w:right="-1"/>
              <w:jc w:val="both"/>
              <w:rPr>
                <w:bCs/>
              </w:rPr>
            </w:pPr>
            <w:r w:rsidRPr="006570E1">
              <w:rPr>
                <w:bCs/>
              </w:rPr>
              <w:t>3</w:t>
            </w:r>
          </w:p>
        </w:tc>
        <w:tc>
          <w:tcPr>
            <w:tcW w:w="3998" w:type="dxa"/>
            <w:tcBorders>
              <w:top w:val="single" w:sz="4" w:space="0" w:color="auto"/>
              <w:left w:val="single" w:sz="4" w:space="0" w:color="auto"/>
              <w:bottom w:val="single" w:sz="4" w:space="0" w:color="auto"/>
              <w:right w:val="single" w:sz="4" w:space="0" w:color="auto"/>
            </w:tcBorders>
            <w:hideMark/>
          </w:tcPr>
          <w:p w14:paraId="10FD9ADC" w14:textId="77777777" w:rsidR="001C197A" w:rsidRPr="006570E1" w:rsidRDefault="001C197A" w:rsidP="001D7AB5">
            <w:pPr>
              <w:spacing w:line="276" w:lineRule="auto"/>
              <w:ind w:right="-1"/>
              <w:jc w:val="both"/>
              <w:rPr>
                <w:bCs/>
              </w:rPr>
            </w:pPr>
            <w:r w:rsidRPr="006570E1">
              <w:rPr>
                <w:bCs/>
              </w:rPr>
              <w:t>1 524</w:t>
            </w:r>
          </w:p>
        </w:tc>
      </w:tr>
      <w:tr w:rsidR="001C197A" w:rsidRPr="006570E1" w14:paraId="6D2ACDB2" w14:textId="77777777" w:rsidTr="00A12B90">
        <w:tc>
          <w:tcPr>
            <w:tcW w:w="2880" w:type="dxa"/>
            <w:tcBorders>
              <w:top w:val="single" w:sz="4" w:space="0" w:color="auto"/>
              <w:left w:val="single" w:sz="4" w:space="0" w:color="auto"/>
              <w:bottom w:val="single" w:sz="4" w:space="0" w:color="auto"/>
              <w:right w:val="single" w:sz="4" w:space="0" w:color="auto"/>
            </w:tcBorders>
            <w:hideMark/>
          </w:tcPr>
          <w:p w14:paraId="3BD66D5B" w14:textId="77777777" w:rsidR="001C197A" w:rsidRPr="006570E1" w:rsidRDefault="001C197A" w:rsidP="001D7AB5">
            <w:pPr>
              <w:spacing w:line="276" w:lineRule="auto"/>
              <w:ind w:right="-1"/>
              <w:jc w:val="both"/>
              <w:rPr>
                <w:bCs/>
              </w:rPr>
            </w:pPr>
            <w:r w:rsidRPr="006570E1">
              <w:rPr>
                <w:bCs/>
              </w:rPr>
              <w:t>Darbuotojai</w:t>
            </w:r>
          </w:p>
        </w:tc>
        <w:tc>
          <w:tcPr>
            <w:tcW w:w="3040" w:type="dxa"/>
            <w:tcBorders>
              <w:top w:val="single" w:sz="4" w:space="0" w:color="auto"/>
              <w:left w:val="single" w:sz="4" w:space="0" w:color="auto"/>
              <w:bottom w:val="single" w:sz="4" w:space="0" w:color="auto"/>
              <w:right w:val="single" w:sz="4" w:space="0" w:color="auto"/>
            </w:tcBorders>
            <w:hideMark/>
          </w:tcPr>
          <w:p w14:paraId="2C2DFF1F" w14:textId="77777777" w:rsidR="001C197A" w:rsidRPr="006570E1" w:rsidRDefault="001C197A" w:rsidP="001D7AB5">
            <w:pPr>
              <w:spacing w:line="276" w:lineRule="auto"/>
              <w:ind w:right="-1"/>
              <w:jc w:val="both"/>
              <w:rPr>
                <w:bCs/>
              </w:rPr>
            </w:pPr>
            <w:r w:rsidRPr="006570E1">
              <w:rPr>
                <w:bCs/>
              </w:rPr>
              <w:t>17</w:t>
            </w:r>
          </w:p>
        </w:tc>
        <w:tc>
          <w:tcPr>
            <w:tcW w:w="3998" w:type="dxa"/>
            <w:tcBorders>
              <w:top w:val="single" w:sz="4" w:space="0" w:color="auto"/>
              <w:left w:val="single" w:sz="4" w:space="0" w:color="auto"/>
              <w:bottom w:val="single" w:sz="4" w:space="0" w:color="auto"/>
              <w:right w:val="single" w:sz="4" w:space="0" w:color="auto"/>
            </w:tcBorders>
            <w:hideMark/>
          </w:tcPr>
          <w:p w14:paraId="7BA1118A" w14:textId="77777777" w:rsidR="001C197A" w:rsidRPr="006570E1" w:rsidRDefault="001C197A" w:rsidP="001D7AB5">
            <w:pPr>
              <w:spacing w:line="276" w:lineRule="auto"/>
              <w:ind w:right="-1"/>
              <w:jc w:val="both"/>
              <w:rPr>
                <w:bCs/>
              </w:rPr>
            </w:pPr>
            <w:r w:rsidRPr="006570E1">
              <w:rPr>
                <w:bCs/>
              </w:rPr>
              <w:t>1 119</w:t>
            </w:r>
          </w:p>
        </w:tc>
      </w:tr>
    </w:tbl>
    <w:p w14:paraId="48CAAD10" w14:textId="6016C67A" w:rsidR="004E407C" w:rsidRPr="006570E1" w:rsidRDefault="004E407C" w:rsidP="001D7AB5">
      <w:pPr>
        <w:spacing w:line="276" w:lineRule="auto"/>
        <w:rPr>
          <w:bCs/>
          <w:i/>
        </w:rPr>
      </w:pPr>
    </w:p>
    <w:p w14:paraId="35A51517" w14:textId="77777777" w:rsidR="00DD6714" w:rsidRDefault="004E407C" w:rsidP="001D7AB5">
      <w:pPr>
        <w:spacing w:line="276" w:lineRule="auto"/>
        <w:jc w:val="right"/>
        <w:rPr>
          <w:bCs/>
          <w:i/>
        </w:rPr>
      </w:pPr>
      <w:r w:rsidRPr="006570E1">
        <w:rPr>
          <w:bCs/>
          <w:i/>
        </w:rPr>
        <w:t xml:space="preserve">   </w:t>
      </w:r>
    </w:p>
    <w:p w14:paraId="06C7F8EF" w14:textId="77777777" w:rsidR="00DD6714" w:rsidRDefault="00DD6714" w:rsidP="001D7AB5">
      <w:pPr>
        <w:spacing w:line="276" w:lineRule="auto"/>
        <w:jc w:val="right"/>
        <w:rPr>
          <w:bCs/>
          <w:i/>
        </w:rPr>
      </w:pPr>
    </w:p>
    <w:p w14:paraId="2B1F7685" w14:textId="77777777" w:rsidR="00DD6714" w:rsidRDefault="00DD6714" w:rsidP="001D7AB5">
      <w:pPr>
        <w:spacing w:line="276" w:lineRule="auto"/>
        <w:jc w:val="right"/>
        <w:rPr>
          <w:bCs/>
          <w:i/>
        </w:rPr>
      </w:pPr>
    </w:p>
    <w:p w14:paraId="6FB469C9" w14:textId="77777777" w:rsidR="00DD6714" w:rsidRDefault="00DD6714" w:rsidP="001D7AB5">
      <w:pPr>
        <w:spacing w:line="276" w:lineRule="auto"/>
        <w:jc w:val="right"/>
        <w:rPr>
          <w:bCs/>
          <w:i/>
        </w:rPr>
      </w:pPr>
    </w:p>
    <w:p w14:paraId="73682C2C" w14:textId="71128CE7" w:rsidR="006570E1" w:rsidRDefault="004E407C" w:rsidP="001D7AB5">
      <w:pPr>
        <w:spacing w:line="276" w:lineRule="auto"/>
        <w:jc w:val="right"/>
        <w:rPr>
          <w:bCs/>
          <w:i/>
        </w:rPr>
      </w:pPr>
      <w:r w:rsidRPr="006570E1">
        <w:rPr>
          <w:bCs/>
          <w:i/>
        </w:rPr>
        <w:t xml:space="preserve">  </w:t>
      </w:r>
      <w:r w:rsidR="00CC6F63" w:rsidRPr="006570E1">
        <w:rPr>
          <w:bCs/>
          <w:i/>
        </w:rPr>
        <w:t>5</w:t>
      </w:r>
      <w:r w:rsidR="001C197A" w:rsidRPr="006570E1">
        <w:rPr>
          <w:bCs/>
          <w:i/>
        </w:rPr>
        <w:t xml:space="preserve"> lentelė</w:t>
      </w:r>
      <w:r w:rsidRPr="006570E1">
        <w:rPr>
          <w:bCs/>
          <w:i/>
        </w:rPr>
        <w:t>.</w:t>
      </w:r>
      <w:r w:rsidR="001C197A" w:rsidRPr="006570E1">
        <w:rPr>
          <w:bCs/>
          <w:i/>
        </w:rPr>
        <w:t xml:space="preserve"> </w:t>
      </w:r>
      <w:r w:rsidRPr="006570E1">
        <w:rPr>
          <w:bCs/>
          <w:i/>
        </w:rPr>
        <w:t>I</w:t>
      </w:r>
      <w:r w:rsidR="001C197A" w:rsidRPr="006570E1">
        <w:rPr>
          <w:bCs/>
          <w:i/>
        </w:rPr>
        <w:t xml:space="preserve">nformacija apie vadovaujamas pareigas einančių asmenų </w:t>
      </w:r>
    </w:p>
    <w:p w14:paraId="3F52312B" w14:textId="6CD646D4" w:rsidR="001C197A" w:rsidRPr="006570E1" w:rsidRDefault="001C197A" w:rsidP="001D7AB5">
      <w:pPr>
        <w:spacing w:line="276" w:lineRule="auto"/>
        <w:jc w:val="right"/>
        <w:rPr>
          <w:bCs/>
          <w:i/>
        </w:rPr>
      </w:pPr>
      <w:r w:rsidRPr="006570E1">
        <w:rPr>
          <w:bCs/>
          <w:i/>
        </w:rPr>
        <w:t>atlyginimą per ataskaitinius metus</w:t>
      </w:r>
      <w:r w:rsidR="004E407C" w:rsidRPr="006570E1">
        <w:rPr>
          <w:bCs/>
          <w:i/>
        </w:rPr>
        <w:t>,</w:t>
      </w:r>
      <w:r w:rsidRPr="006570E1">
        <w:rPr>
          <w:bCs/>
          <w:i/>
        </w:rPr>
        <w:t xml:space="preserve"> Eur</w:t>
      </w:r>
    </w:p>
    <w:tbl>
      <w:tblPr>
        <w:tblStyle w:val="Lentelstinklelis"/>
        <w:tblW w:w="5000" w:type="pct"/>
        <w:tblLook w:val="04A0" w:firstRow="1" w:lastRow="0" w:firstColumn="1" w:lastColumn="0" w:noHBand="0" w:noVBand="1"/>
      </w:tblPr>
      <w:tblGrid>
        <w:gridCol w:w="556"/>
        <w:gridCol w:w="1470"/>
        <w:gridCol w:w="1351"/>
        <w:gridCol w:w="1262"/>
        <w:gridCol w:w="1099"/>
        <w:gridCol w:w="1070"/>
        <w:gridCol w:w="1207"/>
        <w:gridCol w:w="1613"/>
      </w:tblGrid>
      <w:tr w:rsidR="001C197A" w:rsidRPr="006570E1" w14:paraId="20FAE9A9" w14:textId="77777777">
        <w:tc>
          <w:tcPr>
            <w:tcW w:w="296" w:type="pct"/>
            <w:vMerge w:val="restart"/>
            <w:tcBorders>
              <w:top w:val="single" w:sz="4" w:space="0" w:color="auto"/>
              <w:left w:val="single" w:sz="4" w:space="0" w:color="auto"/>
              <w:bottom w:val="single" w:sz="4" w:space="0" w:color="auto"/>
              <w:right w:val="single" w:sz="4" w:space="0" w:color="auto"/>
            </w:tcBorders>
            <w:hideMark/>
          </w:tcPr>
          <w:p w14:paraId="5F8A96D8" w14:textId="77777777" w:rsidR="001C197A" w:rsidRPr="006570E1" w:rsidRDefault="001C197A" w:rsidP="001D7AB5">
            <w:pPr>
              <w:spacing w:line="276" w:lineRule="auto"/>
              <w:ind w:right="-1"/>
              <w:jc w:val="both"/>
              <w:rPr>
                <w:bCs/>
              </w:rPr>
            </w:pPr>
            <w:r w:rsidRPr="006570E1">
              <w:rPr>
                <w:bCs/>
              </w:rPr>
              <w:t>Eil. Nr.</w:t>
            </w:r>
          </w:p>
        </w:tc>
        <w:tc>
          <w:tcPr>
            <w:tcW w:w="785" w:type="pct"/>
            <w:vMerge w:val="restart"/>
            <w:tcBorders>
              <w:top w:val="single" w:sz="4" w:space="0" w:color="auto"/>
              <w:left w:val="single" w:sz="4" w:space="0" w:color="auto"/>
              <w:bottom w:val="single" w:sz="4" w:space="0" w:color="auto"/>
              <w:right w:val="single" w:sz="4" w:space="0" w:color="auto"/>
            </w:tcBorders>
            <w:vAlign w:val="center"/>
            <w:hideMark/>
          </w:tcPr>
          <w:p w14:paraId="62C9C238" w14:textId="77777777" w:rsidR="001C197A" w:rsidRPr="006570E1" w:rsidRDefault="001C197A" w:rsidP="001D7AB5">
            <w:pPr>
              <w:spacing w:line="276" w:lineRule="auto"/>
              <w:ind w:right="-1"/>
              <w:jc w:val="both"/>
              <w:rPr>
                <w:bCs/>
              </w:rPr>
            </w:pPr>
            <w:r w:rsidRPr="006570E1">
              <w:rPr>
                <w:bCs/>
              </w:rPr>
              <w:t>Pareigų (pareigybės) pavadinimas</w:t>
            </w:r>
          </w:p>
        </w:tc>
        <w:tc>
          <w:tcPr>
            <w:tcW w:w="716" w:type="pct"/>
            <w:tcBorders>
              <w:top w:val="single" w:sz="4" w:space="0" w:color="auto"/>
              <w:left w:val="single" w:sz="4" w:space="0" w:color="auto"/>
              <w:bottom w:val="single" w:sz="4" w:space="0" w:color="auto"/>
              <w:right w:val="single" w:sz="4" w:space="0" w:color="auto"/>
            </w:tcBorders>
            <w:hideMark/>
          </w:tcPr>
          <w:p w14:paraId="712CD1CE" w14:textId="77777777" w:rsidR="001C197A" w:rsidRPr="006570E1" w:rsidRDefault="001C197A" w:rsidP="001D7AB5">
            <w:pPr>
              <w:spacing w:line="276" w:lineRule="auto"/>
              <w:ind w:right="-1"/>
              <w:jc w:val="both"/>
              <w:rPr>
                <w:bCs/>
              </w:rPr>
            </w:pPr>
            <w:r w:rsidRPr="006570E1">
              <w:rPr>
                <w:bCs/>
              </w:rPr>
              <w:t xml:space="preserve">Bazinis atlyginimas </w:t>
            </w:r>
          </w:p>
        </w:tc>
        <w:tc>
          <w:tcPr>
            <w:tcW w:w="670" w:type="pct"/>
            <w:tcBorders>
              <w:top w:val="single" w:sz="4" w:space="0" w:color="auto"/>
              <w:left w:val="single" w:sz="4" w:space="0" w:color="auto"/>
              <w:bottom w:val="single" w:sz="4" w:space="0" w:color="auto"/>
              <w:right w:val="single" w:sz="4" w:space="0" w:color="auto"/>
            </w:tcBorders>
            <w:hideMark/>
          </w:tcPr>
          <w:p w14:paraId="5F79C884" w14:textId="77777777" w:rsidR="001C197A" w:rsidRPr="006570E1" w:rsidRDefault="001C197A" w:rsidP="001D7AB5">
            <w:pPr>
              <w:spacing w:line="276" w:lineRule="auto"/>
              <w:ind w:right="-1"/>
              <w:jc w:val="both"/>
              <w:rPr>
                <w:bCs/>
              </w:rPr>
            </w:pPr>
            <w:r w:rsidRPr="006570E1">
              <w:rPr>
                <w:bCs/>
              </w:rPr>
              <w:t>Priemokos</w:t>
            </w:r>
          </w:p>
        </w:tc>
        <w:tc>
          <w:tcPr>
            <w:tcW w:w="585" w:type="pct"/>
            <w:tcBorders>
              <w:top w:val="single" w:sz="4" w:space="0" w:color="auto"/>
              <w:left w:val="single" w:sz="4" w:space="0" w:color="auto"/>
              <w:bottom w:val="single" w:sz="4" w:space="0" w:color="auto"/>
              <w:right w:val="single" w:sz="4" w:space="0" w:color="auto"/>
            </w:tcBorders>
            <w:hideMark/>
          </w:tcPr>
          <w:p w14:paraId="5E0E5362" w14:textId="77777777" w:rsidR="001C197A" w:rsidRPr="006570E1" w:rsidRDefault="001C197A" w:rsidP="001D7AB5">
            <w:pPr>
              <w:spacing w:line="276" w:lineRule="auto"/>
              <w:ind w:right="-1"/>
              <w:jc w:val="both"/>
              <w:rPr>
                <w:bCs/>
              </w:rPr>
            </w:pPr>
            <w:r w:rsidRPr="006570E1">
              <w:rPr>
                <w:bCs/>
              </w:rPr>
              <w:t>Priedai</w:t>
            </w:r>
          </w:p>
        </w:tc>
        <w:tc>
          <w:tcPr>
            <w:tcW w:w="504" w:type="pct"/>
            <w:tcBorders>
              <w:top w:val="single" w:sz="4" w:space="0" w:color="auto"/>
              <w:left w:val="single" w:sz="4" w:space="0" w:color="auto"/>
              <w:bottom w:val="single" w:sz="4" w:space="0" w:color="auto"/>
              <w:right w:val="single" w:sz="4" w:space="0" w:color="auto"/>
            </w:tcBorders>
            <w:hideMark/>
          </w:tcPr>
          <w:p w14:paraId="66A1B1DD" w14:textId="77777777" w:rsidR="001C197A" w:rsidRPr="006570E1" w:rsidRDefault="001C197A" w:rsidP="001D7AB5">
            <w:pPr>
              <w:spacing w:line="276" w:lineRule="auto"/>
              <w:ind w:right="-1"/>
              <w:jc w:val="both"/>
              <w:rPr>
                <w:bCs/>
              </w:rPr>
            </w:pPr>
            <w:r w:rsidRPr="006570E1">
              <w:rPr>
                <w:bCs/>
              </w:rPr>
              <w:t>Premijos</w:t>
            </w:r>
          </w:p>
        </w:tc>
        <w:tc>
          <w:tcPr>
            <w:tcW w:w="641" w:type="pct"/>
            <w:tcBorders>
              <w:top w:val="single" w:sz="4" w:space="0" w:color="auto"/>
              <w:left w:val="single" w:sz="4" w:space="0" w:color="auto"/>
              <w:bottom w:val="single" w:sz="4" w:space="0" w:color="auto"/>
              <w:right w:val="single" w:sz="4" w:space="0" w:color="auto"/>
            </w:tcBorders>
            <w:hideMark/>
          </w:tcPr>
          <w:p w14:paraId="64314E43" w14:textId="77777777" w:rsidR="001C197A" w:rsidRPr="006570E1" w:rsidRDefault="001C197A" w:rsidP="001D7AB5">
            <w:pPr>
              <w:spacing w:line="276" w:lineRule="auto"/>
              <w:ind w:right="-1"/>
              <w:jc w:val="both"/>
              <w:rPr>
                <w:bCs/>
              </w:rPr>
            </w:pPr>
            <w:r w:rsidRPr="006570E1">
              <w:rPr>
                <w:bCs/>
              </w:rPr>
              <w:t>Kitos išmokos*</w:t>
            </w:r>
          </w:p>
        </w:tc>
        <w:tc>
          <w:tcPr>
            <w:tcW w:w="803" w:type="pct"/>
            <w:tcBorders>
              <w:top w:val="single" w:sz="4" w:space="0" w:color="auto"/>
              <w:left w:val="single" w:sz="4" w:space="0" w:color="auto"/>
              <w:bottom w:val="single" w:sz="4" w:space="0" w:color="auto"/>
              <w:right w:val="single" w:sz="4" w:space="0" w:color="auto"/>
            </w:tcBorders>
            <w:hideMark/>
          </w:tcPr>
          <w:p w14:paraId="52945E85" w14:textId="77777777" w:rsidR="001C197A" w:rsidRPr="006570E1" w:rsidRDefault="001C197A" w:rsidP="001D7AB5">
            <w:pPr>
              <w:spacing w:line="276" w:lineRule="auto"/>
              <w:ind w:right="-1"/>
              <w:jc w:val="both"/>
              <w:rPr>
                <w:bCs/>
              </w:rPr>
            </w:pPr>
            <w:r w:rsidRPr="006570E1">
              <w:rPr>
                <w:bCs/>
              </w:rPr>
              <w:t>Iš viso</w:t>
            </w:r>
          </w:p>
        </w:tc>
      </w:tr>
      <w:tr w:rsidR="001C197A" w:rsidRPr="006570E1" w14:paraId="204071A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4E2CDF6" w14:textId="77777777" w:rsidR="001C197A" w:rsidRPr="006570E1" w:rsidRDefault="001C197A" w:rsidP="001D7AB5">
            <w:pPr>
              <w:spacing w:line="276" w:lineRule="auto"/>
              <w:ind w:right="-1"/>
              <w:jc w:val="bot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0440D8" w14:textId="77777777" w:rsidR="001C197A" w:rsidRPr="006570E1" w:rsidRDefault="001C197A" w:rsidP="001D7AB5">
            <w:pPr>
              <w:spacing w:line="276" w:lineRule="auto"/>
              <w:ind w:right="-1"/>
              <w:jc w:val="both"/>
              <w:rPr>
                <w:bCs/>
              </w:rPr>
            </w:pPr>
          </w:p>
        </w:tc>
        <w:tc>
          <w:tcPr>
            <w:tcW w:w="716" w:type="pct"/>
            <w:tcBorders>
              <w:top w:val="single" w:sz="4" w:space="0" w:color="auto"/>
              <w:left w:val="single" w:sz="4" w:space="0" w:color="auto"/>
              <w:bottom w:val="single" w:sz="4" w:space="0" w:color="auto"/>
              <w:right w:val="single" w:sz="4" w:space="0" w:color="auto"/>
            </w:tcBorders>
            <w:hideMark/>
          </w:tcPr>
          <w:p w14:paraId="6A385637" w14:textId="77777777" w:rsidR="001C197A" w:rsidRPr="006570E1" w:rsidRDefault="001C197A" w:rsidP="001D7AB5">
            <w:pPr>
              <w:spacing w:line="276" w:lineRule="auto"/>
              <w:ind w:right="-1"/>
              <w:jc w:val="both"/>
              <w:rPr>
                <w:bCs/>
              </w:rPr>
            </w:pPr>
            <w:r w:rsidRPr="006570E1">
              <w:rPr>
                <w:bCs/>
              </w:rPr>
              <w:t>1</w:t>
            </w:r>
          </w:p>
        </w:tc>
        <w:tc>
          <w:tcPr>
            <w:tcW w:w="670" w:type="pct"/>
            <w:tcBorders>
              <w:top w:val="single" w:sz="4" w:space="0" w:color="auto"/>
              <w:left w:val="single" w:sz="4" w:space="0" w:color="auto"/>
              <w:bottom w:val="single" w:sz="4" w:space="0" w:color="auto"/>
              <w:right w:val="single" w:sz="4" w:space="0" w:color="auto"/>
            </w:tcBorders>
            <w:hideMark/>
          </w:tcPr>
          <w:p w14:paraId="0E505B38" w14:textId="77777777" w:rsidR="001C197A" w:rsidRPr="006570E1" w:rsidRDefault="001C197A" w:rsidP="001D7AB5">
            <w:pPr>
              <w:spacing w:line="276" w:lineRule="auto"/>
              <w:ind w:right="-1"/>
              <w:jc w:val="both"/>
              <w:rPr>
                <w:bCs/>
              </w:rPr>
            </w:pPr>
            <w:r w:rsidRPr="006570E1">
              <w:rPr>
                <w:bCs/>
              </w:rPr>
              <w:t>2</w:t>
            </w:r>
          </w:p>
        </w:tc>
        <w:tc>
          <w:tcPr>
            <w:tcW w:w="585" w:type="pct"/>
            <w:tcBorders>
              <w:top w:val="single" w:sz="4" w:space="0" w:color="auto"/>
              <w:left w:val="single" w:sz="4" w:space="0" w:color="auto"/>
              <w:bottom w:val="single" w:sz="4" w:space="0" w:color="auto"/>
              <w:right w:val="single" w:sz="4" w:space="0" w:color="auto"/>
            </w:tcBorders>
            <w:hideMark/>
          </w:tcPr>
          <w:p w14:paraId="3BC821A6" w14:textId="77777777" w:rsidR="001C197A" w:rsidRPr="006570E1" w:rsidRDefault="001C197A" w:rsidP="001D7AB5">
            <w:pPr>
              <w:spacing w:line="276" w:lineRule="auto"/>
              <w:ind w:right="-1"/>
              <w:jc w:val="both"/>
              <w:rPr>
                <w:bCs/>
              </w:rPr>
            </w:pPr>
            <w:r w:rsidRPr="006570E1">
              <w:rPr>
                <w:bCs/>
              </w:rPr>
              <w:t>3</w:t>
            </w:r>
          </w:p>
        </w:tc>
        <w:tc>
          <w:tcPr>
            <w:tcW w:w="504" w:type="pct"/>
            <w:tcBorders>
              <w:top w:val="single" w:sz="4" w:space="0" w:color="auto"/>
              <w:left w:val="single" w:sz="4" w:space="0" w:color="auto"/>
              <w:bottom w:val="single" w:sz="4" w:space="0" w:color="auto"/>
              <w:right w:val="single" w:sz="4" w:space="0" w:color="auto"/>
            </w:tcBorders>
            <w:hideMark/>
          </w:tcPr>
          <w:p w14:paraId="07BFC0E3" w14:textId="77777777" w:rsidR="001C197A" w:rsidRPr="006570E1" w:rsidRDefault="001C197A" w:rsidP="001D7AB5">
            <w:pPr>
              <w:spacing w:line="276" w:lineRule="auto"/>
              <w:ind w:right="-1"/>
              <w:jc w:val="both"/>
              <w:rPr>
                <w:bCs/>
              </w:rPr>
            </w:pPr>
            <w:r w:rsidRPr="006570E1">
              <w:rPr>
                <w:bCs/>
              </w:rPr>
              <w:t>4</w:t>
            </w:r>
          </w:p>
        </w:tc>
        <w:tc>
          <w:tcPr>
            <w:tcW w:w="641" w:type="pct"/>
            <w:tcBorders>
              <w:top w:val="single" w:sz="4" w:space="0" w:color="auto"/>
              <w:left w:val="single" w:sz="4" w:space="0" w:color="auto"/>
              <w:bottom w:val="single" w:sz="4" w:space="0" w:color="auto"/>
              <w:right w:val="single" w:sz="4" w:space="0" w:color="auto"/>
            </w:tcBorders>
            <w:hideMark/>
          </w:tcPr>
          <w:p w14:paraId="6257874D" w14:textId="77777777" w:rsidR="001C197A" w:rsidRPr="006570E1" w:rsidRDefault="001C197A" w:rsidP="001D7AB5">
            <w:pPr>
              <w:spacing w:line="276" w:lineRule="auto"/>
              <w:ind w:right="-1"/>
              <w:jc w:val="both"/>
              <w:rPr>
                <w:bCs/>
              </w:rPr>
            </w:pPr>
            <w:r w:rsidRPr="006570E1">
              <w:rPr>
                <w:bCs/>
              </w:rPr>
              <w:t>5</w:t>
            </w:r>
          </w:p>
        </w:tc>
        <w:tc>
          <w:tcPr>
            <w:tcW w:w="803" w:type="pct"/>
            <w:tcBorders>
              <w:top w:val="single" w:sz="4" w:space="0" w:color="auto"/>
              <w:left w:val="single" w:sz="4" w:space="0" w:color="auto"/>
              <w:bottom w:val="single" w:sz="4" w:space="0" w:color="auto"/>
              <w:right w:val="single" w:sz="4" w:space="0" w:color="auto"/>
            </w:tcBorders>
            <w:hideMark/>
          </w:tcPr>
          <w:p w14:paraId="52EE6FB6" w14:textId="003561E3" w:rsidR="001C197A" w:rsidRPr="006570E1" w:rsidRDefault="001C197A" w:rsidP="001D7AB5">
            <w:pPr>
              <w:spacing w:line="276" w:lineRule="auto"/>
              <w:ind w:right="-1"/>
              <w:jc w:val="both"/>
              <w:rPr>
                <w:bCs/>
                <w:lang w:val="en-US"/>
              </w:rPr>
            </w:pPr>
            <w:r w:rsidRPr="006570E1">
              <w:rPr>
                <w:bCs/>
              </w:rPr>
              <w:t>6</w:t>
            </w:r>
            <w:r w:rsidRPr="006570E1">
              <w:rPr>
                <w:bCs/>
                <w:lang w:val="en-US"/>
              </w:rPr>
              <w:t>=1+2+3+4+5</w:t>
            </w:r>
          </w:p>
        </w:tc>
      </w:tr>
      <w:tr w:rsidR="001C197A" w:rsidRPr="006570E1" w14:paraId="0954D761" w14:textId="77777777">
        <w:tc>
          <w:tcPr>
            <w:tcW w:w="296" w:type="pct"/>
            <w:tcBorders>
              <w:top w:val="single" w:sz="4" w:space="0" w:color="auto"/>
              <w:left w:val="single" w:sz="4" w:space="0" w:color="auto"/>
              <w:bottom w:val="single" w:sz="4" w:space="0" w:color="auto"/>
              <w:right w:val="single" w:sz="4" w:space="0" w:color="auto"/>
            </w:tcBorders>
            <w:hideMark/>
          </w:tcPr>
          <w:p w14:paraId="635614DF" w14:textId="77777777" w:rsidR="001C197A" w:rsidRPr="006570E1" w:rsidRDefault="001C197A" w:rsidP="001D7AB5">
            <w:pPr>
              <w:spacing w:line="276" w:lineRule="auto"/>
              <w:ind w:right="-1"/>
              <w:jc w:val="both"/>
              <w:rPr>
                <w:bCs/>
              </w:rPr>
            </w:pPr>
            <w:r w:rsidRPr="006570E1">
              <w:rPr>
                <w:bCs/>
              </w:rPr>
              <w:t>1.</w:t>
            </w:r>
          </w:p>
        </w:tc>
        <w:tc>
          <w:tcPr>
            <w:tcW w:w="785" w:type="pct"/>
            <w:tcBorders>
              <w:top w:val="single" w:sz="4" w:space="0" w:color="auto"/>
              <w:left w:val="single" w:sz="4" w:space="0" w:color="auto"/>
              <w:bottom w:val="single" w:sz="4" w:space="0" w:color="auto"/>
              <w:right w:val="single" w:sz="4" w:space="0" w:color="auto"/>
            </w:tcBorders>
            <w:hideMark/>
          </w:tcPr>
          <w:p w14:paraId="786BA818" w14:textId="77777777" w:rsidR="001C197A" w:rsidRPr="006570E1" w:rsidRDefault="001C197A" w:rsidP="001D7AB5">
            <w:pPr>
              <w:spacing w:line="276" w:lineRule="auto"/>
              <w:ind w:right="-1"/>
              <w:jc w:val="both"/>
              <w:rPr>
                <w:bCs/>
              </w:rPr>
            </w:pPr>
            <w:r w:rsidRPr="006570E1">
              <w:rPr>
                <w:bCs/>
              </w:rPr>
              <w:t>Direktorius</w:t>
            </w:r>
          </w:p>
          <w:p w14:paraId="551C8EF0" w14:textId="022EBF45" w:rsidR="001C197A" w:rsidRPr="006570E1" w:rsidRDefault="001C197A" w:rsidP="001D7AB5">
            <w:pPr>
              <w:spacing w:line="276" w:lineRule="auto"/>
              <w:ind w:right="-1"/>
              <w:jc w:val="both"/>
              <w:rPr>
                <w:bCs/>
              </w:rPr>
            </w:pPr>
            <w:r w:rsidRPr="006570E1">
              <w:rPr>
                <w:bCs/>
              </w:rPr>
              <w:t>(2025</w:t>
            </w:r>
            <w:r w:rsidR="004E407C" w:rsidRPr="006570E1">
              <w:rPr>
                <w:bCs/>
              </w:rPr>
              <w:t>-</w:t>
            </w:r>
            <w:r w:rsidRPr="006570E1">
              <w:rPr>
                <w:bCs/>
              </w:rPr>
              <w:t>01</w:t>
            </w:r>
            <w:r w:rsidR="004E407C" w:rsidRPr="006570E1">
              <w:rPr>
                <w:bCs/>
              </w:rPr>
              <w:t>-</w:t>
            </w:r>
            <w:r w:rsidRPr="006570E1">
              <w:rPr>
                <w:bCs/>
              </w:rPr>
              <w:t>01</w:t>
            </w:r>
            <w:r w:rsidR="004E407C" w:rsidRPr="006570E1">
              <w:rPr>
                <w:bCs/>
              </w:rPr>
              <w:t>–</w:t>
            </w:r>
            <w:r w:rsidRPr="006570E1">
              <w:rPr>
                <w:bCs/>
              </w:rPr>
              <w:t>2025</w:t>
            </w:r>
            <w:r w:rsidR="004E407C" w:rsidRPr="006570E1">
              <w:rPr>
                <w:bCs/>
              </w:rPr>
              <w:t>-</w:t>
            </w:r>
            <w:r w:rsidRPr="006570E1">
              <w:rPr>
                <w:bCs/>
              </w:rPr>
              <w:t>08</w:t>
            </w:r>
            <w:r w:rsidR="004E407C" w:rsidRPr="006570E1">
              <w:rPr>
                <w:bCs/>
              </w:rPr>
              <w:t>-</w:t>
            </w:r>
            <w:r w:rsidRPr="006570E1">
              <w:rPr>
                <w:bCs/>
              </w:rPr>
              <w:t>20)</w:t>
            </w:r>
          </w:p>
        </w:tc>
        <w:tc>
          <w:tcPr>
            <w:tcW w:w="716" w:type="pct"/>
            <w:tcBorders>
              <w:top w:val="single" w:sz="4" w:space="0" w:color="auto"/>
              <w:left w:val="single" w:sz="4" w:space="0" w:color="auto"/>
              <w:bottom w:val="single" w:sz="4" w:space="0" w:color="auto"/>
              <w:right w:val="single" w:sz="4" w:space="0" w:color="auto"/>
            </w:tcBorders>
            <w:hideMark/>
          </w:tcPr>
          <w:p w14:paraId="43A46E85" w14:textId="77777777" w:rsidR="001C197A" w:rsidRPr="006570E1" w:rsidRDefault="001C197A" w:rsidP="001D7AB5">
            <w:pPr>
              <w:spacing w:line="276" w:lineRule="auto"/>
              <w:ind w:right="-1"/>
              <w:jc w:val="both"/>
              <w:rPr>
                <w:bCs/>
              </w:rPr>
            </w:pPr>
            <w:r w:rsidRPr="006570E1">
              <w:rPr>
                <w:bCs/>
              </w:rPr>
              <w:t>18 698,09</w:t>
            </w:r>
          </w:p>
        </w:tc>
        <w:tc>
          <w:tcPr>
            <w:tcW w:w="670" w:type="pct"/>
            <w:tcBorders>
              <w:top w:val="single" w:sz="4" w:space="0" w:color="auto"/>
              <w:left w:val="single" w:sz="4" w:space="0" w:color="auto"/>
              <w:bottom w:val="single" w:sz="4" w:space="0" w:color="auto"/>
              <w:right w:val="single" w:sz="4" w:space="0" w:color="auto"/>
            </w:tcBorders>
            <w:hideMark/>
          </w:tcPr>
          <w:p w14:paraId="1630BC49" w14:textId="77777777" w:rsidR="001C197A" w:rsidRPr="006570E1" w:rsidRDefault="001C197A" w:rsidP="001D7AB5">
            <w:pPr>
              <w:spacing w:line="276" w:lineRule="auto"/>
              <w:ind w:right="-1"/>
              <w:jc w:val="both"/>
              <w:rPr>
                <w:bCs/>
              </w:rPr>
            </w:pPr>
            <w:r w:rsidRPr="006570E1">
              <w:rPr>
                <w:bCs/>
              </w:rPr>
              <w:t>914,67</w:t>
            </w:r>
          </w:p>
        </w:tc>
        <w:tc>
          <w:tcPr>
            <w:tcW w:w="585" w:type="pct"/>
            <w:tcBorders>
              <w:top w:val="single" w:sz="4" w:space="0" w:color="auto"/>
              <w:left w:val="single" w:sz="4" w:space="0" w:color="auto"/>
              <w:bottom w:val="single" w:sz="4" w:space="0" w:color="auto"/>
              <w:right w:val="single" w:sz="4" w:space="0" w:color="auto"/>
            </w:tcBorders>
          </w:tcPr>
          <w:p w14:paraId="66B3F96F" w14:textId="77777777" w:rsidR="001C197A" w:rsidRPr="006570E1" w:rsidRDefault="001C197A" w:rsidP="001D7AB5">
            <w:pPr>
              <w:spacing w:line="276" w:lineRule="auto"/>
              <w:ind w:right="-1"/>
              <w:jc w:val="both"/>
              <w:rPr>
                <w:bCs/>
              </w:rPr>
            </w:pPr>
          </w:p>
        </w:tc>
        <w:tc>
          <w:tcPr>
            <w:tcW w:w="504" w:type="pct"/>
            <w:tcBorders>
              <w:top w:val="single" w:sz="4" w:space="0" w:color="auto"/>
              <w:left w:val="single" w:sz="4" w:space="0" w:color="auto"/>
              <w:bottom w:val="single" w:sz="4" w:space="0" w:color="auto"/>
              <w:right w:val="single" w:sz="4" w:space="0" w:color="auto"/>
            </w:tcBorders>
          </w:tcPr>
          <w:p w14:paraId="21750B04" w14:textId="77777777" w:rsidR="001C197A" w:rsidRPr="006570E1" w:rsidRDefault="001C197A" w:rsidP="001D7AB5">
            <w:pPr>
              <w:spacing w:line="276" w:lineRule="auto"/>
              <w:ind w:right="-1"/>
              <w:jc w:val="both"/>
              <w:rPr>
                <w:bCs/>
              </w:rPr>
            </w:pPr>
          </w:p>
        </w:tc>
        <w:tc>
          <w:tcPr>
            <w:tcW w:w="641" w:type="pct"/>
            <w:tcBorders>
              <w:top w:val="single" w:sz="4" w:space="0" w:color="auto"/>
              <w:left w:val="single" w:sz="4" w:space="0" w:color="auto"/>
              <w:bottom w:val="single" w:sz="4" w:space="0" w:color="auto"/>
              <w:right w:val="single" w:sz="4" w:space="0" w:color="auto"/>
            </w:tcBorders>
            <w:hideMark/>
          </w:tcPr>
          <w:p w14:paraId="22345D50" w14:textId="77777777" w:rsidR="001C197A" w:rsidRPr="006570E1" w:rsidRDefault="001C197A" w:rsidP="001D7AB5">
            <w:pPr>
              <w:spacing w:line="276" w:lineRule="auto"/>
              <w:ind w:right="-1"/>
              <w:jc w:val="both"/>
              <w:rPr>
                <w:bCs/>
              </w:rPr>
            </w:pPr>
            <w:r w:rsidRPr="006570E1">
              <w:rPr>
                <w:bCs/>
              </w:rPr>
              <w:t>898,28</w:t>
            </w:r>
          </w:p>
        </w:tc>
        <w:tc>
          <w:tcPr>
            <w:tcW w:w="803" w:type="pct"/>
            <w:tcBorders>
              <w:top w:val="single" w:sz="4" w:space="0" w:color="auto"/>
              <w:left w:val="single" w:sz="4" w:space="0" w:color="auto"/>
              <w:bottom w:val="single" w:sz="4" w:space="0" w:color="auto"/>
              <w:right w:val="single" w:sz="4" w:space="0" w:color="auto"/>
            </w:tcBorders>
            <w:hideMark/>
          </w:tcPr>
          <w:p w14:paraId="4DEC9D21" w14:textId="77777777" w:rsidR="001C197A" w:rsidRPr="006570E1" w:rsidRDefault="001C197A" w:rsidP="001D7AB5">
            <w:pPr>
              <w:spacing w:line="276" w:lineRule="auto"/>
              <w:ind w:right="-1"/>
              <w:jc w:val="both"/>
              <w:rPr>
                <w:bCs/>
              </w:rPr>
            </w:pPr>
            <w:r w:rsidRPr="006570E1">
              <w:rPr>
                <w:bCs/>
              </w:rPr>
              <w:t>22 281,20</w:t>
            </w:r>
          </w:p>
        </w:tc>
      </w:tr>
      <w:tr w:rsidR="001C197A" w:rsidRPr="006570E1" w14:paraId="5525A3FF" w14:textId="77777777">
        <w:tc>
          <w:tcPr>
            <w:tcW w:w="296" w:type="pct"/>
            <w:tcBorders>
              <w:top w:val="single" w:sz="4" w:space="0" w:color="auto"/>
              <w:left w:val="single" w:sz="4" w:space="0" w:color="auto"/>
              <w:bottom w:val="single" w:sz="4" w:space="0" w:color="auto"/>
              <w:right w:val="single" w:sz="4" w:space="0" w:color="auto"/>
            </w:tcBorders>
            <w:hideMark/>
          </w:tcPr>
          <w:p w14:paraId="16D7564B" w14:textId="77777777" w:rsidR="001C197A" w:rsidRPr="006570E1" w:rsidRDefault="001C197A" w:rsidP="001D7AB5">
            <w:pPr>
              <w:spacing w:line="276" w:lineRule="auto"/>
              <w:ind w:right="-1"/>
              <w:jc w:val="both"/>
              <w:rPr>
                <w:bCs/>
              </w:rPr>
            </w:pPr>
            <w:r w:rsidRPr="006570E1">
              <w:rPr>
                <w:bCs/>
              </w:rPr>
              <w:t>2.</w:t>
            </w:r>
          </w:p>
        </w:tc>
        <w:tc>
          <w:tcPr>
            <w:tcW w:w="785" w:type="pct"/>
            <w:tcBorders>
              <w:top w:val="single" w:sz="4" w:space="0" w:color="auto"/>
              <w:left w:val="single" w:sz="4" w:space="0" w:color="auto"/>
              <w:bottom w:val="single" w:sz="4" w:space="0" w:color="auto"/>
              <w:right w:val="single" w:sz="4" w:space="0" w:color="auto"/>
            </w:tcBorders>
            <w:hideMark/>
          </w:tcPr>
          <w:p w14:paraId="5E163B9C" w14:textId="77777777" w:rsidR="001C197A" w:rsidRPr="006570E1" w:rsidRDefault="001C197A" w:rsidP="001D7AB5">
            <w:pPr>
              <w:spacing w:line="276" w:lineRule="auto"/>
              <w:ind w:right="-1"/>
              <w:jc w:val="both"/>
              <w:rPr>
                <w:bCs/>
              </w:rPr>
            </w:pPr>
            <w:r w:rsidRPr="006570E1">
              <w:rPr>
                <w:bCs/>
              </w:rPr>
              <w:t>Direktorius</w:t>
            </w:r>
          </w:p>
          <w:p w14:paraId="15F9AAA3" w14:textId="549C78C5" w:rsidR="001C197A" w:rsidRPr="006570E1" w:rsidRDefault="004E407C" w:rsidP="001D7AB5">
            <w:pPr>
              <w:spacing w:line="276" w:lineRule="auto"/>
              <w:ind w:right="-1"/>
              <w:jc w:val="both"/>
              <w:rPr>
                <w:bCs/>
              </w:rPr>
            </w:pPr>
            <w:r w:rsidRPr="006570E1">
              <w:rPr>
                <w:bCs/>
              </w:rPr>
              <w:t>(</w:t>
            </w:r>
            <w:r w:rsidR="001C197A" w:rsidRPr="006570E1">
              <w:rPr>
                <w:bCs/>
              </w:rPr>
              <w:t>2025</w:t>
            </w:r>
            <w:r w:rsidRPr="006570E1">
              <w:rPr>
                <w:bCs/>
              </w:rPr>
              <w:t>-</w:t>
            </w:r>
            <w:r w:rsidR="001C197A" w:rsidRPr="006570E1">
              <w:rPr>
                <w:bCs/>
              </w:rPr>
              <w:t>09</w:t>
            </w:r>
            <w:r w:rsidRPr="006570E1">
              <w:rPr>
                <w:bCs/>
              </w:rPr>
              <w:t>-</w:t>
            </w:r>
            <w:r w:rsidR="001C197A" w:rsidRPr="006570E1">
              <w:rPr>
                <w:bCs/>
              </w:rPr>
              <w:t xml:space="preserve">04 </w:t>
            </w:r>
            <w:r w:rsidRPr="006570E1">
              <w:rPr>
                <w:bCs/>
              </w:rPr>
              <w:t>–</w:t>
            </w:r>
            <w:r w:rsidR="001C197A" w:rsidRPr="006570E1">
              <w:rPr>
                <w:bCs/>
              </w:rPr>
              <w:t>2025</w:t>
            </w:r>
            <w:r w:rsidRPr="006570E1">
              <w:rPr>
                <w:bCs/>
              </w:rPr>
              <w:t>-</w:t>
            </w:r>
            <w:r w:rsidR="001C197A" w:rsidRPr="006570E1">
              <w:rPr>
                <w:bCs/>
              </w:rPr>
              <w:t>10</w:t>
            </w:r>
            <w:r w:rsidRPr="006570E1">
              <w:rPr>
                <w:bCs/>
              </w:rPr>
              <w:t>-</w:t>
            </w:r>
            <w:r w:rsidR="001C197A" w:rsidRPr="006570E1">
              <w:rPr>
                <w:bCs/>
              </w:rPr>
              <w:t>31</w:t>
            </w:r>
            <w:r w:rsidRPr="006570E1">
              <w:rPr>
                <w:bCs/>
              </w:rPr>
              <w:t>)</w:t>
            </w:r>
            <w:r w:rsidR="001C197A" w:rsidRPr="006570E1">
              <w:rPr>
                <w:bCs/>
              </w:rPr>
              <w:t xml:space="preserve"> </w:t>
            </w:r>
          </w:p>
        </w:tc>
        <w:tc>
          <w:tcPr>
            <w:tcW w:w="716" w:type="pct"/>
            <w:tcBorders>
              <w:top w:val="single" w:sz="4" w:space="0" w:color="auto"/>
              <w:left w:val="single" w:sz="4" w:space="0" w:color="auto"/>
              <w:bottom w:val="single" w:sz="4" w:space="0" w:color="auto"/>
              <w:right w:val="single" w:sz="4" w:space="0" w:color="auto"/>
            </w:tcBorders>
            <w:hideMark/>
          </w:tcPr>
          <w:p w14:paraId="2613F653" w14:textId="77777777" w:rsidR="001C197A" w:rsidRPr="006570E1" w:rsidRDefault="001C197A" w:rsidP="001D7AB5">
            <w:pPr>
              <w:spacing w:line="276" w:lineRule="auto"/>
              <w:ind w:right="-1"/>
              <w:jc w:val="both"/>
              <w:rPr>
                <w:bCs/>
              </w:rPr>
            </w:pPr>
            <w:r w:rsidRPr="006570E1">
              <w:rPr>
                <w:bCs/>
              </w:rPr>
              <w:t>2 297,74</w:t>
            </w:r>
          </w:p>
        </w:tc>
        <w:tc>
          <w:tcPr>
            <w:tcW w:w="670" w:type="pct"/>
            <w:tcBorders>
              <w:top w:val="single" w:sz="4" w:space="0" w:color="auto"/>
              <w:left w:val="single" w:sz="4" w:space="0" w:color="auto"/>
              <w:bottom w:val="single" w:sz="4" w:space="0" w:color="auto"/>
              <w:right w:val="single" w:sz="4" w:space="0" w:color="auto"/>
            </w:tcBorders>
          </w:tcPr>
          <w:p w14:paraId="66DD9016" w14:textId="77777777" w:rsidR="001C197A" w:rsidRPr="006570E1" w:rsidRDefault="001C197A" w:rsidP="001D7AB5">
            <w:pPr>
              <w:spacing w:line="276" w:lineRule="auto"/>
              <w:ind w:right="-1"/>
              <w:jc w:val="both"/>
              <w:rPr>
                <w:bCs/>
              </w:rPr>
            </w:pPr>
          </w:p>
        </w:tc>
        <w:tc>
          <w:tcPr>
            <w:tcW w:w="585" w:type="pct"/>
            <w:tcBorders>
              <w:top w:val="single" w:sz="4" w:space="0" w:color="auto"/>
              <w:left w:val="single" w:sz="4" w:space="0" w:color="auto"/>
              <w:bottom w:val="single" w:sz="4" w:space="0" w:color="auto"/>
              <w:right w:val="single" w:sz="4" w:space="0" w:color="auto"/>
            </w:tcBorders>
          </w:tcPr>
          <w:p w14:paraId="5CED9633" w14:textId="77777777" w:rsidR="001C197A" w:rsidRPr="006570E1" w:rsidRDefault="001C197A" w:rsidP="001D7AB5">
            <w:pPr>
              <w:spacing w:line="276" w:lineRule="auto"/>
              <w:ind w:right="-1"/>
              <w:jc w:val="both"/>
              <w:rPr>
                <w:bCs/>
              </w:rPr>
            </w:pPr>
          </w:p>
        </w:tc>
        <w:tc>
          <w:tcPr>
            <w:tcW w:w="504" w:type="pct"/>
            <w:tcBorders>
              <w:top w:val="single" w:sz="4" w:space="0" w:color="auto"/>
              <w:left w:val="single" w:sz="4" w:space="0" w:color="auto"/>
              <w:bottom w:val="single" w:sz="4" w:space="0" w:color="auto"/>
              <w:right w:val="single" w:sz="4" w:space="0" w:color="auto"/>
            </w:tcBorders>
          </w:tcPr>
          <w:p w14:paraId="21A8062F" w14:textId="77777777" w:rsidR="001C197A" w:rsidRPr="006570E1" w:rsidRDefault="001C197A" w:rsidP="001D7AB5">
            <w:pPr>
              <w:spacing w:line="276" w:lineRule="auto"/>
              <w:ind w:right="-1"/>
              <w:jc w:val="both"/>
              <w:rPr>
                <w:bCs/>
              </w:rPr>
            </w:pPr>
          </w:p>
        </w:tc>
        <w:tc>
          <w:tcPr>
            <w:tcW w:w="641" w:type="pct"/>
            <w:tcBorders>
              <w:top w:val="single" w:sz="4" w:space="0" w:color="auto"/>
              <w:left w:val="single" w:sz="4" w:space="0" w:color="auto"/>
              <w:bottom w:val="single" w:sz="4" w:space="0" w:color="auto"/>
              <w:right w:val="single" w:sz="4" w:space="0" w:color="auto"/>
            </w:tcBorders>
            <w:hideMark/>
          </w:tcPr>
          <w:p w14:paraId="460202E1" w14:textId="77777777" w:rsidR="001C197A" w:rsidRPr="006570E1" w:rsidRDefault="001C197A" w:rsidP="001D7AB5">
            <w:pPr>
              <w:spacing w:line="276" w:lineRule="auto"/>
              <w:ind w:right="-1"/>
              <w:jc w:val="both"/>
              <w:rPr>
                <w:bCs/>
              </w:rPr>
            </w:pPr>
            <w:r w:rsidRPr="006570E1">
              <w:rPr>
                <w:bCs/>
              </w:rPr>
              <w:t>271,34</w:t>
            </w:r>
          </w:p>
        </w:tc>
        <w:tc>
          <w:tcPr>
            <w:tcW w:w="803" w:type="pct"/>
            <w:tcBorders>
              <w:top w:val="single" w:sz="4" w:space="0" w:color="auto"/>
              <w:left w:val="single" w:sz="4" w:space="0" w:color="auto"/>
              <w:bottom w:val="single" w:sz="4" w:space="0" w:color="auto"/>
              <w:right w:val="single" w:sz="4" w:space="0" w:color="auto"/>
            </w:tcBorders>
            <w:hideMark/>
          </w:tcPr>
          <w:p w14:paraId="5635485B" w14:textId="77777777" w:rsidR="001C197A" w:rsidRPr="006570E1" w:rsidRDefault="001C197A" w:rsidP="001D7AB5">
            <w:pPr>
              <w:spacing w:line="276" w:lineRule="auto"/>
              <w:ind w:right="-1"/>
              <w:jc w:val="both"/>
              <w:rPr>
                <w:bCs/>
              </w:rPr>
            </w:pPr>
            <w:r w:rsidRPr="006570E1">
              <w:rPr>
                <w:bCs/>
              </w:rPr>
              <w:t>2 569,08</w:t>
            </w:r>
          </w:p>
        </w:tc>
      </w:tr>
      <w:tr w:rsidR="001C197A" w:rsidRPr="006570E1" w14:paraId="48AA7E6D" w14:textId="77777777">
        <w:tc>
          <w:tcPr>
            <w:tcW w:w="296" w:type="pct"/>
            <w:tcBorders>
              <w:top w:val="single" w:sz="4" w:space="0" w:color="auto"/>
              <w:left w:val="single" w:sz="4" w:space="0" w:color="auto"/>
              <w:bottom w:val="single" w:sz="4" w:space="0" w:color="auto"/>
              <w:right w:val="single" w:sz="4" w:space="0" w:color="auto"/>
            </w:tcBorders>
            <w:hideMark/>
          </w:tcPr>
          <w:p w14:paraId="20115EC8" w14:textId="77777777" w:rsidR="001C197A" w:rsidRPr="006570E1" w:rsidRDefault="001C197A" w:rsidP="001D7AB5">
            <w:pPr>
              <w:spacing w:line="276" w:lineRule="auto"/>
              <w:ind w:right="-1"/>
              <w:jc w:val="both"/>
              <w:rPr>
                <w:bCs/>
              </w:rPr>
            </w:pPr>
            <w:r w:rsidRPr="006570E1">
              <w:rPr>
                <w:bCs/>
              </w:rPr>
              <w:t xml:space="preserve">3. </w:t>
            </w:r>
          </w:p>
        </w:tc>
        <w:tc>
          <w:tcPr>
            <w:tcW w:w="785" w:type="pct"/>
            <w:tcBorders>
              <w:top w:val="single" w:sz="4" w:space="0" w:color="auto"/>
              <w:left w:val="single" w:sz="4" w:space="0" w:color="auto"/>
              <w:bottom w:val="single" w:sz="4" w:space="0" w:color="auto"/>
              <w:right w:val="single" w:sz="4" w:space="0" w:color="auto"/>
            </w:tcBorders>
            <w:hideMark/>
          </w:tcPr>
          <w:p w14:paraId="556DDCC5" w14:textId="45CC1600" w:rsidR="001C197A" w:rsidRPr="006570E1" w:rsidRDefault="001C197A" w:rsidP="001D7AB5">
            <w:pPr>
              <w:spacing w:line="276" w:lineRule="auto"/>
              <w:ind w:right="-1"/>
              <w:jc w:val="both"/>
              <w:rPr>
                <w:bCs/>
              </w:rPr>
            </w:pPr>
            <w:r w:rsidRPr="006570E1">
              <w:rPr>
                <w:bCs/>
              </w:rPr>
              <w:t>Direktorius (2025</w:t>
            </w:r>
            <w:r w:rsidR="004E407C" w:rsidRPr="006570E1">
              <w:rPr>
                <w:bCs/>
              </w:rPr>
              <w:t>-</w:t>
            </w:r>
            <w:r w:rsidRPr="006570E1">
              <w:rPr>
                <w:bCs/>
              </w:rPr>
              <w:t>11</w:t>
            </w:r>
            <w:r w:rsidR="004E407C" w:rsidRPr="006570E1">
              <w:rPr>
                <w:bCs/>
              </w:rPr>
              <w:t>-</w:t>
            </w:r>
            <w:r w:rsidRPr="006570E1">
              <w:rPr>
                <w:bCs/>
              </w:rPr>
              <w:t>01</w:t>
            </w:r>
            <w:r w:rsidR="004E407C" w:rsidRPr="006570E1">
              <w:rPr>
                <w:bCs/>
              </w:rPr>
              <w:t>–</w:t>
            </w:r>
            <w:r w:rsidRPr="006570E1">
              <w:rPr>
                <w:bCs/>
              </w:rPr>
              <w:t>2025</w:t>
            </w:r>
            <w:r w:rsidR="004E407C" w:rsidRPr="006570E1">
              <w:rPr>
                <w:bCs/>
              </w:rPr>
              <w:t>-</w:t>
            </w:r>
            <w:r w:rsidRPr="006570E1">
              <w:rPr>
                <w:bCs/>
              </w:rPr>
              <w:t>12</w:t>
            </w:r>
            <w:r w:rsidR="004E407C" w:rsidRPr="006570E1">
              <w:rPr>
                <w:bCs/>
              </w:rPr>
              <w:t>-</w:t>
            </w:r>
            <w:r w:rsidRPr="006570E1">
              <w:rPr>
                <w:bCs/>
              </w:rPr>
              <w:t>31</w:t>
            </w:r>
            <w:r w:rsidR="004E407C" w:rsidRPr="006570E1">
              <w:rPr>
                <w:bCs/>
              </w:rPr>
              <w:t>)</w:t>
            </w:r>
          </w:p>
        </w:tc>
        <w:tc>
          <w:tcPr>
            <w:tcW w:w="716" w:type="pct"/>
            <w:tcBorders>
              <w:top w:val="single" w:sz="4" w:space="0" w:color="auto"/>
              <w:left w:val="single" w:sz="4" w:space="0" w:color="auto"/>
              <w:bottom w:val="single" w:sz="4" w:space="0" w:color="auto"/>
              <w:right w:val="single" w:sz="4" w:space="0" w:color="auto"/>
            </w:tcBorders>
            <w:hideMark/>
          </w:tcPr>
          <w:p w14:paraId="72BB61A8" w14:textId="77777777" w:rsidR="001C197A" w:rsidRPr="006570E1" w:rsidRDefault="001C197A" w:rsidP="001D7AB5">
            <w:pPr>
              <w:spacing w:line="276" w:lineRule="auto"/>
              <w:ind w:right="-1"/>
              <w:jc w:val="both"/>
              <w:rPr>
                <w:bCs/>
              </w:rPr>
            </w:pPr>
            <w:r w:rsidRPr="006570E1">
              <w:rPr>
                <w:bCs/>
              </w:rPr>
              <w:t>5 570,45</w:t>
            </w:r>
          </w:p>
        </w:tc>
        <w:tc>
          <w:tcPr>
            <w:tcW w:w="670" w:type="pct"/>
            <w:tcBorders>
              <w:top w:val="single" w:sz="4" w:space="0" w:color="auto"/>
              <w:left w:val="single" w:sz="4" w:space="0" w:color="auto"/>
              <w:bottom w:val="single" w:sz="4" w:space="0" w:color="auto"/>
              <w:right w:val="single" w:sz="4" w:space="0" w:color="auto"/>
            </w:tcBorders>
          </w:tcPr>
          <w:p w14:paraId="199E600C" w14:textId="77777777" w:rsidR="001C197A" w:rsidRPr="006570E1" w:rsidRDefault="001C197A" w:rsidP="001D7AB5">
            <w:pPr>
              <w:spacing w:line="276" w:lineRule="auto"/>
              <w:ind w:right="-1"/>
              <w:jc w:val="both"/>
              <w:rPr>
                <w:bCs/>
              </w:rPr>
            </w:pPr>
          </w:p>
        </w:tc>
        <w:tc>
          <w:tcPr>
            <w:tcW w:w="585" w:type="pct"/>
            <w:tcBorders>
              <w:top w:val="single" w:sz="4" w:space="0" w:color="auto"/>
              <w:left w:val="single" w:sz="4" w:space="0" w:color="auto"/>
              <w:bottom w:val="single" w:sz="4" w:space="0" w:color="auto"/>
              <w:right w:val="single" w:sz="4" w:space="0" w:color="auto"/>
            </w:tcBorders>
          </w:tcPr>
          <w:p w14:paraId="6BD76321" w14:textId="77777777" w:rsidR="001C197A" w:rsidRPr="006570E1" w:rsidRDefault="001C197A" w:rsidP="001D7AB5">
            <w:pPr>
              <w:spacing w:line="276" w:lineRule="auto"/>
              <w:ind w:right="-1"/>
              <w:jc w:val="both"/>
              <w:rPr>
                <w:bCs/>
              </w:rPr>
            </w:pPr>
          </w:p>
        </w:tc>
        <w:tc>
          <w:tcPr>
            <w:tcW w:w="504" w:type="pct"/>
            <w:tcBorders>
              <w:top w:val="single" w:sz="4" w:space="0" w:color="auto"/>
              <w:left w:val="single" w:sz="4" w:space="0" w:color="auto"/>
              <w:bottom w:val="single" w:sz="4" w:space="0" w:color="auto"/>
              <w:right w:val="single" w:sz="4" w:space="0" w:color="auto"/>
            </w:tcBorders>
          </w:tcPr>
          <w:p w14:paraId="4102E0B9" w14:textId="77777777" w:rsidR="001C197A" w:rsidRPr="006570E1" w:rsidRDefault="001C197A" w:rsidP="001D7AB5">
            <w:pPr>
              <w:spacing w:line="276" w:lineRule="auto"/>
              <w:ind w:right="-1"/>
              <w:jc w:val="both"/>
              <w:rPr>
                <w:bCs/>
              </w:rPr>
            </w:pPr>
          </w:p>
        </w:tc>
        <w:tc>
          <w:tcPr>
            <w:tcW w:w="641" w:type="pct"/>
            <w:tcBorders>
              <w:top w:val="single" w:sz="4" w:space="0" w:color="auto"/>
              <w:left w:val="single" w:sz="4" w:space="0" w:color="auto"/>
              <w:bottom w:val="single" w:sz="4" w:space="0" w:color="auto"/>
              <w:right w:val="single" w:sz="4" w:space="0" w:color="auto"/>
            </w:tcBorders>
            <w:hideMark/>
          </w:tcPr>
          <w:p w14:paraId="2673FD3D" w14:textId="77777777" w:rsidR="001C197A" w:rsidRPr="006570E1" w:rsidRDefault="001C197A" w:rsidP="001D7AB5">
            <w:pPr>
              <w:spacing w:line="276" w:lineRule="auto"/>
              <w:ind w:right="-1"/>
              <w:jc w:val="both"/>
              <w:rPr>
                <w:bCs/>
              </w:rPr>
            </w:pPr>
            <w:r w:rsidRPr="006570E1">
              <w:rPr>
                <w:bCs/>
              </w:rPr>
              <w:t>142,80</w:t>
            </w:r>
          </w:p>
        </w:tc>
        <w:tc>
          <w:tcPr>
            <w:tcW w:w="803" w:type="pct"/>
            <w:tcBorders>
              <w:top w:val="single" w:sz="4" w:space="0" w:color="auto"/>
              <w:left w:val="single" w:sz="4" w:space="0" w:color="auto"/>
              <w:bottom w:val="single" w:sz="4" w:space="0" w:color="auto"/>
              <w:right w:val="single" w:sz="4" w:space="0" w:color="auto"/>
            </w:tcBorders>
            <w:hideMark/>
          </w:tcPr>
          <w:p w14:paraId="4AC6D371" w14:textId="77777777" w:rsidR="001C197A" w:rsidRPr="006570E1" w:rsidRDefault="001C197A" w:rsidP="001D7AB5">
            <w:pPr>
              <w:spacing w:line="276" w:lineRule="auto"/>
              <w:ind w:right="-1"/>
              <w:jc w:val="both"/>
              <w:rPr>
                <w:bCs/>
              </w:rPr>
            </w:pPr>
            <w:r w:rsidRPr="006570E1">
              <w:rPr>
                <w:bCs/>
              </w:rPr>
              <w:t>5 713,25</w:t>
            </w:r>
          </w:p>
        </w:tc>
      </w:tr>
      <w:tr w:rsidR="001C197A" w:rsidRPr="006570E1" w14:paraId="06234B3D" w14:textId="77777777">
        <w:tc>
          <w:tcPr>
            <w:tcW w:w="296" w:type="pct"/>
            <w:tcBorders>
              <w:top w:val="single" w:sz="4" w:space="0" w:color="auto"/>
              <w:left w:val="single" w:sz="4" w:space="0" w:color="auto"/>
              <w:bottom w:val="single" w:sz="4" w:space="0" w:color="auto"/>
              <w:right w:val="single" w:sz="4" w:space="0" w:color="auto"/>
            </w:tcBorders>
            <w:hideMark/>
          </w:tcPr>
          <w:p w14:paraId="4FC0F669" w14:textId="77777777" w:rsidR="001C197A" w:rsidRPr="006570E1" w:rsidRDefault="001C197A" w:rsidP="001D7AB5">
            <w:pPr>
              <w:spacing w:line="276" w:lineRule="auto"/>
              <w:ind w:right="-1"/>
              <w:jc w:val="both"/>
              <w:rPr>
                <w:bCs/>
              </w:rPr>
            </w:pPr>
            <w:r w:rsidRPr="006570E1">
              <w:rPr>
                <w:bCs/>
              </w:rPr>
              <w:t>4.</w:t>
            </w:r>
          </w:p>
        </w:tc>
        <w:tc>
          <w:tcPr>
            <w:tcW w:w="785" w:type="pct"/>
            <w:tcBorders>
              <w:top w:val="single" w:sz="4" w:space="0" w:color="auto"/>
              <w:left w:val="single" w:sz="4" w:space="0" w:color="auto"/>
              <w:bottom w:val="single" w:sz="4" w:space="0" w:color="auto"/>
              <w:right w:val="single" w:sz="4" w:space="0" w:color="auto"/>
            </w:tcBorders>
            <w:hideMark/>
          </w:tcPr>
          <w:p w14:paraId="38B9F9AE" w14:textId="77777777" w:rsidR="001C197A" w:rsidRPr="006570E1" w:rsidRDefault="001C197A" w:rsidP="001D7AB5">
            <w:pPr>
              <w:spacing w:line="276" w:lineRule="auto"/>
              <w:ind w:right="-1"/>
              <w:jc w:val="both"/>
              <w:rPr>
                <w:bCs/>
              </w:rPr>
            </w:pPr>
            <w:r w:rsidRPr="006570E1">
              <w:rPr>
                <w:bCs/>
              </w:rPr>
              <w:t>„</w:t>
            </w:r>
            <w:proofErr w:type="spellStart"/>
            <w:r w:rsidRPr="006570E1">
              <w:rPr>
                <w:bCs/>
              </w:rPr>
              <w:t>Kalita</w:t>
            </w:r>
            <w:proofErr w:type="spellEnd"/>
            <w:r w:rsidRPr="006570E1">
              <w:rPr>
                <w:bCs/>
              </w:rPr>
              <w:t>“ vadovas</w:t>
            </w:r>
          </w:p>
        </w:tc>
        <w:tc>
          <w:tcPr>
            <w:tcW w:w="716" w:type="pct"/>
            <w:tcBorders>
              <w:top w:val="single" w:sz="4" w:space="0" w:color="auto"/>
              <w:left w:val="single" w:sz="4" w:space="0" w:color="auto"/>
              <w:bottom w:val="single" w:sz="4" w:space="0" w:color="auto"/>
              <w:right w:val="single" w:sz="4" w:space="0" w:color="auto"/>
            </w:tcBorders>
            <w:hideMark/>
          </w:tcPr>
          <w:p w14:paraId="51AC5264" w14:textId="77777777" w:rsidR="001C197A" w:rsidRPr="006570E1" w:rsidRDefault="001C197A" w:rsidP="001D7AB5">
            <w:pPr>
              <w:spacing w:line="276" w:lineRule="auto"/>
              <w:ind w:right="-1"/>
              <w:jc w:val="both"/>
              <w:rPr>
                <w:bCs/>
              </w:rPr>
            </w:pPr>
            <w:r w:rsidRPr="006570E1">
              <w:rPr>
                <w:bCs/>
              </w:rPr>
              <w:t>21 960,54</w:t>
            </w:r>
          </w:p>
        </w:tc>
        <w:tc>
          <w:tcPr>
            <w:tcW w:w="670" w:type="pct"/>
            <w:tcBorders>
              <w:top w:val="single" w:sz="4" w:space="0" w:color="auto"/>
              <w:left w:val="single" w:sz="4" w:space="0" w:color="auto"/>
              <w:bottom w:val="single" w:sz="4" w:space="0" w:color="auto"/>
              <w:right w:val="single" w:sz="4" w:space="0" w:color="auto"/>
            </w:tcBorders>
          </w:tcPr>
          <w:p w14:paraId="5AE1996C" w14:textId="77777777" w:rsidR="001C197A" w:rsidRPr="006570E1" w:rsidRDefault="001C197A" w:rsidP="001D7AB5">
            <w:pPr>
              <w:spacing w:line="276" w:lineRule="auto"/>
              <w:ind w:right="-1"/>
              <w:jc w:val="both"/>
              <w:rPr>
                <w:bCs/>
              </w:rPr>
            </w:pPr>
          </w:p>
        </w:tc>
        <w:tc>
          <w:tcPr>
            <w:tcW w:w="585" w:type="pct"/>
            <w:tcBorders>
              <w:top w:val="single" w:sz="4" w:space="0" w:color="auto"/>
              <w:left w:val="single" w:sz="4" w:space="0" w:color="auto"/>
              <w:bottom w:val="single" w:sz="4" w:space="0" w:color="auto"/>
              <w:right w:val="single" w:sz="4" w:space="0" w:color="auto"/>
            </w:tcBorders>
            <w:hideMark/>
          </w:tcPr>
          <w:p w14:paraId="1BC7AEEF" w14:textId="77777777" w:rsidR="001C197A" w:rsidRPr="006570E1" w:rsidRDefault="001C197A" w:rsidP="001D7AB5">
            <w:pPr>
              <w:spacing w:line="276" w:lineRule="auto"/>
              <w:ind w:right="-1"/>
              <w:jc w:val="both"/>
              <w:rPr>
                <w:bCs/>
              </w:rPr>
            </w:pPr>
            <w:r w:rsidRPr="006570E1">
              <w:rPr>
                <w:bCs/>
              </w:rPr>
              <w:t>3 608,42</w:t>
            </w:r>
          </w:p>
        </w:tc>
        <w:tc>
          <w:tcPr>
            <w:tcW w:w="504" w:type="pct"/>
            <w:tcBorders>
              <w:top w:val="single" w:sz="4" w:space="0" w:color="auto"/>
              <w:left w:val="single" w:sz="4" w:space="0" w:color="auto"/>
              <w:bottom w:val="single" w:sz="4" w:space="0" w:color="auto"/>
              <w:right w:val="single" w:sz="4" w:space="0" w:color="auto"/>
            </w:tcBorders>
          </w:tcPr>
          <w:p w14:paraId="568ED37A" w14:textId="77777777" w:rsidR="001C197A" w:rsidRPr="006570E1" w:rsidRDefault="001C197A" w:rsidP="001D7AB5">
            <w:pPr>
              <w:spacing w:line="276" w:lineRule="auto"/>
              <w:ind w:right="-1"/>
              <w:jc w:val="both"/>
              <w:rPr>
                <w:bCs/>
              </w:rPr>
            </w:pPr>
          </w:p>
        </w:tc>
        <w:tc>
          <w:tcPr>
            <w:tcW w:w="641" w:type="pct"/>
            <w:tcBorders>
              <w:top w:val="single" w:sz="4" w:space="0" w:color="auto"/>
              <w:left w:val="single" w:sz="4" w:space="0" w:color="auto"/>
              <w:bottom w:val="single" w:sz="4" w:space="0" w:color="auto"/>
              <w:right w:val="single" w:sz="4" w:space="0" w:color="auto"/>
            </w:tcBorders>
          </w:tcPr>
          <w:p w14:paraId="4053C231" w14:textId="77777777" w:rsidR="001C197A" w:rsidRPr="006570E1" w:rsidRDefault="001C197A" w:rsidP="001D7AB5">
            <w:pPr>
              <w:spacing w:line="276" w:lineRule="auto"/>
              <w:ind w:right="-1"/>
              <w:jc w:val="both"/>
              <w:rPr>
                <w:bCs/>
              </w:rPr>
            </w:pPr>
          </w:p>
        </w:tc>
        <w:tc>
          <w:tcPr>
            <w:tcW w:w="803" w:type="pct"/>
            <w:tcBorders>
              <w:top w:val="single" w:sz="4" w:space="0" w:color="auto"/>
              <w:left w:val="single" w:sz="4" w:space="0" w:color="auto"/>
              <w:bottom w:val="single" w:sz="4" w:space="0" w:color="auto"/>
              <w:right w:val="single" w:sz="4" w:space="0" w:color="auto"/>
            </w:tcBorders>
            <w:hideMark/>
          </w:tcPr>
          <w:p w14:paraId="684DA797" w14:textId="77777777" w:rsidR="001C197A" w:rsidRPr="006570E1" w:rsidRDefault="001C197A" w:rsidP="001D7AB5">
            <w:pPr>
              <w:spacing w:line="276" w:lineRule="auto"/>
              <w:ind w:right="-1"/>
              <w:jc w:val="both"/>
              <w:rPr>
                <w:bCs/>
              </w:rPr>
            </w:pPr>
            <w:r w:rsidRPr="006570E1">
              <w:rPr>
                <w:bCs/>
              </w:rPr>
              <w:t>25 568,96</w:t>
            </w:r>
          </w:p>
        </w:tc>
      </w:tr>
    </w:tbl>
    <w:p w14:paraId="130A0E8C" w14:textId="77777777" w:rsidR="001C197A" w:rsidRPr="006570E1" w:rsidRDefault="001C197A" w:rsidP="001D7AB5">
      <w:pPr>
        <w:spacing w:line="276" w:lineRule="auto"/>
        <w:ind w:right="-1"/>
        <w:jc w:val="both"/>
        <w:rPr>
          <w:b/>
          <w:bCs/>
          <w:i/>
          <w:iCs/>
        </w:rPr>
      </w:pPr>
      <w:r w:rsidRPr="006570E1">
        <w:rPr>
          <w:b/>
          <w:bCs/>
          <w:i/>
          <w:iCs/>
        </w:rPr>
        <w:t>Pastabos:</w:t>
      </w:r>
    </w:p>
    <w:p w14:paraId="03DCCADC" w14:textId="77777777" w:rsidR="001C197A" w:rsidRPr="006570E1" w:rsidRDefault="001C197A" w:rsidP="001D7AB5">
      <w:pPr>
        <w:spacing w:line="276" w:lineRule="auto"/>
        <w:ind w:right="-1"/>
        <w:jc w:val="both"/>
        <w:rPr>
          <w:bCs/>
          <w:i/>
          <w:iCs/>
        </w:rPr>
      </w:pPr>
      <w:r w:rsidRPr="006570E1">
        <w:rPr>
          <w:bCs/>
          <w:i/>
          <w:iCs/>
        </w:rPr>
        <w:t>1. Nurodomos sumos, neatskaičius mokesčių.</w:t>
      </w:r>
    </w:p>
    <w:p w14:paraId="485EFDAA" w14:textId="45502490" w:rsidR="001C197A" w:rsidRPr="006570E1" w:rsidRDefault="001C197A" w:rsidP="001D7AB5">
      <w:pPr>
        <w:spacing w:line="276" w:lineRule="auto"/>
        <w:ind w:right="-1"/>
        <w:jc w:val="both"/>
        <w:rPr>
          <w:bCs/>
          <w:i/>
          <w:iCs/>
        </w:rPr>
      </w:pPr>
      <w:r w:rsidRPr="006570E1">
        <w:rPr>
          <w:bCs/>
          <w:i/>
          <w:iCs/>
        </w:rPr>
        <w:t xml:space="preserve">2. *Kitos išmokos – išeitinės kompensacijos, nedarbingumo išmokos, kompensacijos už kurą ir nuosavo automobilio naudojimą darbo reikmėms. </w:t>
      </w:r>
    </w:p>
    <w:p w14:paraId="014D829C" w14:textId="77777777" w:rsidR="0076482A" w:rsidRPr="006570E1" w:rsidRDefault="0076482A" w:rsidP="001D7AB5">
      <w:pPr>
        <w:tabs>
          <w:tab w:val="left" w:pos="0"/>
          <w:tab w:val="left" w:pos="1418"/>
          <w:tab w:val="left" w:pos="1843"/>
        </w:tabs>
        <w:spacing w:line="276" w:lineRule="auto"/>
        <w:ind w:right="-1"/>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4CFC" w:rsidRPr="006570E1" w14:paraId="543447F5" w14:textId="77777777" w:rsidTr="00D23D72">
        <w:trPr>
          <w:trHeight w:val="518"/>
        </w:trPr>
        <w:tc>
          <w:tcPr>
            <w:tcW w:w="9855" w:type="dxa"/>
            <w:shd w:val="clear" w:color="auto" w:fill="D9D9D9"/>
            <w:vAlign w:val="center"/>
          </w:tcPr>
          <w:p w14:paraId="05C7EE2C" w14:textId="7725D959" w:rsidR="00BC7FDE" w:rsidRDefault="00F50794" w:rsidP="001D7AB5">
            <w:pPr>
              <w:tabs>
                <w:tab w:val="left" w:pos="1588"/>
              </w:tabs>
              <w:spacing w:line="276" w:lineRule="auto"/>
              <w:jc w:val="center"/>
              <w:rPr>
                <w:b/>
                <w:color w:val="000000" w:themeColor="text1"/>
              </w:rPr>
            </w:pPr>
            <w:bookmarkStart w:id="8" w:name="_Hlk68263380"/>
            <w:r>
              <w:rPr>
                <w:b/>
                <w:color w:val="000000" w:themeColor="text1"/>
              </w:rPr>
              <w:t xml:space="preserve">V </w:t>
            </w:r>
            <w:r w:rsidR="00BC7FDE" w:rsidRPr="00F86B7B">
              <w:rPr>
                <w:b/>
                <w:color w:val="000000" w:themeColor="text1"/>
              </w:rPr>
              <w:t>SKYRIUS</w:t>
            </w:r>
          </w:p>
          <w:p w14:paraId="135E0818" w14:textId="77777777" w:rsidR="00F50794" w:rsidRPr="00F86B7B" w:rsidRDefault="00F50794" w:rsidP="001D7AB5">
            <w:pPr>
              <w:tabs>
                <w:tab w:val="left" w:pos="1588"/>
              </w:tabs>
              <w:spacing w:line="276" w:lineRule="auto"/>
              <w:jc w:val="center"/>
              <w:rPr>
                <w:b/>
                <w:color w:val="000000" w:themeColor="text1"/>
              </w:rPr>
            </w:pPr>
          </w:p>
          <w:p w14:paraId="6A8D9259" w14:textId="6208C295" w:rsidR="00391066" w:rsidRPr="006570E1" w:rsidRDefault="00391066" w:rsidP="001D7AB5">
            <w:pPr>
              <w:tabs>
                <w:tab w:val="left" w:pos="1785"/>
              </w:tabs>
              <w:spacing w:line="276" w:lineRule="auto"/>
              <w:ind w:firstLine="720"/>
              <w:jc w:val="center"/>
              <w:rPr>
                <w:b/>
                <w:color w:val="000000" w:themeColor="text1"/>
              </w:rPr>
            </w:pPr>
            <w:r w:rsidRPr="006570E1">
              <w:rPr>
                <w:b/>
                <w:color w:val="000000" w:themeColor="text1"/>
              </w:rPr>
              <w:t xml:space="preserve"> VIEŠŲJŲ PIRKIMŲ VALDYMAS</w:t>
            </w:r>
          </w:p>
        </w:tc>
      </w:tr>
      <w:bookmarkEnd w:id="8"/>
    </w:tbl>
    <w:p w14:paraId="110A51C0" w14:textId="14C4D506" w:rsidR="0076482A" w:rsidRPr="006570E1" w:rsidRDefault="0076482A" w:rsidP="001D7AB5">
      <w:pPr>
        <w:tabs>
          <w:tab w:val="left" w:pos="1418"/>
          <w:tab w:val="left" w:pos="1843"/>
        </w:tabs>
        <w:spacing w:line="276" w:lineRule="auto"/>
        <w:ind w:left="1134" w:right="-1"/>
        <w:jc w:val="both"/>
        <w:rPr>
          <w:color w:val="000000" w:themeColor="text1"/>
        </w:rPr>
      </w:pPr>
    </w:p>
    <w:p w14:paraId="2159FDA4" w14:textId="7E8F3877" w:rsidR="00ED688B" w:rsidRPr="006570E1" w:rsidRDefault="004D34E0" w:rsidP="001D7AB5">
      <w:pPr>
        <w:spacing w:line="276" w:lineRule="auto"/>
        <w:ind w:right="-447" w:firstLine="851"/>
        <w:jc w:val="both"/>
      </w:pPr>
      <w:r w:rsidRPr="006570E1">
        <w:t>Per 2025 m. įstaigoje buvo atlikti 305 viešieji pirkimai, kurių bendra vertė yra 161 791,58 Eur.</w:t>
      </w:r>
    </w:p>
    <w:p w14:paraId="6D51FAB4" w14:textId="53779A49" w:rsidR="004D34E0" w:rsidRDefault="004D34E0" w:rsidP="001D7AB5">
      <w:pPr>
        <w:spacing w:line="276" w:lineRule="auto"/>
        <w:ind w:right="-447"/>
        <w:jc w:val="both"/>
      </w:pPr>
      <w:r w:rsidRPr="006570E1">
        <w:t>Už viešųjų pirkimų valdymą įstaigoje yra atsakinga</w:t>
      </w:r>
      <w:r w:rsidR="00124CD9" w:rsidRPr="006570E1">
        <w:t>s</w:t>
      </w:r>
      <w:r w:rsidRPr="006570E1">
        <w:t xml:space="preserve"> viena</w:t>
      </w:r>
      <w:r w:rsidR="00124CD9" w:rsidRPr="006570E1">
        <w:t>s</w:t>
      </w:r>
      <w:r w:rsidRPr="006570E1">
        <w:t xml:space="preserve"> iš turizmo specialis</w:t>
      </w:r>
      <w:r w:rsidR="00124CD9" w:rsidRPr="006570E1">
        <w:t>tų</w:t>
      </w:r>
      <w:r w:rsidRPr="006570E1">
        <w:t xml:space="preserve">. </w:t>
      </w:r>
    </w:p>
    <w:p w14:paraId="4968FD4C" w14:textId="77777777" w:rsidR="00062ED9" w:rsidRDefault="00062ED9" w:rsidP="001D7AB5">
      <w:pPr>
        <w:spacing w:line="276" w:lineRule="auto"/>
        <w:ind w:right="-447"/>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62ED9" w:rsidRPr="006570E1" w14:paraId="64A1A679" w14:textId="77777777" w:rsidTr="00F86B7B">
        <w:trPr>
          <w:trHeight w:val="518"/>
        </w:trPr>
        <w:tc>
          <w:tcPr>
            <w:tcW w:w="9747" w:type="dxa"/>
            <w:shd w:val="clear" w:color="auto" w:fill="D9D9D9"/>
            <w:vAlign w:val="center"/>
          </w:tcPr>
          <w:p w14:paraId="5CB8E5F1" w14:textId="7B8B4A6A" w:rsidR="00062ED9" w:rsidRDefault="00062ED9" w:rsidP="001D7AB5">
            <w:pPr>
              <w:tabs>
                <w:tab w:val="left" w:pos="1785"/>
              </w:tabs>
              <w:spacing w:line="276" w:lineRule="auto"/>
              <w:jc w:val="center"/>
              <w:rPr>
                <w:b/>
                <w:color w:val="000000" w:themeColor="text1"/>
              </w:rPr>
            </w:pPr>
            <w:r w:rsidRPr="00C3567B">
              <w:rPr>
                <w:b/>
                <w:color w:val="000000" w:themeColor="text1"/>
              </w:rPr>
              <w:t>V</w:t>
            </w:r>
            <w:r w:rsidR="00EE5945">
              <w:rPr>
                <w:b/>
                <w:color w:val="000000" w:themeColor="text1"/>
              </w:rPr>
              <w:t>I</w:t>
            </w:r>
            <w:r w:rsidR="00CA5211">
              <w:rPr>
                <w:b/>
                <w:color w:val="000000" w:themeColor="text1"/>
              </w:rPr>
              <w:t xml:space="preserve"> </w:t>
            </w:r>
            <w:r w:rsidRPr="00C3567B">
              <w:rPr>
                <w:b/>
                <w:color w:val="000000" w:themeColor="text1"/>
              </w:rPr>
              <w:t>SKYRIUS</w:t>
            </w:r>
          </w:p>
          <w:p w14:paraId="3C5A355A" w14:textId="77777777" w:rsidR="00062ED9" w:rsidRPr="00C3567B" w:rsidRDefault="00062ED9" w:rsidP="001D7AB5">
            <w:pPr>
              <w:tabs>
                <w:tab w:val="left" w:pos="1785"/>
              </w:tabs>
              <w:spacing w:line="276" w:lineRule="auto"/>
              <w:jc w:val="center"/>
              <w:rPr>
                <w:b/>
                <w:color w:val="000000" w:themeColor="text1"/>
              </w:rPr>
            </w:pPr>
          </w:p>
          <w:p w14:paraId="6BBD9FA0" w14:textId="3BF72F1F" w:rsidR="00062ED9" w:rsidRPr="006570E1" w:rsidRDefault="00062ED9" w:rsidP="001D7AB5">
            <w:pPr>
              <w:pStyle w:val="Sraopastraipa"/>
              <w:tabs>
                <w:tab w:val="left" w:pos="3289"/>
              </w:tabs>
              <w:spacing w:after="0"/>
              <w:ind w:left="1797" w:firstLine="1066"/>
              <w:rPr>
                <w:rFonts w:ascii="Times New Roman" w:hAnsi="Times New Roman"/>
                <w:b/>
                <w:color w:val="000000" w:themeColor="text1"/>
                <w:sz w:val="24"/>
                <w:szCs w:val="24"/>
                <w:lang w:val="lt-LT"/>
              </w:rPr>
            </w:pPr>
            <w:r>
              <w:rPr>
                <w:rFonts w:ascii="Times New Roman" w:hAnsi="Times New Roman"/>
                <w:b/>
                <w:color w:val="000000" w:themeColor="text1"/>
                <w:sz w:val="24"/>
                <w:szCs w:val="24"/>
                <w:lang w:val="lt-LT"/>
              </w:rPr>
              <w:t xml:space="preserve">             TURTO VALDYMAS</w:t>
            </w:r>
          </w:p>
        </w:tc>
      </w:tr>
    </w:tbl>
    <w:p w14:paraId="45F9A4BD" w14:textId="77777777" w:rsidR="00062ED9" w:rsidRDefault="00062ED9" w:rsidP="001D7AB5">
      <w:pPr>
        <w:spacing w:line="276" w:lineRule="auto"/>
        <w:ind w:right="-447"/>
        <w:jc w:val="both"/>
      </w:pPr>
    </w:p>
    <w:p w14:paraId="5EC43364" w14:textId="46B109BD" w:rsidR="00062ED9" w:rsidRDefault="00DD6714" w:rsidP="00DD6714">
      <w:pPr>
        <w:spacing w:line="276" w:lineRule="auto"/>
        <w:ind w:right="-447"/>
        <w:jc w:val="both"/>
      </w:pPr>
      <w:r>
        <w:t xml:space="preserve">             </w:t>
      </w:r>
      <w:r w:rsidR="00062ED9">
        <w:t xml:space="preserve">2025 m. gruodžio 31 d. įstaiga turėjo ilgalaikio turto, kurio vertė sudarė </w:t>
      </w:r>
      <w:r w:rsidR="00062ED9" w:rsidRPr="00062ED9">
        <w:t>251</w:t>
      </w:r>
      <w:r w:rsidR="00062ED9">
        <w:t xml:space="preserve"> </w:t>
      </w:r>
      <w:r w:rsidR="00062ED9" w:rsidRPr="00062ED9">
        <w:t>829,73</w:t>
      </w:r>
      <w:r w:rsidR="00062ED9">
        <w:t xml:space="preserve"> Eur ir trumpalaikio turto, kurio vertė sudarė </w:t>
      </w:r>
      <w:r w:rsidR="00062ED9" w:rsidRPr="00062ED9">
        <w:t>46</w:t>
      </w:r>
      <w:r w:rsidR="00062ED9">
        <w:t xml:space="preserve"> </w:t>
      </w:r>
      <w:r w:rsidR="00062ED9" w:rsidRPr="00062ED9">
        <w:t>552,09</w:t>
      </w:r>
      <w:r w:rsidR="00062ED9">
        <w:t xml:space="preserve"> Eur. Didžiąja ilgalaikio turto dalį sudarė infrastruktūros statiniai ir įrenginiai</w:t>
      </w:r>
      <w:r w:rsidR="00020938">
        <w:t xml:space="preserve">. Didžiąją dalį trumpalaikio turto sudaro įvairūs suvenyrai, prekės. </w:t>
      </w:r>
    </w:p>
    <w:p w14:paraId="3476D707" w14:textId="77777777" w:rsidR="00020938" w:rsidRDefault="00020938" w:rsidP="001D7AB5">
      <w:pPr>
        <w:spacing w:line="276" w:lineRule="auto"/>
        <w:ind w:right="-447"/>
        <w:jc w:val="both"/>
      </w:pPr>
    </w:p>
    <w:p w14:paraId="031C57D6" w14:textId="77777777" w:rsidR="00DD6714" w:rsidRDefault="00DD6714" w:rsidP="001D7AB5">
      <w:pPr>
        <w:tabs>
          <w:tab w:val="left" w:pos="1418"/>
          <w:tab w:val="left" w:pos="1843"/>
        </w:tabs>
        <w:spacing w:line="276" w:lineRule="auto"/>
        <w:ind w:right="-1"/>
        <w:jc w:val="right"/>
        <w:rPr>
          <w:bCs/>
          <w:i/>
        </w:rPr>
      </w:pPr>
    </w:p>
    <w:p w14:paraId="6796248F" w14:textId="77777777" w:rsidR="00DD6714" w:rsidRDefault="00DD6714" w:rsidP="001D7AB5">
      <w:pPr>
        <w:tabs>
          <w:tab w:val="left" w:pos="1418"/>
          <w:tab w:val="left" w:pos="1843"/>
        </w:tabs>
        <w:spacing w:line="276" w:lineRule="auto"/>
        <w:ind w:right="-1"/>
        <w:jc w:val="right"/>
        <w:rPr>
          <w:bCs/>
          <w:i/>
        </w:rPr>
      </w:pPr>
    </w:p>
    <w:p w14:paraId="171DA05E" w14:textId="77777777" w:rsidR="00DD6714" w:rsidRDefault="00DD6714" w:rsidP="001D7AB5">
      <w:pPr>
        <w:tabs>
          <w:tab w:val="left" w:pos="1418"/>
          <w:tab w:val="left" w:pos="1843"/>
        </w:tabs>
        <w:spacing w:line="276" w:lineRule="auto"/>
        <w:ind w:right="-1"/>
        <w:jc w:val="right"/>
        <w:rPr>
          <w:bCs/>
          <w:i/>
        </w:rPr>
      </w:pPr>
    </w:p>
    <w:p w14:paraId="45D53A5D" w14:textId="6C7025C4" w:rsidR="00020938" w:rsidRDefault="00020938" w:rsidP="001D7AB5">
      <w:pPr>
        <w:tabs>
          <w:tab w:val="left" w:pos="1418"/>
          <w:tab w:val="left" w:pos="1843"/>
        </w:tabs>
        <w:spacing w:line="276" w:lineRule="auto"/>
        <w:ind w:right="-1"/>
        <w:jc w:val="right"/>
        <w:rPr>
          <w:bCs/>
          <w:i/>
        </w:rPr>
      </w:pPr>
      <w:r>
        <w:rPr>
          <w:bCs/>
          <w:i/>
        </w:rPr>
        <w:lastRenderedPageBreak/>
        <w:t>1</w:t>
      </w:r>
      <w:r w:rsidRPr="006570E1">
        <w:rPr>
          <w:bCs/>
          <w:i/>
        </w:rPr>
        <w:t xml:space="preserve"> </w:t>
      </w:r>
      <w:r>
        <w:rPr>
          <w:bCs/>
          <w:i/>
        </w:rPr>
        <w:t>paveikslas</w:t>
      </w:r>
      <w:r w:rsidRPr="006570E1">
        <w:rPr>
          <w:bCs/>
          <w:i/>
        </w:rPr>
        <w:t xml:space="preserve">. </w:t>
      </w:r>
      <w:r w:rsidR="006F0A07">
        <w:rPr>
          <w:bCs/>
          <w:i/>
        </w:rPr>
        <w:t>Ilgalaikio materialaus turto sąrašas</w:t>
      </w:r>
      <w:r>
        <w:rPr>
          <w:bCs/>
          <w:i/>
        </w:rPr>
        <w:t xml:space="preserve"> 2025-12-31</w:t>
      </w:r>
    </w:p>
    <w:p w14:paraId="0849F1AA" w14:textId="532FE158" w:rsidR="00F86B7B" w:rsidRDefault="00F86B7B" w:rsidP="001D7AB5">
      <w:pPr>
        <w:tabs>
          <w:tab w:val="left" w:pos="1418"/>
          <w:tab w:val="left" w:pos="1843"/>
        </w:tabs>
        <w:spacing w:line="276" w:lineRule="auto"/>
        <w:ind w:right="-1"/>
        <w:jc w:val="right"/>
        <w:rPr>
          <w:bCs/>
          <w:i/>
        </w:rPr>
      </w:pPr>
      <w:r w:rsidRPr="00F86B7B">
        <w:rPr>
          <w:bCs/>
          <w:i/>
          <w:noProof/>
        </w:rPr>
        <w:drawing>
          <wp:inline distT="0" distB="0" distL="0" distR="0" wp14:anchorId="6EE4BC9D" wp14:editId="491F1BC5">
            <wp:extent cx="6195695" cy="2372995"/>
            <wp:effectExtent l="0" t="0" r="0" b="8255"/>
            <wp:docPr id="268809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0944" name=""/>
                    <pic:cNvPicPr/>
                  </pic:nvPicPr>
                  <pic:blipFill>
                    <a:blip r:embed="rId15"/>
                    <a:stretch>
                      <a:fillRect/>
                    </a:stretch>
                  </pic:blipFill>
                  <pic:spPr>
                    <a:xfrm>
                      <a:off x="0" y="0"/>
                      <a:ext cx="6195695" cy="2372995"/>
                    </a:xfrm>
                    <a:prstGeom prst="rect">
                      <a:avLst/>
                    </a:prstGeom>
                  </pic:spPr>
                </pic:pic>
              </a:graphicData>
            </a:graphic>
          </wp:inline>
        </w:drawing>
      </w:r>
    </w:p>
    <w:p w14:paraId="1AB3A5F3" w14:textId="49793C31" w:rsidR="00F86B7B" w:rsidRDefault="00F86B7B" w:rsidP="001D7AB5">
      <w:pPr>
        <w:tabs>
          <w:tab w:val="left" w:pos="1418"/>
          <w:tab w:val="left" w:pos="1843"/>
        </w:tabs>
        <w:spacing w:line="276" w:lineRule="auto"/>
        <w:ind w:right="-1"/>
        <w:jc w:val="right"/>
        <w:rPr>
          <w:bCs/>
          <w:i/>
        </w:rPr>
      </w:pPr>
    </w:p>
    <w:p w14:paraId="6770E069" w14:textId="77777777" w:rsidR="00F86B7B" w:rsidRDefault="00F86B7B" w:rsidP="001D7AB5">
      <w:pPr>
        <w:tabs>
          <w:tab w:val="left" w:pos="1418"/>
          <w:tab w:val="left" w:pos="1843"/>
        </w:tabs>
        <w:spacing w:line="276" w:lineRule="auto"/>
        <w:ind w:right="-1"/>
        <w:jc w:val="right"/>
        <w:rPr>
          <w:bCs/>
          <w:i/>
        </w:rPr>
      </w:pPr>
    </w:p>
    <w:p w14:paraId="61724787" w14:textId="136087AC" w:rsidR="00F86B7B" w:rsidRDefault="00F86B7B" w:rsidP="001D7AB5">
      <w:pPr>
        <w:tabs>
          <w:tab w:val="left" w:pos="1418"/>
          <w:tab w:val="left" w:pos="1843"/>
        </w:tabs>
        <w:spacing w:line="276" w:lineRule="auto"/>
        <w:ind w:right="-1"/>
        <w:jc w:val="right"/>
        <w:rPr>
          <w:bCs/>
          <w:i/>
        </w:rPr>
      </w:pPr>
      <w:r w:rsidRPr="00F86B7B">
        <w:rPr>
          <w:bCs/>
          <w:i/>
          <w:noProof/>
        </w:rPr>
        <w:drawing>
          <wp:inline distT="0" distB="0" distL="0" distR="0" wp14:anchorId="79418508" wp14:editId="5D8F47DB">
            <wp:extent cx="6195695" cy="5049520"/>
            <wp:effectExtent l="0" t="0" r="0" b="0"/>
            <wp:docPr id="15754660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66073" name=""/>
                    <pic:cNvPicPr/>
                  </pic:nvPicPr>
                  <pic:blipFill>
                    <a:blip r:embed="rId16"/>
                    <a:stretch>
                      <a:fillRect/>
                    </a:stretch>
                  </pic:blipFill>
                  <pic:spPr>
                    <a:xfrm>
                      <a:off x="0" y="0"/>
                      <a:ext cx="6195695" cy="5049520"/>
                    </a:xfrm>
                    <a:prstGeom prst="rect">
                      <a:avLst/>
                    </a:prstGeom>
                  </pic:spPr>
                </pic:pic>
              </a:graphicData>
            </a:graphic>
          </wp:inline>
        </w:drawing>
      </w:r>
    </w:p>
    <w:p w14:paraId="3C29D1ED" w14:textId="42A0D79B" w:rsidR="00F86B7B" w:rsidRDefault="00F86B7B" w:rsidP="001D7AB5">
      <w:pPr>
        <w:tabs>
          <w:tab w:val="left" w:pos="1418"/>
          <w:tab w:val="left" w:pos="1843"/>
        </w:tabs>
        <w:spacing w:line="276" w:lineRule="auto"/>
        <w:ind w:right="-1"/>
        <w:jc w:val="right"/>
        <w:rPr>
          <w:bCs/>
          <w:i/>
        </w:rPr>
      </w:pPr>
      <w:r w:rsidRPr="00F86B7B">
        <w:rPr>
          <w:bCs/>
          <w:i/>
          <w:noProof/>
        </w:rPr>
        <w:drawing>
          <wp:inline distT="0" distB="0" distL="0" distR="0" wp14:anchorId="2F7C2EED" wp14:editId="5E979A56">
            <wp:extent cx="6195695" cy="596900"/>
            <wp:effectExtent l="0" t="0" r="0" b="0"/>
            <wp:docPr id="21234966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96665" name=""/>
                    <pic:cNvPicPr/>
                  </pic:nvPicPr>
                  <pic:blipFill>
                    <a:blip r:embed="rId17"/>
                    <a:stretch>
                      <a:fillRect/>
                    </a:stretch>
                  </pic:blipFill>
                  <pic:spPr>
                    <a:xfrm>
                      <a:off x="0" y="0"/>
                      <a:ext cx="6195695" cy="596900"/>
                    </a:xfrm>
                    <a:prstGeom prst="rect">
                      <a:avLst/>
                    </a:prstGeom>
                  </pic:spPr>
                </pic:pic>
              </a:graphicData>
            </a:graphic>
          </wp:inline>
        </w:drawing>
      </w:r>
    </w:p>
    <w:p w14:paraId="32FDBE85" w14:textId="10E49709" w:rsidR="00F86B7B" w:rsidRDefault="00F86B7B" w:rsidP="001D7AB5">
      <w:pPr>
        <w:tabs>
          <w:tab w:val="left" w:pos="1418"/>
          <w:tab w:val="left" w:pos="1843"/>
        </w:tabs>
        <w:spacing w:line="276" w:lineRule="auto"/>
        <w:ind w:right="-1"/>
        <w:jc w:val="right"/>
        <w:rPr>
          <w:bCs/>
          <w:i/>
        </w:rPr>
      </w:pPr>
      <w:r w:rsidRPr="00F86B7B">
        <w:rPr>
          <w:bCs/>
          <w:i/>
          <w:noProof/>
        </w:rPr>
        <w:lastRenderedPageBreak/>
        <w:drawing>
          <wp:inline distT="0" distB="0" distL="0" distR="0" wp14:anchorId="2C82E5E0" wp14:editId="25923C2B">
            <wp:extent cx="6195695" cy="3500755"/>
            <wp:effectExtent l="0" t="0" r="0" b="4445"/>
            <wp:docPr id="5259713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71302" name=""/>
                    <pic:cNvPicPr/>
                  </pic:nvPicPr>
                  <pic:blipFill>
                    <a:blip r:embed="rId18"/>
                    <a:stretch>
                      <a:fillRect/>
                    </a:stretch>
                  </pic:blipFill>
                  <pic:spPr>
                    <a:xfrm>
                      <a:off x="0" y="0"/>
                      <a:ext cx="6195695" cy="3500755"/>
                    </a:xfrm>
                    <a:prstGeom prst="rect">
                      <a:avLst/>
                    </a:prstGeom>
                  </pic:spPr>
                </pic:pic>
              </a:graphicData>
            </a:graphic>
          </wp:inline>
        </w:drawing>
      </w:r>
    </w:p>
    <w:p w14:paraId="703D9377" w14:textId="77777777" w:rsidR="00F86B7B" w:rsidRDefault="00F86B7B" w:rsidP="001D7AB5">
      <w:pPr>
        <w:tabs>
          <w:tab w:val="left" w:pos="1418"/>
          <w:tab w:val="left" w:pos="1843"/>
        </w:tabs>
        <w:spacing w:line="276" w:lineRule="auto"/>
        <w:ind w:right="-1"/>
        <w:jc w:val="right"/>
        <w:rPr>
          <w:bCs/>
          <w:i/>
        </w:rPr>
      </w:pPr>
    </w:p>
    <w:p w14:paraId="496CDB7D" w14:textId="77777777" w:rsidR="00F86B7B" w:rsidRDefault="00F86B7B" w:rsidP="001D7AB5">
      <w:pPr>
        <w:tabs>
          <w:tab w:val="left" w:pos="1418"/>
          <w:tab w:val="left" w:pos="1843"/>
        </w:tabs>
        <w:spacing w:line="276" w:lineRule="auto"/>
        <w:ind w:right="-1"/>
        <w:jc w:val="right"/>
        <w:rPr>
          <w:bCs/>
          <w:i/>
        </w:rPr>
      </w:pPr>
    </w:p>
    <w:p w14:paraId="0E8120AD" w14:textId="326217D6" w:rsidR="00F86B7B" w:rsidRDefault="00F86B7B" w:rsidP="001D7AB5">
      <w:pPr>
        <w:tabs>
          <w:tab w:val="left" w:pos="1418"/>
          <w:tab w:val="left" w:pos="1843"/>
        </w:tabs>
        <w:spacing w:line="276" w:lineRule="auto"/>
        <w:ind w:right="-1"/>
        <w:jc w:val="right"/>
        <w:rPr>
          <w:bCs/>
          <w:i/>
        </w:rPr>
      </w:pPr>
      <w:r w:rsidRPr="00F86B7B">
        <w:rPr>
          <w:bCs/>
          <w:i/>
          <w:noProof/>
        </w:rPr>
        <w:lastRenderedPageBreak/>
        <w:drawing>
          <wp:inline distT="0" distB="0" distL="0" distR="0" wp14:anchorId="7839308D" wp14:editId="6312A231">
            <wp:extent cx="6195695" cy="5363210"/>
            <wp:effectExtent l="0" t="0" r="0" b="8890"/>
            <wp:docPr id="13562720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72090" name=""/>
                    <pic:cNvPicPr/>
                  </pic:nvPicPr>
                  <pic:blipFill>
                    <a:blip r:embed="rId19"/>
                    <a:stretch>
                      <a:fillRect/>
                    </a:stretch>
                  </pic:blipFill>
                  <pic:spPr>
                    <a:xfrm>
                      <a:off x="0" y="0"/>
                      <a:ext cx="6195695" cy="5363210"/>
                    </a:xfrm>
                    <a:prstGeom prst="rect">
                      <a:avLst/>
                    </a:prstGeom>
                  </pic:spPr>
                </pic:pic>
              </a:graphicData>
            </a:graphic>
          </wp:inline>
        </w:drawing>
      </w:r>
    </w:p>
    <w:p w14:paraId="5554EDE2" w14:textId="018F35F7" w:rsidR="006F0A07" w:rsidRDefault="00F86B7B" w:rsidP="001D7AB5">
      <w:pPr>
        <w:tabs>
          <w:tab w:val="left" w:pos="1418"/>
          <w:tab w:val="left" w:pos="1843"/>
        </w:tabs>
        <w:spacing w:line="276" w:lineRule="auto"/>
        <w:ind w:right="-1"/>
        <w:jc w:val="right"/>
        <w:rPr>
          <w:bCs/>
          <w:i/>
        </w:rPr>
      </w:pPr>
      <w:r w:rsidRPr="00F86B7B">
        <w:rPr>
          <w:bCs/>
          <w:i/>
          <w:noProof/>
        </w:rPr>
        <w:drawing>
          <wp:inline distT="0" distB="0" distL="0" distR="0" wp14:anchorId="63632BEF" wp14:editId="3D694C88">
            <wp:extent cx="6195695" cy="956310"/>
            <wp:effectExtent l="0" t="0" r="0" b="0"/>
            <wp:docPr id="532591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9120" name=""/>
                    <pic:cNvPicPr/>
                  </pic:nvPicPr>
                  <pic:blipFill>
                    <a:blip r:embed="rId20"/>
                    <a:stretch>
                      <a:fillRect/>
                    </a:stretch>
                  </pic:blipFill>
                  <pic:spPr>
                    <a:xfrm>
                      <a:off x="0" y="0"/>
                      <a:ext cx="6195695" cy="956310"/>
                    </a:xfrm>
                    <a:prstGeom prst="rect">
                      <a:avLst/>
                    </a:prstGeom>
                  </pic:spPr>
                </pic:pic>
              </a:graphicData>
            </a:graphic>
          </wp:inline>
        </w:drawing>
      </w:r>
    </w:p>
    <w:p w14:paraId="7105534C" w14:textId="77777777" w:rsidR="006F0A07" w:rsidRDefault="006F0A07" w:rsidP="001D7AB5">
      <w:pPr>
        <w:tabs>
          <w:tab w:val="left" w:pos="1418"/>
          <w:tab w:val="left" w:pos="1843"/>
        </w:tabs>
        <w:spacing w:line="276" w:lineRule="auto"/>
        <w:ind w:right="-1"/>
        <w:jc w:val="right"/>
        <w:rPr>
          <w:bCs/>
          <w:i/>
        </w:rPr>
      </w:pPr>
    </w:p>
    <w:p w14:paraId="0D7DE741" w14:textId="77777777" w:rsidR="00777BD4" w:rsidRDefault="00777BD4" w:rsidP="001D7AB5">
      <w:pPr>
        <w:tabs>
          <w:tab w:val="left" w:pos="1418"/>
          <w:tab w:val="left" w:pos="1843"/>
        </w:tabs>
        <w:spacing w:line="276" w:lineRule="auto"/>
        <w:ind w:right="-1"/>
        <w:jc w:val="right"/>
        <w:rPr>
          <w:bCs/>
          <w:i/>
        </w:rPr>
      </w:pPr>
    </w:p>
    <w:p w14:paraId="2B938DD5" w14:textId="77777777" w:rsidR="00777BD4" w:rsidRDefault="00777BD4" w:rsidP="001D7AB5">
      <w:pPr>
        <w:tabs>
          <w:tab w:val="left" w:pos="1418"/>
          <w:tab w:val="left" w:pos="1843"/>
        </w:tabs>
        <w:spacing w:line="276" w:lineRule="auto"/>
        <w:ind w:right="-1"/>
        <w:jc w:val="right"/>
        <w:rPr>
          <w:bCs/>
          <w:i/>
        </w:rPr>
      </w:pPr>
    </w:p>
    <w:p w14:paraId="73B8537E" w14:textId="77777777" w:rsidR="00777BD4" w:rsidRDefault="00777BD4" w:rsidP="001D7AB5">
      <w:pPr>
        <w:tabs>
          <w:tab w:val="left" w:pos="1418"/>
          <w:tab w:val="left" w:pos="1843"/>
        </w:tabs>
        <w:spacing w:line="276" w:lineRule="auto"/>
        <w:ind w:right="-1"/>
        <w:jc w:val="right"/>
        <w:rPr>
          <w:bCs/>
          <w:i/>
        </w:rPr>
      </w:pPr>
    </w:p>
    <w:p w14:paraId="0F978BB6" w14:textId="77777777" w:rsidR="00777BD4" w:rsidRDefault="00777BD4" w:rsidP="001D7AB5">
      <w:pPr>
        <w:tabs>
          <w:tab w:val="left" w:pos="1418"/>
          <w:tab w:val="left" w:pos="1843"/>
        </w:tabs>
        <w:spacing w:line="276" w:lineRule="auto"/>
        <w:ind w:right="-1"/>
        <w:jc w:val="right"/>
        <w:rPr>
          <w:bCs/>
          <w:i/>
        </w:rPr>
      </w:pPr>
    </w:p>
    <w:p w14:paraId="3C4E5B7D" w14:textId="77777777" w:rsidR="00777BD4" w:rsidRDefault="00777BD4" w:rsidP="001D7AB5">
      <w:pPr>
        <w:tabs>
          <w:tab w:val="left" w:pos="1418"/>
          <w:tab w:val="left" w:pos="1843"/>
        </w:tabs>
        <w:spacing w:line="276" w:lineRule="auto"/>
        <w:ind w:right="-1"/>
        <w:jc w:val="right"/>
        <w:rPr>
          <w:bCs/>
          <w:i/>
        </w:rPr>
      </w:pPr>
    </w:p>
    <w:p w14:paraId="3B317624" w14:textId="77777777" w:rsidR="00777BD4" w:rsidRDefault="00777BD4" w:rsidP="001D7AB5">
      <w:pPr>
        <w:tabs>
          <w:tab w:val="left" w:pos="1418"/>
          <w:tab w:val="left" w:pos="1843"/>
        </w:tabs>
        <w:spacing w:line="276" w:lineRule="auto"/>
        <w:ind w:right="-1"/>
        <w:jc w:val="right"/>
        <w:rPr>
          <w:bCs/>
          <w:i/>
        </w:rPr>
      </w:pPr>
    </w:p>
    <w:p w14:paraId="2D995950" w14:textId="77777777" w:rsidR="00777BD4" w:rsidRDefault="00777BD4" w:rsidP="001D7AB5">
      <w:pPr>
        <w:tabs>
          <w:tab w:val="left" w:pos="1418"/>
          <w:tab w:val="left" w:pos="1843"/>
        </w:tabs>
        <w:spacing w:line="276" w:lineRule="auto"/>
        <w:ind w:right="-1"/>
        <w:jc w:val="right"/>
        <w:rPr>
          <w:bCs/>
          <w:i/>
        </w:rPr>
      </w:pPr>
    </w:p>
    <w:p w14:paraId="0B68ED5F" w14:textId="77777777" w:rsidR="00777BD4" w:rsidRDefault="00777BD4" w:rsidP="001D7AB5">
      <w:pPr>
        <w:tabs>
          <w:tab w:val="left" w:pos="1418"/>
          <w:tab w:val="left" w:pos="1843"/>
        </w:tabs>
        <w:spacing w:line="276" w:lineRule="auto"/>
        <w:ind w:right="-1"/>
        <w:jc w:val="right"/>
        <w:rPr>
          <w:bCs/>
          <w:i/>
        </w:rPr>
      </w:pPr>
    </w:p>
    <w:p w14:paraId="3600FEDB" w14:textId="77777777" w:rsidR="00777BD4" w:rsidRDefault="00777BD4" w:rsidP="001D7AB5">
      <w:pPr>
        <w:tabs>
          <w:tab w:val="left" w:pos="1418"/>
          <w:tab w:val="left" w:pos="1843"/>
        </w:tabs>
        <w:spacing w:line="276" w:lineRule="auto"/>
        <w:ind w:right="-1"/>
        <w:jc w:val="right"/>
        <w:rPr>
          <w:bCs/>
          <w:i/>
        </w:rPr>
      </w:pPr>
    </w:p>
    <w:p w14:paraId="63660A20" w14:textId="77777777" w:rsidR="00777BD4" w:rsidRDefault="00777BD4" w:rsidP="001D7AB5">
      <w:pPr>
        <w:tabs>
          <w:tab w:val="left" w:pos="1418"/>
          <w:tab w:val="left" w:pos="1843"/>
        </w:tabs>
        <w:spacing w:line="276" w:lineRule="auto"/>
        <w:ind w:right="-1"/>
        <w:jc w:val="right"/>
        <w:rPr>
          <w:bCs/>
          <w:i/>
        </w:rPr>
      </w:pPr>
    </w:p>
    <w:p w14:paraId="68C14CA7" w14:textId="77777777" w:rsidR="00777BD4" w:rsidRDefault="00777BD4" w:rsidP="001D7AB5">
      <w:pPr>
        <w:tabs>
          <w:tab w:val="left" w:pos="1418"/>
          <w:tab w:val="left" w:pos="1843"/>
        </w:tabs>
        <w:spacing w:line="276" w:lineRule="auto"/>
        <w:ind w:right="-1"/>
        <w:jc w:val="right"/>
        <w:rPr>
          <w:bCs/>
          <w:i/>
        </w:rPr>
      </w:pPr>
    </w:p>
    <w:p w14:paraId="79BBA320" w14:textId="5239C73A" w:rsidR="006F0A07" w:rsidRDefault="006F0A07" w:rsidP="001D7AB5">
      <w:pPr>
        <w:tabs>
          <w:tab w:val="left" w:pos="1418"/>
          <w:tab w:val="left" w:pos="1843"/>
        </w:tabs>
        <w:spacing w:line="276" w:lineRule="auto"/>
        <w:ind w:right="-1"/>
        <w:jc w:val="right"/>
        <w:rPr>
          <w:bCs/>
          <w:i/>
        </w:rPr>
      </w:pPr>
      <w:r>
        <w:rPr>
          <w:bCs/>
          <w:i/>
        </w:rPr>
        <w:lastRenderedPageBreak/>
        <w:t>2</w:t>
      </w:r>
      <w:r w:rsidRPr="006570E1">
        <w:rPr>
          <w:bCs/>
          <w:i/>
        </w:rPr>
        <w:t xml:space="preserve"> </w:t>
      </w:r>
      <w:r>
        <w:rPr>
          <w:bCs/>
          <w:i/>
        </w:rPr>
        <w:t>paveikslas</w:t>
      </w:r>
      <w:r w:rsidRPr="006570E1">
        <w:rPr>
          <w:bCs/>
          <w:i/>
        </w:rPr>
        <w:t xml:space="preserve">. </w:t>
      </w:r>
      <w:r>
        <w:rPr>
          <w:bCs/>
          <w:i/>
        </w:rPr>
        <w:t xml:space="preserve">Panaudos būdu gauto turto sąrašas 2025-12-31 </w:t>
      </w:r>
    </w:p>
    <w:p w14:paraId="56314D05" w14:textId="77777777" w:rsidR="00777BD4" w:rsidRDefault="00777BD4" w:rsidP="001D7AB5">
      <w:pPr>
        <w:tabs>
          <w:tab w:val="left" w:pos="1418"/>
          <w:tab w:val="left" w:pos="1843"/>
        </w:tabs>
        <w:spacing w:line="276" w:lineRule="auto"/>
        <w:ind w:right="-1"/>
        <w:jc w:val="right"/>
        <w:rPr>
          <w:bCs/>
          <w:i/>
        </w:rPr>
      </w:pPr>
    </w:p>
    <w:p w14:paraId="75E2AA8A" w14:textId="64844DFD" w:rsidR="005B03AA" w:rsidRDefault="005B03AA" w:rsidP="001D7AB5">
      <w:pPr>
        <w:tabs>
          <w:tab w:val="left" w:pos="1418"/>
          <w:tab w:val="left" w:pos="1843"/>
        </w:tabs>
        <w:spacing w:line="276" w:lineRule="auto"/>
        <w:ind w:right="-1"/>
        <w:jc w:val="right"/>
        <w:rPr>
          <w:bCs/>
          <w:i/>
        </w:rPr>
      </w:pPr>
      <w:r w:rsidRPr="005B03AA">
        <w:rPr>
          <w:bCs/>
          <w:i/>
          <w:noProof/>
        </w:rPr>
        <w:drawing>
          <wp:inline distT="0" distB="0" distL="0" distR="0" wp14:anchorId="42B0D0D5" wp14:editId="3B25BDAE">
            <wp:extent cx="6195695" cy="2336165"/>
            <wp:effectExtent l="0" t="0" r="0" b="6985"/>
            <wp:docPr id="2895199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19983" name=""/>
                    <pic:cNvPicPr/>
                  </pic:nvPicPr>
                  <pic:blipFill>
                    <a:blip r:embed="rId21"/>
                    <a:stretch>
                      <a:fillRect/>
                    </a:stretch>
                  </pic:blipFill>
                  <pic:spPr>
                    <a:xfrm>
                      <a:off x="0" y="0"/>
                      <a:ext cx="6195695" cy="2336165"/>
                    </a:xfrm>
                    <a:prstGeom prst="rect">
                      <a:avLst/>
                    </a:prstGeom>
                  </pic:spPr>
                </pic:pic>
              </a:graphicData>
            </a:graphic>
          </wp:inline>
        </w:drawing>
      </w:r>
    </w:p>
    <w:p w14:paraId="1117F08D" w14:textId="77777777" w:rsidR="005B03AA" w:rsidRDefault="005B03AA" w:rsidP="001D7AB5">
      <w:pPr>
        <w:tabs>
          <w:tab w:val="left" w:pos="1418"/>
          <w:tab w:val="left" w:pos="1843"/>
        </w:tabs>
        <w:spacing w:line="276" w:lineRule="auto"/>
        <w:ind w:right="-1"/>
        <w:jc w:val="right"/>
        <w:rPr>
          <w:bCs/>
          <w:i/>
        </w:rPr>
      </w:pPr>
    </w:p>
    <w:p w14:paraId="24D68DD6" w14:textId="77777777" w:rsidR="005B03AA" w:rsidRDefault="005B03AA" w:rsidP="001D7AB5">
      <w:pPr>
        <w:tabs>
          <w:tab w:val="left" w:pos="1418"/>
          <w:tab w:val="left" w:pos="1843"/>
        </w:tabs>
        <w:spacing w:line="276" w:lineRule="auto"/>
        <w:ind w:right="-1"/>
        <w:jc w:val="right"/>
        <w:rPr>
          <w:bCs/>
          <w:i/>
        </w:rPr>
      </w:pPr>
    </w:p>
    <w:p w14:paraId="2AB07C21" w14:textId="77777777" w:rsidR="005B03AA" w:rsidRDefault="005B03AA" w:rsidP="001D7AB5">
      <w:pPr>
        <w:tabs>
          <w:tab w:val="left" w:pos="1418"/>
          <w:tab w:val="left" w:pos="1843"/>
        </w:tabs>
        <w:spacing w:line="276" w:lineRule="auto"/>
        <w:ind w:right="-1"/>
        <w:jc w:val="right"/>
        <w:rPr>
          <w:bCs/>
          <w:i/>
        </w:rPr>
      </w:pPr>
    </w:p>
    <w:p w14:paraId="686FB6DC" w14:textId="423A248B" w:rsidR="005B03AA" w:rsidRDefault="005B03AA" w:rsidP="001D7AB5">
      <w:pPr>
        <w:tabs>
          <w:tab w:val="left" w:pos="1418"/>
          <w:tab w:val="left" w:pos="1843"/>
        </w:tabs>
        <w:spacing w:line="276" w:lineRule="auto"/>
        <w:ind w:right="-1"/>
        <w:jc w:val="right"/>
        <w:rPr>
          <w:bCs/>
          <w:i/>
        </w:rPr>
      </w:pPr>
      <w:r w:rsidRPr="005B03AA">
        <w:rPr>
          <w:bCs/>
          <w:i/>
          <w:noProof/>
        </w:rPr>
        <w:drawing>
          <wp:inline distT="0" distB="0" distL="0" distR="0" wp14:anchorId="4B98CC4D" wp14:editId="1216A90D">
            <wp:extent cx="6195695" cy="4076065"/>
            <wp:effectExtent l="0" t="0" r="0" b="635"/>
            <wp:docPr id="9593586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58696" name=""/>
                    <pic:cNvPicPr/>
                  </pic:nvPicPr>
                  <pic:blipFill>
                    <a:blip r:embed="rId22"/>
                    <a:stretch>
                      <a:fillRect/>
                    </a:stretch>
                  </pic:blipFill>
                  <pic:spPr>
                    <a:xfrm>
                      <a:off x="0" y="0"/>
                      <a:ext cx="6195695" cy="4076065"/>
                    </a:xfrm>
                    <a:prstGeom prst="rect">
                      <a:avLst/>
                    </a:prstGeom>
                  </pic:spPr>
                </pic:pic>
              </a:graphicData>
            </a:graphic>
          </wp:inline>
        </w:drawing>
      </w:r>
    </w:p>
    <w:p w14:paraId="05AF4BB4" w14:textId="0A602115" w:rsidR="00020938" w:rsidRPr="006570E1" w:rsidRDefault="00020938" w:rsidP="001D7AB5">
      <w:pPr>
        <w:tabs>
          <w:tab w:val="left" w:pos="1418"/>
          <w:tab w:val="left" w:pos="1843"/>
        </w:tabs>
        <w:spacing w:line="276" w:lineRule="auto"/>
        <w:ind w:right="-1"/>
        <w:jc w:val="right"/>
        <w:rPr>
          <w:b/>
          <w:highlight w:val="red"/>
        </w:rPr>
      </w:pPr>
    </w:p>
    <w:p w14:paraId="5C00D972" w14:textId="77777777" w:rsidR="00020938" w:rsidRDefault="00020938" w:rsidP="001D7AB5">
      <w:pPr>
        <w:spacing w:line="276" w:lineRule="auto"/>
        <w:ind w:right="-447"/>
        <w:jc w:val="both"/>
      </w:pPr>
    </w:p>
    <w:p w14:paraId="4019948D" w14:textId="77777777" w:rsidR="004110C4" w:rsidRDefault="004110C4" w:rsidP="001D7AB5">
      <w:pPr>
        <w:spacing w:line="276" w:lineRule="auto"/>
        <w:ind w:right="-447"/>
        <w:jc w:val="right"/>
        <w:rPr>
          <w:bCs/>
          <w:i/>
        </w:rPr>
      </w:pPr>
    </w:p>
    <w:p w14:paraId="26360123" w14:textId="77777777" w:rsidR="004110C4" w:rsidRDefault="004110C4" w:rsidP="001D7AB5">
      <w:pPr>
        <w:spacing w:line="276" w:lineRule="auto"/>
        <w:ind w:right="-447"/>
        <w:jc w:val="right"/>
        <w:rPr>
          <w:bCs/>
          <w:i/>
        </w:rPr>
      </w:pPr>
    </w:p>
    <w:p w14:paraId="3E06DEA8" w14:textId="77777777" w:rsidR="004110C4" w:rsidRDefault="004110C4" w:rsidP="001D7AB5">
      <w:pPr>
        <w:spacing w:line="276" w:lineRule="auto"/>
        <w:ind w:right="-447"/>
        <w:jc w:val="right"/>
        <w:rPr>
          <w:bCs/>
          <w:i/>
        </w:rPr>
      </w:pPr>
    </w:p>
    <w:p w14:paraId="198C34DF" w14:textId="77777777" w:rsidR="004110C4" w:rsidRDefault="004110C4" w:rsidP="001D7AB5">
      <w:pPr>
        <w:spacing w:line="276" w:lineRule="auto"/>
        <w:ind w:right="-447"/>
        <w:jc w:val="right"/>
        <w:rPr>
          <w:bCs/>
          <w:i/>
        </w:rPr>
      </w:pPr>
    </w:p>
    <w:p w14:paraId="3317ACB3" w14:textId="77777777" w:rsidR="004110C4" w:rsidRDefault="004110C4" w:rsidP="001D7AB5">
      <w:pPr>
        <w:spacing w:line="276" w:lineRule="auto"/>
        <w:ind w:right="-447"/>
        <w:jc w:val="right"/>
        <w:rPr>
          <w:bCs/>
          <w:i/>
        </w:rPr>
      </w:pPr>
    </w:p>
    <w:p w14:paraId="481ED968" w14:textId="77777777" w:rsidR="004110C4" w:rsidRDefault="004110C4" w:rsidP="001D7AB5">
      <w:pPr>
        <w:spacing w:line="276" w:lineRule="auto"/>
        <w:ind w:right="-447"/>
        <w:jc w:val="right"/>
        <w:rPr>
          <w:bCs/>
          <w:i/>
        </w:rPr>
      </w:pPr>
    </w:p>
    <w:p w14:paraId="021BDBF3" w14:textId="77777777" w:rsidR="004110C4" w:rsidRDefault="004110C4" w:rsidP="001D7AB5">
      <w:pPr>
        <w:spacing w:line="276" w:lineRule="auto"/>
        <w:ind w:right="-447"/>
        <w:jc w:val="right"/>
        <w:rPr>
          <w:bCs/>
          <w:i/>
        </w:rPr>
      </w:pPr>
    </w:p>
    <w:p w14:paraId="79D65FA3" w14:textId="77777777" w:rsidR="004110C4" w:rsidRDefault="00020938" w:rsidP="004110C4">
      <w:pPr>
        <w:spacing w:line="276" w:lineRule="auto"/>
        <w:ind w:right="-143"/>
        <w:jc w:val="right"/>
        <w:rPr>
          <w:bCs/>
          <w:i/>
        </w:rPr>
      </w:pPr>
      <w:r>
        <w:rPr>
          <w:bCs/>
          <w:i/>
        </w:rPr>
        <w:t>1</w:t>
      </w:r>
      <w:r w:rsidRPr="006570E1">
        <w:rPr>
          <w:bCs/>
          <w:i/>
        </w:rPr>
        <w:t xml:space="preserve"> </w:t>
      </w:r>
      <w:r>
        <w:rPr>
          <w:bCs/>
          <w:i/>
        </w:rPr>
        <w:t>paveikslas</w:t>
      </w:r>
      <w:r w:rsidRPr="006570E1">
        <w:rPr>
          <w:bCs/>
          <w:i/>
        </w:rPr>
        <w:t xml:space="preserve">. </w:t>
      </w:r>
      <w:r>
        <w:rPr>
          <w:bCs/>
          <w:i/>
        </w:rPr>
        <w:t xml:space="preserve">Panaudos būdu gauto ūkinio inventoriaus </w:t>
      </w:r>
    </w:p>
    <w:p w14:paraId="25593E4C" w14:textId="62874106" w:rsidR="00020938" w:rsidRDefault="00020938" w:rsidP="004110C4">
      <w:pPr>
        <w:spacing w:line="276" w:lineRule="auto"/>
        <w:ind w:right="-1"/>
        <w:jc w:val="right"/>
        <w:rPr>
          <w:bCs/>
          <w:i/>
        </w:rPr>
      </w:pPr>
      <w:r>
        <w:rPr>
          <w:bCs/>
          <w:i/>
        </w:rPr>
        <w:t xml:space="preserve">sąrašas 2025-12-31 </w:t>
      </w:r>
    </w:p>
    <w:p w14:paraId="0613EFDE" w14:textId="77777777" w:rsidR="004110C4" w:rsidRDefault="004110C4" w:rsidP="001D7AB5">
      <w:pPr>
        <w:spacing w:line="276" w:lineRule="auto"/>
        <w:ind w:right="-447"/>
        <w:jc w:val="right"/>
        <w:rPr>
          <w:bCs/>
          <w:i/>
        </w:rPr>
      </w:pPr>
    </w:p>
    <w:p w14:paraId="5A58F538" w14:textId="32DC394E" w:rsidR="003D4495" w:rsidRDefault="003D4495" w:rsidP="001D7AB5">
      <w:pPr>
        <w:spacing w:line="276" w:lineRule="auto"/>
        <w:ind w:right="-447"/>
        <w:jc w:val="both"/>
      </w:pPr>
      <w:r w:rsidRPr="003D4495">
        <w:rPr>
          <w:noProof/>
        </w:rPr>
        <w:drawing>
          <wp:inline distT="0" distB="0" distL="0" distR="0" wp14:anchorId="458F35E2" wp14:editId="416C1544">
            <wp:extent cx="6195695" cy="4095115"/>
            <wp:effectExtent l="0" t="0" r="0" b="635"/>
            <wp:docPr id="28774276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742761" name=""/>
                    <pic:cNvPicPr/>
                  </pic:nvPicPr>
                  <pic:blipFill>
                    <a:blip r:embed="rId23"/>
                    <a:stretch>
                      <a:fillRect/>
                    </a:stretch>
                  </pic:blipFill>
                  <pic:spPr>
                    <a:xfrm>
                      <a:off x="0" y="0"/>
                      <a:ext cx="6195695" cy="4095115"/>
                    </a:xfrm>
                    <a:prstGeom prst="rect">
                      <a:avLst/>
                    </a:prstGeom>
                  </pic:spPr>
                </pic:pic>
              </a:graphicData>
            </a:graphic>
          </wp:inline>
        </w:drawing>
      </w:r>
    </w:p>
    <w:p w14:paraId="45BEF8DC" w14:textId="77777777" w:rsidR="00020938" w:rsidRDefault="00020938" w:rsidP="001D7AB5">
      <w:pPr>
        <w:spacing w:line="276" w:lineRule="auto"/>
        <w:ind w:right="-447"/>
        <w:jc w:val="both"/>
      </w:pPr>
    </w:p>
    <w:p w14:paraId="27460983" w14:textId="77777777" w:rsidR="002F7E97" w:rsidRPr="006570E1" w:rsidRDefault="002F7E97" w:rsidP="001D7AB5">
      <w:pPr>
        <w:spacing w:line="276" w:lineRule="auto"/>
        <w:ind w:right="-447" w:firstLine="851"/>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4CFC" w:rsidRPr="006570E1" w14:paraId="37FF8C7A" w14:textId="77777777" w:rsidTr="00073CD6">
        <w:trPr>
          <w:trHeight w:val="518"/>
        </w:trPr>
        <w:tc>
          <w:tcPr>
            <w:tcW w:w="9747" w:type="dxa"/>
            <w:shd w:val="clear" w:color="auto" w:fill="D9D9D9"/>
            <w:vAlign w:val="center"/>
          </w:tcPr>
          <w:p w14:paraId="65EFDD66" w14:textId="29B2B4E7" w:rsidR="00BC7FDE" w:rsidRDefault="00F50794" w:rsidP="001D7AB5">
            <w:pPr>
              <w:tabs>
                <w:tab w:val="left" w:pos="1785"/>
              </w:tabs>
              <w:spacing w:line="276" w:lineRule="auto"/>
              <w:jc w:val="center"/>
              <w:rPr>
                <w:b/>
                <w:color w:val="000000" w:themeColor="text1"/>
              </w:rPr>
            </w:pPr>
            <w:r w:rsidRPr="00F86B7B">
              <w:rPr>
                <w:b/>
                <w:color w:val="000000" w:themeColor="text1"/>
              </w:rPr>
              <w:t>V</w:t>
            </w:r>
            <w:r w:rsidR="00062ED9">
              <w:rPr>
                <w:b/>
                <w:color w:val="000000" w:themeColor="text1"/>
              </w:rPr>
              <w:t>I</w:t>
            </w:r>
            <w:r w:rsidR="00EE5945">
              <w:rPr>
                <w:b/>
                <w:color w:val="000000" w:themeColor="text1"/>
              </w:rPr>
              <w:t>I</w:t>
            </w:r>
            <w:r w:rsidRPr="00F86B7B">
              <w:rPr>
                <w:b/>
                <w:color w:val="000000" w:themeColor="text1"/>
              </w:rPr>
              <w:t xml:space="preserve"> </w:t>
            </w:r>
            <w:r w:rsidR="00BC7FDE" w:rsidRPr="00F86B7B">
              <w:rPr>
                <w:b/>
                <w:color w:val="000000" w:themeColor="text1"/>
              </w:rPr>
              <w:t>SKYRIUS</w:t>
            </w:r>
          </w:p>
          <w:p w14:paraId="66EF1DEE" w14:textId="77777777" w:rsidR="00F50794" w:rsidRPr="00F86B7B" w:rsidRDefault="00F50794" w:rsidP="001D7AB5">
            <w:pPr>
              <w:tabs>
                <w:tab w:val="left" w:pos="1785"/>
              </w:tabs>
              <w:spacing w:line="276" w:lineRule="auto"/>
              <w:jc w:val="center"/>
              <w:rPr>
                <w:b/>
                <w:color w:val="000000" w:themeColor="text1"/>
              </w:rPr>
            </w:pPr>
          </w:p>
          <w:p w14:paraId="6B550722" w14:textId="486DD258" w:rsidR="00391066" w:rsidRPr="006570E1" w:rsidRDefault="00391066" w:rsidP="001D7AB5">
            <w:pPr>
              <w:pStyle w:val="Sraopastraipa"/>
              <w:tabs>
                <w:tab w:val="left" w:pos="3289"/>
              </w:tabs>
              <w:ind w:left="1800" w:firstLine="1064"/>
              <w:rPr>
                <w:rFonts w:ascii="Times New Roman" w:hAnsi="Times New Roman"/>
                <w:b/>
                <w:color w:val="000000" w:themeColor="text1"/>
                <w:sz w:val="24"/>
                <w:szCs w:val="24"/>
                <w:lang w:val="lt-LT"/>
              </w:rPr>
            </w:pPr>
            <w:r w:rsidRPr="006570E1">
              <w:rPr>
                <w:rFonts w:ascii="Times New Roman" w:hAnsi="Times New Roman"/>
                <w:b/>
                <w:color w:val="000000" w:themeColor="text1"/>
                <w:sz w:val="24"/>
                <w:szCs w:val="24"/>
                <w:lang w:val="lt-LT"/>
              </w:rPr>
              <w:t xml:space="preserve"> PROGRAMŲ IR PROJEKTŲ VALDYMAS</w:t>
            </w:r>
          </w:p>
        </w:tc>
      </w:tr>
    </w:tbl>
    <w:p w14:paraId="425FABF7" w14:textId="77777777" w:rsidR="00391066" w:rsidRPr="006570E1" w:rsidRDefault="00391066" w:rsidP="001D7AB5">
      <w:pPr>
        <w:tabs>
          <w:tab w:val="left" w:pos="1701"/>
        </w:tabs>
        <w:spacing w:line="276" w:lineRule="auto"/>
        <w:ind w:left="1134" w:right="-1"/>
        <w:rPr>
          <w:b/>
          <w:color w:val="000000" w:themeColor="text1"/>
        </w:rPr>
      </w:pPr>
    </w:p>
    <w:p w14:paraId="3710A5A0" w14:textId="288669B9" w:rsidR="00073CD6" w:rsidRPr="006570E1" w:rsidRDefault="00073CD6" w:rsidP="001D7AB5">
      <w:pPr>
        <w:tabs>
          <w:tab w:val="left" w:pos="1843"/>
        </w:tabs>
        <w:spacing w:line="276" w:lineRule="auto"/>
        <w:ind w:right="-306"/>
        <w:jc w:val="center"/>
        <w:rPr>
          <w:rFonts w:eastAsia="Times New Roman"/>
          <w:b/>
          <w:color w:val="000000" w:themeColor="text1"/>
        </w:rPr>
      </w:pPr>
      <w:r w:rsidRPr="006570E1">
        <w:rPr>
          <w:rFonts w:eastAsia="Times New Roman"/>
          <w:b/>
          <w:color w:val="000000" w:themeColor="text1"/>
        </w:rPr>
        <w:t>5.1.  Per metus gautos lėšos, jų šaltiniai, palyginimai su ankstesniais metais</w:t>
      </w:r>
    </w:p>
    <w:p w14:paraId="172FB50B" w14:textId="5D12E3F8" w:rsidR="0099038B" w:rsidRPr="006570E1" w:rsidRDefault="001C197A" w:rsidP="001D7AB5">
      <w:pPr>
        <w:spacing w:line="276" w:lineRule="auto"/>
        <w:ind w:firstLine="851"/>
        <w:jc w:val="both"/>
      </w:pPr>
      <w:r w:rsidRPr="006570E1">
        <w:t>VšĮ Anykščių turizmo ir verslo informacijos centras</w:t>
      </w:r>
      <w:r w:rsidR="0099038B" w:rsidRPr="006570E1">
        <w:t xml:space="preserve"> </w:t>
      </w:r>
      <w:r w:rsidRPr="006570E1">
        <w:t>per 2025 m. iš ekonominės veiklos uždirbo 27,3 proc. mažiau nei 2024 m.</w:t>
      </w:r>
    </w:p>
    <w:p w14:paraId="07EF2DA7" w14:textId="77777777" w:rsidR="0099038B" w:rsidRPr="006570E1" w:rsidRDefault="0099038B" w:rsidP="001D7AB5">
      <w:pPr>
        <w:spacing w:line="276" w:lineRule="auto"/>
        <w:ind w:firstLine="1296"/>
        <w:jc w:val="right"/>
        <w:rPr>
          <w:i/>
        </w:rPr>
      </w:pPr>
    </w:p>
    <w:p w14:paraId="28C6035A" w14:textId="1F8B1D43" w:rsidR="00073CD6" w:rsidRPr="006570E1" w:rsidRDefault="00CC6F63" w:rsidP="001D7AB5">
      <w:pPr>
        <w:spacing w:line="276" w:lineRule="auto"/>
        <w:ind w:firstLine="1296"/>
        <w:jc w:val="right"/>
        <w:rPr>
          <w:i/>
        </w:rPr>
      </w:pPr>
      <w:r w:rsidRPr="006570E1">
        <w:rPr>
          <w:i/>
        </w:rPr>
        <w:t>6</w:t>
      </w:r>
      <w:r w:rsidR="00073CD6" w:rsidRPr="006570E1">
        <w:rPr>
          <w:i/>
        </w:rPr>
        <w:t xml:space="preserve"> lentelė</w:t>
      </w:r>
      <w:r w:rsidR="00723F22" w:rsidRPr="006570E1">
        <w:rPr>
          <w:i/>
        </w:rPr>
        <w:t>.</w:t>
      </w:r>
      <w:r w:rsidR="00073CD6" w:rsidRPr="006570E1">
        <w:rPr>
          <w:i/>
        </w:rPr>
        <w:t xml:space="preserve"> Anykščių TVIC pajamos </w:t>
      </w:r>
      <w:r w:rsidR="00704F86">
        <w:rPr>
          <w:i/>
        </w:rPr>
        <w:t>Eur</w:t>
      </w:r>
    </w:p>
    <w:tbl>
      <w:tblPr>
        <w:tblW w:w="9760" w:type="dxa"/>
        <w:tblInd w:w="113" w:type="dxa"/>
        <w:tblLook w:val="04A0" w:firstRow="1" w:lastRow="0" w:firstColumn="1" w:lastColumn="0" w:noHBand="0" w:noVBand="1"/>
      </w:tblPr>
      <w:tblGrid>
        <w:gridCol w:w="2717"/>
        <w:gridCol w:w="1130"/>
        <w:gridCol w:w="1114"/>
        <w:gridCol w:w="936"/>
        <w:gridCol w:w="936"/>
        <w:gridCol w:w="936"/>
        <w:gridCol w:w="1055"/>
        <w:gridCol w:w="936"/>
      </w:tblGrid>
      <w:tr w:rsidR="001C197A" w:rsidRPr="006570E1" w14:paraId="4ABBF293" w14:textId="77777777">
        <w:trPr>
          <w:trHeight w:val="211"/>
        </w:trPr>
        <w:tc>
          <w:tcPr>
            <w:tcW w:w="2717" w:type="dxa"/>
            <w:tcBorders>
              <w:top w:val="single" w:sz="4" w:space="0" w:color="auto"/>
              <w:left w:val="single" w:sz="4" w:space="0" w:color="auto"/>
              <w:bottom w:val="single" w:sz="4" w:space="0" w:color="auto"/>
              <w:right w:val="single" w:sz="4" w:space="0" w:color="auto"/>
            </w:tcBorders>
            <w:noWrap/>
            <w:vAlign w:val="bottom"/>
            <w:hideMark/>
          </w:tcPr>
          <w:p w14:paraId="2B5528A2" w14:textId="77777777" w:rsidR="001C197A" w:rsidRPr="006570E1" w:rsidRDefault="001C197A" w:rsidP="001D7AB5">
            <w:pPr>
              <w:spacing w:line="276" w:lineRule="auto"/>
              <w:rPr>
                <w:rFonts w:eastAsia="Times New Roman"/>
                <w:color w:val="000000"/>
                <w:lang w:eastAsia="lt-LT"/>
              </w:rPr>
            </w:pPr>
            <w:r w:rsidRPr="006570E1">
              <w:rPr>
                <w:rFonts w:eastAsia="Times New Roman"/>
                <w:color w:val="000000"/>
                <w:lang w:eastAsia="lt-LT"/>
              </w:rPr>
              <w:t xml:space="preserve"> Anykščių TVIC veiklos metai </w:t>
            </w:r>
          </w:p>
        </w:tc>
        <w:tc>
          <w:tcPr>
            <w:tcW w:w="1130" w:type="dxa"/>
            <w:tcBorders>
              <w:top w:val="single" w:sz="4" w:space="0" w:color="auto"/>
              <w:left w:val="nil"/>
              <w:bottom w:val="single" w:sz="4" w:space="0" w:color="auto"/>
              <w:right w:val="single" w:sz="4" w:space="0" w:color="auto"/>
            </w:tcBorders>
            <w:noWrap/>
            <w:vAlign w:val="bottom"/>
            <w:hideMark/>
          </w:tcPr>
          <w:p w14:paraId="7D0487B8"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2019</w:t>
            </w:r>
          </w:p>
        </w:tc>
        <w:tc>
          <w:tcPr>
            <w:tcW w:w="1114" w:type="dxa"/>
            <w:tcBorders>
              <w:top w:val="single" w:sz="4" w:space="0" w:color="auto"/>
              <w:left w:val="nil"/>
              <w:bottom w:val="single" w:sz="4" w:space="0" w:color="auto"/>
              <w:right w:val="single" w:sz="4" w:space="0" w:color="auto"/>
            </w:tcBorders>
            <w:noWrap/>
            <w:vAlign w:val="bottom"/>
            <w:hideMark/>
          </w:tcPr>
          <w:p w14:paraId="31D798E1"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2020</w:t>
            </w:r>
          </w:p>
        </w:tc>
        <w:tc>
          <w:tcPr>
            <w:tcW w:w="936" w:type="dxa"/>
            <w:tcBorders>
              <w:top w:val="single" w:sz="4" w:space="0" w:color="auto"/>
              <w:left w:val="nil"/>
              <w:bottom w:val="single" w:sz="4" w:space="0" w:color="auto"/>
              <w:right w:val="single" w:sz="4" w:space="0" w:color="auto"/>
            </w:tcBorders>
            <w:noWrap/>
            <w:vAlign w:val="bottom"/>
            <w:hideMark/>
          </w:tcPr>
          <w:p w14:paraId="3710AD1B"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2021</w:t>
            </w:r>
          </w:p>
        </w:tc>
        <w:tc>
          <w:tcPr>
            <w:tcW w:w="936" w:type="dxa"/>
            <w:tcBorders>
              <w:top w:val="single" w:sz="4" w:space="0" w:color="auto"/>
              <w:left w:val="nil"/>
              <w:bottom w:val="single" w:sz="4" w:space="0" w:color="auto"/>
              <w:right w:val="single" w:sz="4" w:space="0" w:color="auto"/>
            </w:tcBorders>
            <w:noWrap/>
            <w:vAlign w:val="bottom"/>
            <w:hideMark/>
          </w:tcPr>
          <w:p w14:paraId="15CDB596"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2022</w:t>
            </w:r>
          </w:p>
        </w:tc>
        <w:tc>
          <w:tcPr>
            <w:tcW w:w="936" w:type="dxa"/>
            <w:tcBorders>
              <w:top w:val="single" w:sz="4" w:space="0" w:color="auto"/>
              <w:left w:val="nil"/>
              <w:bottom w:val="single" w:sz="4" w:space="0" w:color="auto"/>
              <w:right w:val="single" w:sz="4" w:space="0" w:color="auto"/>
            </w:tcBorders>
            <w:noWrap/>
            <w:vAlign w:val="bottom"/>
            <w:hideMark/>
          </w:tcPr>
          <w:p w14:paraId="0FBBE7A1"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2023</w:t>
            </w:r>
          </w:p>
        </w:tc>
        <w:tc>
          <w:tcPr>
            <w:tcW w:w="1055" w:type="dxa"/>
            <w:tcBorders>
              <w:top w:val="single" w:sz="4" w:space="0" w:color="auto"/>
              <w:left w:val="nil"/>
              <w:bottom w:val="single" w:sz="4" w:space="0" w:color="auto"/>
              <w:right w:val="single" w:sz="4" w:space="0" w:color="auto"/>
            </w:tcBorders>
            <w:noWrap/>
            <w:vAlign w:val="bottom"/>
            <w:hideMark/>
          </w:tcPr>
          <w:p w14:paraId="36B1BE71"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2024</w:t>
            </w:r>
          </w:p>
        </w:tc>
        <w:tc>
          <w:tcPr>
            <w:tcW w:w="936" w:type="dxa"/>
            <w:tcBorders>
              <w:top w:val="single" w:sz="4" w:space="0" w:color="auto"/>
              <w:left w:val="nil"/>
              <w:bottom w:val="single" w:sz="4" w:space="0" w:color="auto"/>
              <w:right w:val="single" w:sz="4" w:space="0" w:color="auto"/>
            </w:tcBorders>
            <w:noWrap/>
            <w:vAlign w:val="bottom"/>
            <w:hideMark/>
          </w:tcPr>
          <w:p w14:paraId="5BE3BC4E"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2025</w:t>
            </w:r>
          </w:p>
        </w:tc>
      </w:tr>
      <w:tr w:rsidR="001C197A" w:rsidRPr="006570E1" w14:paraId="58BFC24D" w14:textId="77777777" w:rsidTr="0099038B">
        <w:trPr>
          <w:trHeight w:val="317"/>
        </w:trPr>
        <w:tc>
          <w:tcPr>
            <w:tcW w:w="2717" w:type="dxa"/>
            <w:tcBorders>
              <w:top w:val="nil"/>
              <w:left w:val="single" w:sz="4" w:space="0" w:color="auto"/>
              <w:bottom w:val="single" w:sz="4" w:space="0" w:color="auto"/>
              <w:right w:val="single" w:sz="4" w:space="0" w:color="auto"/>
            </w:tcBorders>
            <w:vAlign w:val="bottom"/>
            <w:hideMark/>
          </w:tcPr>
          <w:p w14:paraId="2755BD02" w14:textId="77777777" w:rsidR="001C197A" w:rsidRPr="006570E1" w:rsidRDefault="001C197A" w:rsidP="001D7AB5">
            <w:pPr>
              <w:spacing w:line="276" w:lineRule="auto"/>
              <w:rPr>
                <w:rFonts w:eastAsia="Times New Roman"/>
                <w:color w:val="000000"/>
                <w:lang w:eastAsia="lt-LT"/>
              </w:rPr>
            </w:pPr>
            <w:r w:rsidRPr="006570E1">
              <w:rPr>
                <w:rFonts w:eastAsia="Times New Roman"/>
                <w:color w:val="000000"/>
                <w:lang w:eastAsia="lt-LT"/>
              </w:rPr>
              <w:t xml:space="preserve"> Gautos pajamos iš ekonominės veiklos, Eur </w:t>
            </w:r>
          </w:p>
        </w:tc>
        <w:tc>
          <w:tcPr>
            <w:tcW w:w="1130" w:type="dxa"/>
            <w:tcBorders>
              <w:top w:val="nil"/>
              <w:left w:val="nil"/>
              <w:bottom w:val="single" w:sz="4" w:space="0" w:color="auto"/>
              <w:right w:val="single" w:sz="4" w:space="0" w:color="auto"/>
            </w:tcBorders>
            <w:noWrap/>
            <w:vAlign w:val="bottom"/>
            <w:hideMark/>
          </w:tcPr>
          <w:p w14:paraId="1F40B3C5"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296271</w:t>
            </w:r>
          </w:p>
        </w:tc>
        <w:tc>
          <w:tcPr>
            <w:tcW w:w="1114" w:type="dxa"/>
            <w:tcBorders>
              <w:top w:val="nil"/>
              <w:left w:val="nil"/>
              <w:bottom w:val="single" w:sz="4" w:space="0" w:color="auto"/>
              <w:right w:val="single" w:sz="4" w:space="0" w:color="auto"/>
            </w:tcBorders>
            <w:noWrap/>
            <w:vAlign w:val="bottom"/>
            <w:hideMark/>
          </w:tcPr>
          <w:p w14:paraId="103D4F55"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222029</w:t>
            </w:r>
          </w:p>
        </w:tc>
        <w:tc>
          <w:tcPr>
            <w:tcW w:w="936" w:type="dxa"/>
            <w:tcBorders>
              <w:top w:val="nil"/>
              <w:left w:val="nil"/>
              <w:bottom w:val="single" w:sz="4" w:space="0" w:color="auto"/>
              <w:right w:val="single" w:sz="4" w:space="0" w:color="auto"/>
            </w:tcBorders>
            <w:noWrap/>
            <w:vAlign w:val="bottom"/>
            <w:hideMark/>
          </w:tcPr>
          <w:p w14:paraId="1B191D4A"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226790</w:t>
            </w:r>
          </w:p>
        </w:tc>
        <w:tc>
          <w:tcPr>
            <w:tcW w:w="936" w:type="dxa"/>
            <w:tcBorders>
              <w:top w:val="nil"/>
              <w:left w:val="nil"/>
              <w:bottom w:val="single" w:sz="4" w:space="0" w:color="auto"/>
              <w:right w:val="single" w:sz="4" w:space="0" w:color="auto"/>
            </w:tcBorders>
            <w:noWrap/>
            <w:vAlign w:val="bottom"/>
            <w:hideMark/>
          </w:tcPr>
          <w:p w14:paraId="2D855635"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356585</w:t>
            </w:r>
          </w:p>
        </w:tc>
        <w:tc>
          <w:tcPr>
            <w:tcW w:w="936" w:type="dxa"/>
            <w:tcBorders>
              <w:top w:val="nil"/>
              <w:left w:val="nil"/>
              <w:bottom w:val="single" w:sz="4" w:space="0" w:color="auto"/>
              <w:right w:val="single" w:sz="4" w:space="0" w:color="auto"/>
            </w:tcBorders>
            <w:noWrap/>
            <w:vAlign w:val="center"/>
            <w:hideMark/>
          </w:tcPr>
          <w:p w14:paraId="6F48FD2D" w14:textId="77777777" w:rsidR="001C197A" w:rsidRPr="006570E1" w:rsidRDefault="001C197A" w:rsidP="001D7AB5">
            <w:pPr>
              <w:spacing w:line="276" w:lineRule="auto"/>
              <w:jc w:val="center"/>
              <w:rPr>
                <w:b/>
                <w:bCs/>
                <w:color w:val="000000"/>
                <w:lang w:eastAsia="lt-LT"/>
              </w:rPr>
            </w:pPr>
          </w:p>
          <w:p w14:paraId="5E25A3F4"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373904</w:t>
            </w:r>
          </w:p>
        </w:tc>
        <w:tc>
          <w:tcPr>
            <w:tcW w:w="1055" w:type="dxa"/>
            <w:tcBorders>
              <w:top w:val="nil"/>
              <w:left w:val="nil"/>
              <w:bottom w:val="single" w:sz="4" w:space="0" w:color="auto"/>
              <w:right w:val="single" w:sz="4" w:space="0" w:color="auto"/>
            </w:tcBorders>
            <w:noWrap/>
            <w:vAlign w:val="center"/>
            <w:hideMark/>
          </w:tcPr>
          <w:p w14:paraId="650FA42D" w14:textId="77777777" w:rsidR="001C197A" w:rsidRPr="006570E1" w:rsidRDefault="001C197A" w:rsidP="001D7AB5">
            <w:pPr>
              <w:spacing w:line="276" w:lineRule="auto"/>
              <w:jc w:val="center"/>
              <w:rPr>
                <w:rFonts w:eastAsia="Times New Roman"/>
                <w:b/>
                <w:bCs/>
                <w:color w:val="000000"/>
                <w:lang w:eastAsia="lt-LT"/>
              </w:rPr>
            </w:pPr>
          </w:p>
          <w:p w14:paraId="241A38B4"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349379</w:t>
            </w:r>
          </w:p>
        </w:tc>
        <w:tc>
          <w:tcPr>
            <w:tcW w:w="936" w:type="dxa"/>
            <w:tcBorders>
              <w:top w:val="nil"/>
              <w:left w:val="nil"/>
              <w:bottom w:val="single" w:sz="4" w:space="0" w:color="auto"/>
              <w:right w:val="single" w:sz="4" w:space="0" w:color="auto"/>
            </w:tcBorders>
            <w:noWrap/>
            <w:vAlign w:val="bottom"/>
            <w:hideMark/>
          </w:tcPr>
          <w:p w14:paraId="1CFE0984" w14:textId="77777777" w:rsidR="001C197A" w:rsidRPr="006570E1" w:rsidRDefault="001C197A" w:rsidP="001D7AB5">
            <w:pPr>
              <w:spacing w:line="276" w:lineRule="auto"/>
              <w:jc w:val="center"/>
              <w:rPr>
                <w:rFonts w:eastAsia="Times New Roman"/>
                <w:b/>
                <w:bCs/>
                <w:color w:val="000000"/>
                <w:lang w:eastAsia="lt-LT"/>
              </w:rPr>
            </w:pPr>
            <w:r w:rsidRPr="006570E1">
              <w:rPr>
                <w:rFonts w:eastAsia="Times New Roman"/>
                <w:b/>
                <w:bCs/>
                <w:color w:val="000000"/>
                <w:lang w:eastAsia="lt-LT"/>
              </w:rPr>
              <w:t>253974</w:t>
            </w:r>
          </w:p>
        </w:tc>
      </w:tr>
    </w:tbl>
    <w:p w14:paraId="218C4AE9" w14:textId="77777777" w:rsidR="00073CD6" w:rsidRPr="006570E1" w:rsidRDefault="00073CD6" w:rsidP="001D7AB5">
      <w:pPr>
        <w:spacing w:line="276" w:lineRule="auto"/>
        <w:jc w:val="both"/>
        <w:rPr>
          <w:highlight w:val="red"/>
        </w:rPr>
      </w:pPr>
    </w:p>
    <w:p w14:paraId="272B8B7B" w14:textId="77777777" w:rsidR="00315840" w:rsidRDefault="0099038B" w:rsidP="001D7AB5">
      <w:pPr>
        <w:spacing w:line="276" w:lineRule="auto"/>
        <w:jc w:val="right"/>
        <w:rPr>
          <w:i/>
        </w:rPr>
      </w:pPr>
      <w:r w:rsidRPr="006570E1">
        <w:rPr>
          <w:i/>
        </w:rPr>
        <w:t xml:space="preserve">  </w:t>
      </w:r>
    </w:p>
    <w:p w14:paraId="780AA58F" w14:textId="77777777" w:rsidR="002160C1" w:rsidRDefault="002160C1" w:rsidP="001D7AB5">
      <w:pPr>
        <w:spacing w:line="276" w:lineRule="auto"/>
        <w:jc w:val="right"/>
        <w:rPr>
          <w:i/>
        </w:rPr>
      </w:pPr>
    </w:p>
    <w:p w14:paraId="357B7119" w14:textId="220CDB30" w:rsidR="0011706E" w:rsidRDefault="00CC6F63" w:rsidP="001D7AB5">
      <w:pPr>
        <w:spacing w:line="276" w:lineRule="auto"/>
        <w:jc w:val="right"/>
        <w:rPr>
          <w:i/>
        </w:rPr>
      </w:pPr>
      <w:r w:rsidRPr="006570E1">
        <w:rPr>
          <w:i/>
        </w:rPr>
        <w:lastRenderedPageBreak/>
        <w:t>7</w:t>
      </w:r>
      <w:r w:rsidR="00073CD6" w:rsidRPr="006570E1">
        <w:rPr>
          <w:i/>
        </w:rPr>
        <w:t xml:space="preserve"> lentelė. Viešosios įstaigos Anykščių TVIC </w:t>
      </w:r>
    </w:p>
    <w:p w14:paraId="1E2290C2" w14:textId="5BAEA878" w:rsidR="00073CD6" w:rsidRPr="006570E1" w:rsidRDefault="00073CD6" w:rsidP="001D7AB5">
      <w:pPr>
        <w:spacing w:line="276" w:lineRule="auto"/>
        <w:jc w:val="right"/>
        <w:rPr>
          <w:i/>
        </w:rPr>
      </w:pPr>
      <w:r w:rsidRPr="006570E1">
        <w:rPr>
          <w:i/>
        </w:rPr>
        <w:t>programinis finansavimas per 201</w:t>
      </w:r>
      <w:r w:rsidR="001C197A" w:rsidRPr="006570E1">
        <w:rPr>
          <w:i/>
        </w:rPr>
        <w:t>9</w:t>
      </w:r>
      <w:r w:rsidR="00315840">
        <w:rPr>
          <w:i/>
        </w:rPr>
        <w:t>–</w:t>
      </w:r>
      <w:r w:rsidRPr="006570E1">
        <w:rPr>
          <w:i/>
        </w:rPr>
        <w:t>202</w:t>
      </w:r>
      <w:r w:rsidR="001C197A" w:rsidRPr="006570E1">
        <w:rPr>
          <w:i/>
        </w:rPr>
        <w:t>5</w:t>
      </w:r>
      <w:r w:rsidRPr="006570E1">
        <w:rPr>
          <w:i/>
        </w:rPr>
        <w:t xml:space="preserve"> metus</w:t>
      </w:r>
    </w:p>
    <w:tbl>
      <w:tblPr>
        <w:tblW w:w="9810" w:type="dxa"/>
        <w:tblInd w:w="108" w:type="dxa"/>
        <w:tblLook w:val="04A0" w:firstRow="1" w:lastRow="0" w:firstColumn="1" w:lastColumn="0" w:noHBand="0" w:noVBand="1"/>
      </w:tblPr>
      <w:tblGrid>
        <w:gridCol w:w="3148"/>
        <w:gridCol w:w="992"/>
        <w:gridCol w:w="992"/>
        <w:gridCol w:w="851"/>
        <w:gridCol w:w="850"/>
        <w:gridCol w:w="851"/>
        <w:gridCol w:w="992"/>
        <w:gridCol w:w="1134"/>
      </w:tblGrid>
      <w:tr w:rsidR="001C197A" w:rsidRPr="006570E1" w14:paraId="3AB74982" w14:textId="77777777" w:rsidTr="00723F22">
        <w:trPr>
          <w:trHeight w:val="715"/>
        </w:trPr>
        <w:tc>
          <w:tcPr>
            <w:tcW w:w="3148" w:type="dxa"/>
            <w:tcBorders>
              <w:top w:val="single" w:sz="4" w:space="0" w:color="auto"/>
              <w:left w:val="single" w:sz="4" w:space="0" w:color="auto"/>
              <w:bottom w:val="single" w:sz="4" w:space="0" w:color="auto"/>
              <w:right w:val="single" w:sz="4" w:space="0" w:color="auto"/>
            </w:tcBorders>
            <w:noWrap/>
            <w:vAlign w:val="bottom"/>
            <w:hideMark/>
          </w:tcPr>
          <w:p w14:paraId="6975869C" w14:textId="77777777" w:rsidR="001C197A" w:rsidRPr="006570E1" w:rsidRDefault="001C197A" w:rsidP="001D7AB5">
            <w:pPr>
              <w:spacing w:line="276" w:lineRule="auto"/>
              <w:rPr>
                <w:rFonts w:eastAsia="Times New Roman"/>
                <w:b/>
                <w:bCs/>
                <w:color w:val="000000"/>
                <w:lang w:eastAsia="lt-LT"/>
              </w:rPr>
            </w:pPr>
            <w:r w:rsidRPr="006570E1">
              <w:rPr>
                <w:rFonts w:eastAsia="Times New Roman"/>
                <w:b/>
                <w:bCs/>
                <w:color w:val="000000"/>
                <w:lang w:eastAsia="lt-LT"/>
              </w:rPr>
              <w:t>Anykščių r. savivaldybės programinis finansavimas</w:t>
            </w:r>
          </w:p>
        </w:tc>
        <w:tc>
          <w:tcPr>
            <w:tcW w:w="992" w:type="dxa"/>
            <w:tcBorders>
              <w:top w:val="single" w:sz="4" w:space="0" w:color="auto"/>
              <w:left w:val="nil"/>
              <w:bottom w:val="single" w:sz="4" w:space="0" w:color="auto"/>
              <w:right w:val="single" w:sz="4" w:space="0" w:color="auto"/>
            </w:tcBorders>
            <w:noWrap/>
            <w:vAlign w:val="bottom"/>
            <w:hideMark/>
          </w:tcPr>
          <w:p w14:paraId="5CB9EFDA"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2019</w:t>
            </w:r>
          </w:p>
        </w:tc>
        <w:tc>
          <w:tcPr>
            <w:tcW w:w="992" w:type="dxa"/>
            <w:tcBorders>
              <w:top w:val="single" w:sz="4" w:space="0" w:color="auto"/>
              <w:left w:val="nil"/>
              <w:bottom w:val="single" w:sz="4" w:space="0" w:color="auto"/>
              <w:right w:val="single" w:sz="4" w:space="0" w:color="auto"/>
            </w:tcBorders>
            <w:noWrap/>
            <w:vAlign w:val="bottom"/>
            <w:hideMark/>
          </w:tcPr>
          <w:p w14:paraId="64336E96"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2020</w:t>
            </w:r>
          </w:p>
        </w:tc>
        <w:tc>
          <w:tcPr>
            <w:tcW w:w="851" w:type="dxa"/>
            <w:tcBorders>
              <w:top w:val="single" w:sz="4" w:space="0" w:color="auto"/>
              <w:left w:val="nil"/>
              <w:bottom w:val="single" w:sz="4" w:space="0" w:color="auto"/>
              <w:right w:val="single" w:sz="4" w:space="0" w:color="auto"/>
            </w:tcBorders>
            <w:noWrap/>
            <w:vAlign w:val="bottom"/>
            <w:hideMark/>
          </w:tcPr>
          <w:p w14:paraId="24265C04"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2021</w:t>
            </w:r>
          </w:p>
        </w:tc>
        <w:tc>
          <w:tcPr>
            <w:tcW w:w="850" w:type="dxa"/>
            <w:tcBorders>
              <w:top w:val="single" w:sz="4" w:space="0" w:color="auto"/>
              <w:left w:val="nil"/>
              <w:bottom w:val="single" w:sz="4" w:space="0" w:color="auto"/>
              <w:right w:val="single" w:sz="4" w:space="0" w:color="auto"/>
            </w:tcBorders>
            <w:noWrap/>
            <w:vAlign w:val="bottom"/>
            <w:hideMark/>
          </w:tcPr>
          <w:p w14:paraId="6EA4D207"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2022</w:t>
            </w:r>
          </w:p>
        </w:tc>
        <w:tc>
          <w:tcPr>
            <w:tcW w:w="851" w:type="dxa"/>
            <w:tcBorders>
              <w:top w:val="single" w:sz="4" w:space="0" w:color="auto"/>
              <w:left w:val="nil"/>
              <w:bottom w:val="single" w:sz="4" w:space="0" w:color="auto"/>
              <w:right w:val="single" w:sz="4" w:space="0" w:color="auto"/>
            </w:tcBorders>
            <w:noWrap/>
            <w:vAlign w:val="bottom"/>
            <w:hideMark/>
          </w:tcPr>
          <w:p w14:paraId="441A48CF"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2023</w:t>
            </w:r>
          </w:p>
        </w:tc>
        <w:tc>
          <w:tcPr>
            <w:tcW w:w="992" w:type="dxa"/>
            <w:tcBorders>
              <w:top w:val="single" w:sz="4" w:space="0" w:color="auto"/>
              <w:left w:val="nil"/>
              <w:bottom w:val="single" w:sz="4" w:space="0" w:color="auto"/>
              <w:right w:val="single" w:sz="4" w:space="0" w:color="auto"/>
            </w:tcBorders>
            <w:noWrap/>
            <w:vAlign w:val="bottom"/>
            <w:hideMark/>
          </w:tcPr>
          <w:p w14:paraId="3F680730"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2024</w:t>
            </w:r>
          </w:p>
        </w:tc>
        <w:tc>
          <w:tcPr>
            <w:tcW w:w="1134" w:type="dxa"/>
            <w:tcBorders>
              <w:top w:val="single" w:sz="4" w:space="0" w:color="auto"/>
              <w:left w:val="nil"/>
              <w:bottom w:val="single" w:sz="4" w:space="0" w:color="auto"/>
              <w:right w:val="single" w:sz="4" w:space="0" w:color="auto"/>
            </w:tcBorders>
            <w:noWrap/>
            <w:vAlign w:val="bottom"/>
            <w:hideMark/>
          </w:tcPr>
          <w:p w14:paraId="14E89C0D"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2025</w:t>
            </w:r>
          </w:p>
        </w:tc>
      </w:tr>
      <w:tr w:rsidR="001C197A" w:rsidRPr="006570E1" w14:paraId="02E678A8" w14:textId="77777777" w:rsidTr="00723F22">
        <w:trPr>
          <w:trHeight w:val="300"/>
        </w:trPr>
        <w:tc>
          <w:tcPr>
            <w:tcW w:w="3148" w:type="dxa"/>
            <w:tcBorders>
              <w:top w:val="single" w:sz="4" w:space="0" w:color="auto"/>
              <w:left w:val="single" w:sz="4" w:space="0" w:color="auto"/>
              <w:bottom w:val="single" w:sz="4" w:space="0" w:color="auto"/>
              <w:right w:val="single" w:sz="4" w:space="0" w:color="auto"/>
            </w:tcBorders>
            <w:noWrap/>
            <w:vAlign w:val="bottom"/>
          </w:tcPr>
          <w:p w14:paraId="248BCF34"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 xml:space="preserve">Iš Anykščių r. savivaldybės finansavimas iš viso: </w:t>
            </w:r>
          </w:p>
        </w:tc>
        <w:tc>
          <w:tcPr>
            <w:tcW w:w="992" w:type="dxa"/>
            <w:tcBorders>
              <w:top w:val="single" w:sz="4" w:space="0" w:color="auto"/>
              <w:left w:val="nil"/>
              <w:bottom w:val="single" w:sz="4" w:space="0" w:color="auto"/>
              <w:right w:val="single" w:sz="4" w:space="0" w:color="auto"/>
            </w:tcBorders>
            <w:noWrap/>
            <w:vAlign w:val="bottom"/>
          </w:tcPr>
          <w:p w14:paraId="2298C29A"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85000</w:t>
            </w:r>
          </w:p>
        </w:tc>
        <w:tc>
          <w:tcPr>
            <w:tcW w:w="992" w:type="dxa"/>
            <w:tcBorders>
              <w:top w:val="single" w:sz="4" w:space="0" w:color="auto"/>
              <w:left w:val="nil"/>
              <w:bottom w:val="single" w:sz="4" w:space="0" w:color="auto"/>
              <w:right w:val="single" w:sz="4" w:space="0" w:color="auto"/>
            </w:tcBorders>
            <w:noWrap/>
            <w:vAlign w:val="bottom"/>
          </w:tcPr>
          <w:p w14:paraId="596E5713" w14:textId="21D07289" w:rsidR="001C197A" w:rsidRPr="006570E1" w:rsidRDefault="001A21BD" w:rsidP="001D7AB5">
            <w:pPr>
              <w:spacing w:line="276" w:lineRule="auto"/>
              <w:jc w:val="right"/>
              <w:rPr>
                <w:rFonts w:eastAsia="Times New Roman"/>
                <w:b/>
                <w:bCs/>
                <w:color w:val="000000"/>
                <w:lang w:eastAsia="lt-LT"/>
              </w:rPr>
            </w:pPr>
            <w:r>
              <w:rPr>
                <w:rFonts w:eastAsia="Times New Roman"/>
                <w:b/>
                <w:bCs/>
                <w:color w:val="000000"/>
                <w:lang w:eastAsia="lt-LT"/>
              </w:rPr>
              <w:t>69</w:t>
            </w:r>
            <w:r w:rsidRPr="006570E1">
              <w:rPr>
                <w:rFonts w:eastAsia="Times New Roman"/>
                <w:b/>
                <w:bCs/>
                <w:color w:val="000000"/>
                <w:lang w:eastAsia="lt-LT"/>
              </w:rPr>
              <w:t>000</w:t>
            </w:r>
          </w:p>
        </w:tc>
        <w:tc>
          <w:tcPr>
            <w:tcW w:w="851" w:type="dxa"/>
            <w:tcBorders>
              <w:top w:val="single" w:sz="4" w:space="0" w:color="auto"/>
              <w:left w:val="nil"/>
              <w:bottom w:val="single" w:sz="4" w:space="0" w:color="auto"/>
              <w:right w:val="single" w:sz="4" w:space="0" w:color="auto"/>
            </w:tcBorders>
            <w:noWrap/>
            <w:vAlign w:val="bottom"/>
          </w:tcPr>
          <w:p w14:paraId="790F5887"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66600</w:t>
            </w:r>
          </w:p>
        </w:tc>
        <w:tc>
          <w:tcPr>
            <w:tcW w:w="850" w:type="dxa"/>
            <w:tcBorders>
              <w:top w:val="single" w:sz="4" w:space="0" w:color="auto"/>
              <w:left w:val="nil"/>
              <w:bottom w:val="single" w:sz="4" w:space="0" w:color="auto"/>
              <w:right w:val="single" w:sz="4" w:space="0" w:color="auto"/>
            </w:tcBorders>
            <w:noWrap/>
            <w:vAlign w:val="bottom"/>
          </w:tcPr>
          <w:p w14:paraId="5CC43112"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4700</w:t>
            </w:r>
          </w:p>
        </w:tc>
        <w:tc>
          <w:tcPr>
            <w:tcW w:w="851" w:type="dxa"/>
            <w:tcBorders>
              <w:top w:val="single" w:sz="4" w:space="0" w:color="auto"/>
              <w:left w:val="nil"/>
              <w:bottom w:val="single" w:sz="4" w:space="0" w:color="auto"/>
              <w:right w:val="single" w:sz="4" w:space="0" w:color="auto"/>
            </w:tcBorders>
            <w:noWrap/>
            <w:vAlign w:val="bottom"/>
          </w:tcPr>
          <w:p w14:paraId="6D9B6D75"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0</w:t>
            </w:r>
          </w:p>
        </w:tc>
        <w:tc>
          <w:tcPr>
            <w:tcW w:w="992" w:type="dxa"/>
            <w:tcBorders>
              <w:top w:val="single" w:sz="4" w:space="0" w:color="auto"/>
              <w:left w:val="nil"/>
              <w:bottom w:val="single" w:sz="4" w:space="0" w:color="auto"/>
              <w:right w:val="single" w:sz="4" w:space="0" w:color="auto"/>
            </w:tcBorders>
            <w:noWrap/>
            <w:vAlign w:val="bottom"/>
          </w:tcPr>
          <w:p w14:paraId="7EC30D3F"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50000</w:t>
            </w:r>
          </w:p>
        </w:tc>
        <w:tc>
          <w:tcPr>
            <w:tcW w:w="1134" w:type="dxa"/>
            <w:tcBorders>
              <w:top w:val="single" w:sz="4" w:space="0" w:color="auto"/>
              <w:left w:val="nil"/>
              <w:bottom w:val="single" w:sz="4" w:space="0" w:color="auto"/>
              <w:right w:val="single" w:sz="4" w:space="0" w:color="auto"/>
            </w:tcBorders>
            <w:noWrap/>
            <w:vAlign w:val="bottom"/>
          </w:tcPr>
          <w:p w14:paraId="1BE031E2" w14:textId="77777777" w:rsidR="001C197A" w:rsidRPr="006570E1" w:rsidRDefault="001C197A" w:rsidP="001D7AB5">
            <w:pPr>
              <w:spacing w:line="276" w:lineRule="auto"/>
              <w:jc w:val="right"/>
              <w:rPr>
                <w:rFonts w:eastAsia="Times New Roman"/>
                <w:b/>
                <w:bCs/>
                <w:color w:val="000000"/>
                <w:lang w:eastAsia="lt-LT"/>
              </w:rPr>
            </w:pPr>
            <w:r w:rsidRPr="006570E1">
              <w:rPr>
                <w:rFonts w:eastAsia="Times New Roman"/>
                <w:b/>
                <w:bCs/>
                <w:color w:val="000000"/>
                <w:lang w:eastAsia="lt-LT"/>
              </w:rPr>
              <w:t>145000</w:t>
            </w:r>
          </w:p>
        </w:tc>
      </w:tr>
      <w:tr w:rsidR="001C197A" w:rsidRPr="006570E1" w14:paraId="2CCDA7AD" w14:textId="77777777" w:rsidTr="00723F22">
        <w:trPr>
          <w:trHeight w:val="300"/>
        </w:trPr>
        <w:tc>
          <w:tcPr>
            <w:tcW w:w="3148" w:type="dxa"/>
            <w:tcBorders>
              <w:top w:val="single" w:sz="4" w:space="0" w:color="auto"/>
              <w:left w:val="single" w:sz="4" w:space="0" w:color="auto"/>
              <w:bottom w:val="single" w:sz="4" w:space="0" w:color="auto"/>
              <w:right w:val="single" w:sz="4" w:space="0" w:color="auto"/>
            </w:tcBorders>
            <w:noWrap/>
            <w:vAlign w:val="bottom"/>
            <w:hideMark/>
          </w:tcPr>
          <w:p w14:paraId="5EAF786E" w14:textId="77777777" w:rsidR="001C197A" w:rsidRPr="006570E1" w:rsidRDefault="001C197A" w:rsidP="001D7AB5">
            <w:pPr>
              <w:spacing w:line="276" w:lineRule="auto"/>
              <w:rPr>
                <w:rFonts w:eastAsia="Times New Roman"/>
                <w:color w:val="000000"/>
                <w:lang w:eastAsia="lt-LT"/>
              </w:rPr>
            </w:pPr>
            <w:r w:rsidRPr="006570E1">
              <w:rPr>
                <w:rFonts w:eastAsia="Times New Roman"/>
                <w:color w:val="000000"/>
                <w:lang w:eastAsia="lt-LT"/>
              </w:rPr>
              <w:t>Turizmo programos</w:t>
            </w:r>
          </w:p>
        </w:tc>
        <w:tc>
          <w:tcPr>
            <w:tcW w:w="992" w:type="dxa"/>
            <w:tcBorders>
              <w:top w:val="single" w:sz="4" w:space="0" w:color="auto"/>
              <w:left w:val="nil"/>
              <w:bottom w:val="single" w:sz="4" w:space="0" w:color="auto"/>
              <w:right w:val="single" w:sz="4" w:space="0" w:color="auto"/>
            </w:tcBorders>
            <w:noWrap/>
            <w:vAlign w:val="bottom"/>
            <w:hideMark/>
          </w:tcPr>
          <w:p w14:paraId="0CAC0509"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45000</w:t>
            </w:r>
          </w:p>
        </w:tc>
        <w:tc>
          <w:tcPr>
            <w:tcW w:w="992" w:type="dxa"/>
            <w:tcBorders>
              <w:top w:val="nil"/>
              <w:left w:val="nil"/>
              <w:bottom w:val="single" w:sz="4" w:space="0" w:color="auto"/>
              <w:right w:val="single" w:sz="4" w:space="0" w:color="auto"/>
            </w:tcBorders>
            <w:noWrap/>
            <w:vAlign w:val="bottom"/>
            <w:hideMark/>
          </w:tcPr>
          <w:p w14:paraId="3E49D20F"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39000</w:t>
            </w:r>
          </w:p>
        </w:tc>
        <w:tc>
          <w:tcPr>
            <w:tcW w:w="851" w:type="dxa"/>
            <w:tcBorders>
              <w:top w:val="nil"/>
              <w:left w:val="nil"/>
              <w:bottom w:val="single" w:sz="4" w:space="0" w:color="auto"/>
              <w:right w:val="single" w:sz="4" w:space="0" w:color="auto"/>
            </w:tcBorders>
            <w:noWrap/>
            <w:vAlign w:val="bottom"/>
            <w:hideMark/>
          </w:tcPr>
          <w:p w14:paraId="310C4E3C"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36600</w:t>
            </w:r>
          </w:p>
        </w:tc>
        <w:tc>
          <w:tcPr>
            <w:tcW w:w="850" w:type="dxa"/>
            <w:tcBorders>
              <w:top w:val="nil"/>
              <w:left w:val="nil"/>
              <w:bottom w:val="single" w:sz="4" w:space="0" w:color="auto"/>
              <w:right w:val="single" w:sz="4" w:space="0" w:color="auto"/>
            </w:tcBorders>
            <w:noWrap/>
            <w:vAlign w:val="bottom"/>
            <w:hideMark/>
          </w:tcPr>
          <w:p w14:paraId="402223E5"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851" w:type="dxa"/>
            <w:tcBorders>
              <w:top w:val="nil"/>
              <w:left w:val="nil"/>
              <w:bottom w:val="single" w:sz="4" w:space="0" w:color="auto"/>
              <w:right w:val="single" w:sz="4" w:space="0" w:color="auto"/>
            </w:tcBorders>
            <w:noWrap/>
            <w:vAlign w:val="bottom"/>
            <w:hideMark/>
          </w:tcPr>
          <w:p w14:paraId="78C7E8B2"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992" w:type="dxa"/>
            <w:tcBorders>
              <w:top w:val="nil"/>
              <w:left w:val="nil"/>
              <w:bottom w:val="single" w:sz="4" w:space="0" w:color="auto"/>
              <w:right w:val="single" w:sz="4" w:space="0" w:color="auto"/>
            </w:tcBorders>
            <w:noWrap/>
            <w:vAlign w:val="bottom"/>
            <w:hideMark/>
          </w:tcPr>
          <w:p w14:paraId="2836F312"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50000</w:t>
            </w:r>
          </w:p>
        </w:tc>
        <w:tc>
          <w:tcPr>
            <w:tcW w:w="1134" w:type="dxa"/>
            <w:tcBorders>
              <w:top w:val="nil"/>
              <w:left w:val="nil"/>
              <w:bottom w:val="single" w:sz="4" w:space="0" w:color="auto"/>
              <w:right w:val="single" w:sz="4" w:space="0" w:color="auto"/>
            </w:tcBorders>
            <w:noWrap/>
            <w:vAlign w:val="bottom"/>
          </w:tcPr>
          <w:p w14:paraId="5F17BD7F"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145000</w:t>
            </w:r>
          </w:p>
        </w:tc>
      </w:tr>
      <w:tr w:rsidR="001C197A" w:rsidRPr="006570E1" w14:paraId="2A563991" w14:textId="77777777" w:rsidTr="00723F22">
        <w:trPr>
          <w:trHeight w:val="300"/>
        </w:trPr>
        <w:tc>
          <w:tcPr>
            <w:tcW w:w="3148" w:type="dxa"/>
            <w:tcBorders>
              <w:top w:val="single" w:sz="4" w:space="0" w:color="auto"/>
              <w:left w:val="single" w:sz="4" w:space="0" w:color="auto"/>
              <w:bottom w:val="single" w:sz="4" w:space="0" w:color="auto"/>
              <w:right w:val="single" w:sz="4" w:space="0" w:color="auto"/>
            </w:tcBorders>
            <w:noWrap/>
            <w:vAlign w:val="bottom"/>
            <w:hideMark/>
          </w:tcPr>
          <w:p w14:paraId="68A658F5" w14:textId="77777777" w:rsidR="001C197A" w:rsidRPr="006570E1" w:rsidRDefault="001C197A" w:rsidP="001D7AB5">
            <w:pPr>
              <w:spacing w:line="276" w:lineRule="auto"/>
              <w:rPr>
                <w:rFonts w:eastAsia="Times New Roman"/>
                <w:color w:val="000000"/>
                <w:lang w:eastAsia="lt-LT"/>
              </w:rPr>
            </w:pPr>
            <w:r w:rsidRPr="006570E1">
              <w:rPr>
                <w:rFonts w:eastAsia="Times New Roman"/>
                <w:color w:val="000000"/>
                <w:lang w:eastAsia="lt-LT"/>
              </w:rPr>
              <w:t>Verslo programos</w:t>
            </w:r>
          </w:p>
        </w:tc>
        <w:tc>
          <w:tcPr>
            <w:tcW w:w="992" w:type="dxa"/>
            <w:tcBorders>
              <w:top w:val="single" w:sz="4" w:space="0" w:color="auto"/>
              <w:left w:val="nil"/>
              <w:bottom w:val="single" w:sz="4" w:space="0" w:color="auto"/>
              <w:right w:val="single" w:sz="4" w:space="0" w:color="auto"/>
            </w:tcBorders>
            <w:noWrap/>
            <w:vAlign w:val="bottom"/>
            <w:hideMark/>
          </w:tcPr>
          <w:p w14:paraId="50AFA949"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30000</w:t>
            </w:r>
          </w:p>
        </w:tc>
        <w:tc>
          <w:tcPr>
            <w:tcW w:w="992" w:type="dxa"/>
            <w:tcBorders>
              <w:top w:val="nil"/>
              <w:left w:val="nil"/>
              <w:bottom w:val="single" w:sz="4" w:space="0" w:color="auto"/>
              <w:right w:val="single" w:sz="4" w:space="0" w:color="auto"/>
            </w:tcBorders>
            <w:noWrap/>
            <w:vAlign w:val="bottom"/>
            <w:hideMark/>
          </w:tcPr>
          <w:p w14:paraId="7DFE4024"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30000</w:t>
            </w:r>
          </w:p>
        </w:tc>
        <w:tc>
          <w:tcPr>
            <w:tcW w:w="851" w:type="dxa"/>
            <w:tcBorders>
              <w:top w:val="nil"/>
              <w:left w:val="nil"/>
              <w:bottom w:val="single" w:sz="4" w:space="0" w:color="auto"/>
              <w:right w:val="single" w:sz="4" w:space="0" w:color="auto"/>
            </w:tcBorders>
            <w:noWrap/>
            <w:vAlign w:val="bottom"/>
            <w:hideMark/>
          </w:tcPr>
          <w:p w14:paraId="1DEF9121"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30000</w:t>
            </w:r>
          </w:p>
        </w:tc>
        <w:tc>
          <w:tcPr>
            <w:tcW w:w="850" w:type="dxa"/>
            <w:tcBorders>
              <w:top w:val="nil"/>
              <w:left w:val="nil"/>
              <w:bottom w:val="single" w:sz="4" w:space="0" w:color="auto"/>
              <w:right w:val="single" w:sz="4" w:space="0" w:color="auto"/>
            </w:tcBorders>
            <w:noWrap/>
            <w:vAlign w:val="bottom"/>
            <w:hideMark/>
          </w:tcPr>
          <w:p w14:paraId="0A9F4FC5"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851" w:type="dxa"/>
            <w:tcBorders>
              <w:top w:val="nil"/>
              <w:left w:val="nil"/>
              <w:bottom w:val="single" w:sz="4" w:space="0" w:color="auto"/>
              <w:right w:val="single" w:sz="4" w:space="0" w:color="auto"/>
            </w:tcBorders>
            <w:noWrap/>
            <w:vAlign w:val="bottom"/>
            <w:hideMark/>
          </w:tcPr>
          <w:p w14:paraId="1CC3F58F"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992" w:type="dxa"/>
            <w:tcBorders>
              <w:top w:val="nil"/>
              <w:left w:val="nil"/>
              <w:bottom w:val="single" w:sz="4" w:space="0" w:color="auto"/>
              <w:right w:val="single" w:sz="4" w:space="0" w:color="auto"/>
            </w:tcBorders>
            <w:noWrap/>
            <w:vAlign w:val="bottom"/>
            <w:hideMark/>
          </w:tcPr>
          <w:p w14:paraId="24B0433F"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1134" w:type="dxa"/>
            <w:tcBorders>
              <w:top w:val="nil"/>
              <w:left w:val="nil"/>
              <w:bottom w:val="single" w:sz="4" w:space="0" w:color="auto"/>
              <w:right w:val="single" w:sz="4" w:space="0" w:color="auto"/>
            </w:tcBorders>
            <w:noWrap/>
            <w:vAlign w:val="bottom"/>
          </w:tcPr>
          <w:p w14:paraId="191088A1"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r>
      <w:tr w:rsidR="001C197A" w:rsidRPr="006570E1" w14:paraId="1E37B512" w14:textId="77777777" w:rsidTr="00723F22">
        <w:trPr>
          <w:trHeight w:val="300"/>
        </w:trPr>
        <w:tc>
          <w:tcPr>
            <w:tcW w:w="3148" w:type="dxa"/>
            <w:tcBorders>
              <w:top w:val="single" w:sz="4" w:space="0" w:color="auto"/>
              <w:left w:val="single" w:sz="4" w:space="0" w:color="auto"/>
              <w:bottom w:val="single" w:sz="4" w:space="0" w:color="auto"/>
              <w:right w:val="single" w:sz="4" w:space="0" w:color="auto"/>
            </w:tcBorders>
            <w:noWrap/>
            <w:vAlign w:val="bottom"/>
            <w:hideMark/>
          </w:tcPr>
          <w:p w14:paraId="48EB488A" w14:textId="77777777" w:rsidR="001C197A" w:rsidRPr="006570E1" w:rsidRDefault="001C197A" w:rsidP="001D7AB5">
            <w:pPr>
              <w:spacing w:line="276" w:lineRule="auto"/>
              <w:rPr>
                <w:rFonts w:eastAsia="Times New Roman"/>
                <w:color w:val="000000"/>
                <w:lang w:eastAsia="lt-LT"/>
              </w:rPr>
            </w:pPr>
            <w:r w:rsidRPr="006570E1">
              <w:rPr>
                <w:rFonts w:eastAsia="Times New Roman"/>
                <w:color w:val="000000"/>
                <w:lang w:eastAsia="lt-LT"/>
              </w:rPr>
              <w:t xml:space="preserve">Finansavimas leidiniams </w:t>
            </w:r>
          </w:p>
        </w:tc>
        <w:tc>
          <w:tcPr>
            <w:tcW w:w="992" w:type="dxa"/>
            <w:tcBorders>
              <w:top w:val="single" w:sz="4" w:space="0" w:color="auto"/>
              <w:left w:val="nil"/>
              <w:bottom w:val="single" w:sz="4" w:space="0" w:color="auto"/>
              <w:right w:val="single" w:sz="4" w:space="0" w:color="auto"/>
            </w:tcBorders>
            <w:noWrap/>
            <w:vAlign w:val="bottom"/>
            <w:hideMark/>
          </w:tcPr>
          <w:p w14:paraId="054AC04F"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10000</w:t>
            </w:r>
          </w:p>
        </w:tc>
        <w:tc>
          <w:tcPr>
            <w:tcW w:w="992" w:type="dxa"/>
            <w:tcBorders>
              <w:top w:val="nil"/>
              <w:left w:val="nil"/>
              <w:bottom w:val="single" w:sz="4" w:space="0" w:color="auto"/>
              <w:right w:val="single" w:sz="4" w:space="0" w:color="auto"/>
            </w:tcBorders>
            <w:noWrap/>
            <w:vAlign w:val="bottom"/>
            <w:hideMark/>
          </w:tcPr>
          <w:p w14:paraId="1FC058F0"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851" w:type="dxa"/>
            <w:tcBorders>
              <w:top w:val="nil"/>
              <w:left w:val="nil"/>
              <w:bottom w:val="single" w:sz="4" w:space="0" w:color="auto"/>
              <w:right w:val="single" w:sz="4" w:space="0" w:color="auto"/>
            </w:tcBorders>
            <w:noWrap/>
            <w:vAlign w:val="bottom"/>
            <w:hideMark/>
          </w:tcPr>
          <w:p w14:paraId="3120B88B"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850" w:type="dxa"/>
            <w:tcBorders>
              <w:top w:val="nil"/>
              <w:left w:val="nil"/>
              <w:bottom w:val="single" w:sz="4" w:space="0" w:color="auto"/>
              <w:right w:val="single" w:sz="4" w:space="0" w:color="auto"/>
            </w:tcBorders>
            <w:noWrap/>
            <w:vAlign w:val="bottom"/>
            <w:hideMark/>
          </w:tcPr>
          <w:p w14:paraId="4F547FAA"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1700</w:t>
            </w:r>
          </w:p>
        </w:tc>
        <w:tc>
          <w:tcPr>
            <w:tcW w:w="851" w:type="dxa"/>
            <w:tcBorders>
              <w:top w:val="nil"/>
              <w:left w:val="nil"/>
              <w:bottom w:val="single" w:sz="4" w:space="0" w:color="auto"/>
              <w:right w:val="single" w:sz="4" w:space="0" w:color="auto"/>
            </w:tcBorders>
            <w:noWrap/>
            <w:vAlign w:val="bottom"/>
          </w:tcPr>
          <w:p w14:paraId="77B28E6C"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992" w:type="dxa"/>
            <w:tcBorders>
              <w:top w:val="nil"/>
              <w:left w:val="nil"/>
              <w:bottom w:val="single" w:sz="4" w:space="0" w:color="auto"/>
              <w:right w:val="single" w:sz="4" w:space="0" w:color="auto"/>
            </w:tcBorders>
            <w:noWrap/>
            <w:vAlign w:val="bottom"/>
          </w:tcPr>
          <w:p w14:paraId="180EB422"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1134" w:type="dxa"/>
            <w:tcBorders>
              <w:top w:val="nil"/>
              <w:left w:val="nil"/>
              <w:bottom w:val="single" w:sz="4" w:space="0" w:color="auto"/>
              <w:right w:val="single" w:sz="4" w:space="0" w:color="auto"/>
            </w:tcBorders>
            <w:noWrap/>
            <w:vAlign w:val="bottom"/>
          </w:tcPr>
          <w:p w14:paraId="0721293D"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r>
      <w:tr w:rsidR="001C197A" w:rsidRPr="006570E1" w14:paraId="41DF8C40" w14:textId="77777777" w:rsidTr="00723F22">
        <w:trPr>
          <w:trHeight w:val="630"/>
        </w:trPr>
        <w:tc>
          <w:tcPr>
            <w:tcW w:w="3148" w:type="dxa"/>
            <w:tcBorders>
              <w:top w:val="single" w:sz="4" w:space="0" w:color="auto"/>
              <w:left w:val="single" w:sz="4" w:space="0" w:color="auto"/>
              <w:bottom w:val="single" w:sz="4" w:space="0" w:color="auto"/>
              <w:right w:val="single" w:sz="4" w:space="0" w:color="auto"/>
            </w:tcBorders>
            <w:vAlign w:val="bottom"/>
            <w:hideMark/>
          </w:tcPr>
          <w:p w14:paraId="5A2A37F3" w14:textId="77777777" w:rsidR="001C197A" w:rsidRPr="006570E1" w:rsidRDefault="001C197A" w:rsidP="001D7AB5">
            <w:pPr>
              <w:spacing w:line="276" w:lineRule="auto"/>
              <w:rPr>
                <w:rFonts w:eastAsia="Times New Roman"/>
                <w:color w:val="000000"/>
                <w:lang w:eastAsia="lt-LT"/>
              </w:rPr>
            </w:pPr>
            <w:r w:rsidRPr="006570E1">
              <w:rPr>
                <w:rFonts w:eastAsia="Times New Roman"/>
                <w:color w:val="000000"/>
                <w:lang w:eastAsia="lt-LT"/>
              </w:rPr>
              <w:t>Socialinio, bendruomeninio ir kitų verslo rūšių, įgyvendinant bendruomenių iniciatyvas, skatinimas (programa)</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20B138E6"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 0</w:t>
            </w:r>
          </w:p>
        </w:tc>
        <w:tc>
          <w:tcPr>
            <w:tcW w:w="992" w:type="dxa"/>
            <w:tcBorders>
              <w:top w:val="nil"/>
              <w:left w:val="nil"/>
              <w:bottom w:val="single" w:sz="4" w:space="0" w:color="auto"/>
              <w:right w:val="single" w:sz="4" w:space="0" w:color="auto"/>
            </w:tcBorders>
            <w:noWrap/>
            <w:vAlign w:val="bottom"/>
            <w:hideMark/>
          </w:tcPr>
          <w:p w14:paraId="49E09E4E"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 0</w:t>
            </w:r>
          </w:p>
        </w:tc>
        <w:tc>
          <w:tcPr>
            <w:tcW w:w="851" w:type="dxa"/>
            <w:tcBorders>
              <w:top w:val="nil"/>
              <w:left w:val="nil"/>
              <w:bottom w:val="single" w:sz="4" w:space="0" w:color="auto"/>
              <w:right w:val="single" w:sz="4" w:space="0" w:color="auto"/>
            </w:tcBorders>
            <w:noWrap/>
            <w:vAlign w:val="bottom"/>
            <w:hideMark/>
          </w:tcPr>
          <w:p w14:paraId="4925EC81"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 0</w:t>
            </w:r>
          </w:p>
        </w:tc>
        <w:tc>
          <w:tcPr>
            <w:tcW w:w="850" w:type="dxa"/>
            <w:tcBorders>
              <w:top w:val="nil"/>
              <w:left w:val="nil"/>
              <w:bottom w:val="single" w:sz="4" w:space="0" w:color="auto"/>
              <w:right w:val="single" w:sz="4" w:space="0" w:color="auto"/>
            </w:tcBorders>
            <w:noWrap/>
            <w:vAlign w:val="bottom"/>
            <w:hideMark/>
          </w:tcPr>
          <w:p w14:paraId="4EEEE65B"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3000</w:t>
            </w:r>
          </w:p>
        </w:tc>
        <w:tc>
          <w:tcPr>
            <w:tcW w:w="851" w:type="dxa"/>
            <w:tcBorders>
              <w:top w:val="nil"/>
              <w:left w:val="nil"/>
              <w:bottom w:val="single" w:sz="4" w:space="0" w:color="auto"/>
              <w:right w:val="single" w:sz="4" w:space="0" w:color="auto"/>
            </w:tcBorders>
            <w:noWrap/>
            <w:vAlign w:val="bottom"/>
            <w:hideMark/>
          </w:tcPr>
          <w:p w14:paraId="3E081490"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992" w:type="dxa"/>
            <w:tcBorders>
              <w:top w:val="nil"/>
              <w:left w:val="nil"/>
              <w:bottom w:val="single" w:sz="4" w:space="0" w:color="auto"/>
              <w:right w:val="single" w:sz="4" w:space="0" w:color="auto"/>
            </w:tcBorders>
            <w:noWrap/>
            <w:vAlign w:val="bottom"/>
            <w:hideMark/>
          </w:tcPr>
          <w:p w14:paraId="5709BA8B"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c>
          <w:tcPr>
            <w:tcW w:w="1134" w:type="dxa"/>
            <w:tcBorders>
              <w:top w:val="nil"/>
              <w:left w:val="nil"/>
              <w:bottom w:val="single" w:sz="4" w:space="0" w:color="auto"/>
              <w:right w:val="single" w:sz="4" w:space="0" w:color="auto"/>
            </w:tcBorders>
            <w:noWrap/>
            <w:vAlign w:val="bottom"/>
          </w:tcPr>
          <w:p w14:paraId="2B46455B" w14:textId="77777777" w:rsidR="001C197A" w:rsidRPr="006570E1" w:rsidRDefault="001C197A" w:rsidP="001D7AB5">
            <w:pPr>
              <w:spacing w:line="276" w:lineRule="auto"/>
              <w:jc w:val="right"/>
              <w:rPr>
                <w:rFonts w:eastAsia="Times New Roman"/>
                <w:color w:val="000000"/>
                <w:lang w:eastAsia="lt-LT"/>
              </w:rPr>
            </w:pPr>
            <w:r w:rsidRPr="006570E1">
              <w:rPr>
                <w:rFonts w:eastAsia="Times New Roman"/>
                <w:color w:val="000000"/>
                <w:lang w:eastAsia="lt-LT"/>
              </w:rPr>
              <w:t>0</w:t>
            </w:r>
          </w:p>
        </w:tc>
      </w:tr>
    </w:tbl>
    <w:p w14:paraId="693E0863" w14:textId="77777777" w:rsidR="00073CD6" w:rsidRPr="006570E1" w:rsidRDefault="00073CD6" w:rsidP="001D7AB5">
      <w:pPr>
        <w:spacing w:line="276" w:lineRule="auto"/>
        <w:rPr>
          <w:i/>
          <w:highlight w:val="red"/>
        </w:rPr>
      </w:pPr>
    </w:p>
    <w:p w14:paraId="31651A11" w14:textId="77777777" w:rsidR="006570E1" w:rsidRDefault="00CC6F63" w:rsidP="001D7AB5">
      <w:pPr>
        <w:spacing w:line="276" w:lineRule="auto"/>
        <w:jc w:val="right"/>
        <w:rPr>
          <w:i/>
        </w:rPr>
      </w:pPr>
      <w:r w:rsidRPr="006570E1">
        <w:rPr>
          <w:i/>
        </w:rPr>
        <w:t>8</w:t>
      </w:r>
      <w:r w:rsidR="00073CD6" w:rsidRPr="006570E1">
        <w:rPr>
          <w:i/>
        </w:rPr>
        <w:t xml:space="preserve"> lentelė. Anykščių TVIC  gautas finansavimas dalyvaujant viešuosiuose </w:t>
      </w:r>
    </w:p>
    <w:p w14:paraId="787CACBA" w14:textId="7E73893E" w:rsidR="00073CD6" w:rsidRPr="006570E1" w:rsidRDefault="00073CD6" w:rsidP="001D7AB5">
      <w:pPr>
        <w:spacing w:line="276" w:lineRule="auto"/>
        <w:jc w:val="right"/>
        <w:rPr>
          <w:i/>
        </w:rPr>
      </w:pPr>
      <w:r w:rsidRPr="006570E1">
        <w:rPr>
          <w:i/>
        </w:rPr>
        <w:t>pirkimuose per 202</w:t>
      </w:r>
      <w:r w:rsidR="001C197A" w:rsidRPr="006570E1">
        <w:rPr>
          <w:i/>
        </w:rPr>
        <w:t>5</w:t>
      </w:r>
      <w:r w:rsidRPr="006570E1">
        <w:rPr>
          <w:i/>
        </w:rPr>
        <w:t xml:space="preserve"> metus su susijusiomis šalims:</w:t>
      </w:r>
    </w:p>
    <w:tbl>
      <w:tblPr>
        <w:tblStyle w:val="Lentelstinklelis"/>
        <w:tblW w:w="9918" w:type="dxa"/>
        <w:tblLook w:val="04A0" w:firstRow="1" w:lastRow="0" w:firstColumn="1" w:lastColumn="0" w:noHBand="0" w:noVBand="1"/>
      </w:tblPr>
      <w:tblGrid>
        <w:gridCol w:w="696"/>
        <w:gridCol w:w="1660"/>
        <w:gridCol w:w="1468"/>
        <w:gridCol w:w="1470"/>
        <w:gridCol w:w="1256"/>
        <w:gridCol w:w="1936"/>
        <w:gridCol w:w="1432"/>
      </w:tblGrid>
      <w:tr w:rsidR="001C197A" w:rsidRPr="006570E1" w14:paraId="0BBB4B30" w14:textId="77777777" w:rsidTr="00723F22">
        <w:tc>
          <w:tcPr>
            <w:tcW w:w="696" w:type="dxa"/>
            <w:vMerge w:val="restart"/>
            <w:tcBorders>
              <w:top w:val="single" w:sz="4" w:space="0" w:color="auto"/>
              <w:left w:val="single" w:sz="4" w:space="0" w:color="auto"/>
              <w:bottom w:val="single" w:sz="4" w:space="0" w:color="auto"/>
              <w:right w:val="single" w:sz="4" w:space="0" w:color="auto"/>
            </w:tcBorders>
            <w:hideMark/>
          </w:tcPr>
          <w:p w14:paraId="1E96F647" w14:textId="77777777" w:rsidR="001C197A" w:rsidRPr="006570E1" w:rsidRDefault="001C197A" w:rsidP="001D7AB5">
            <w:pPr>
              <w:tabs>
                <w:tab w:val="left" w:pos="993"/>
              </w:tabs>
              <w:spacing w:line="276" w:lineRule="auto"/>
              <w:ind w:left="-15"/>
              <w:contextualSpacing/>
              <w:jc w:val="center"/>
            </w:pPr>
            <w:r w:rsidRPr="006570E1">
              <w:t>Eil. Nr.</w:t>
            </w:r>
          </w:p>
        </w:tc>
        <w:tc>
          <w:tcPr>
            <w:tcW w:w="5854" w:type="dxa"/>
            <w:gridSpan w:val="4"/>
            <w:tcBorders>
              <w:top w:val="single" w:sz="4" w:space="0" w:color="auto"/>
              <w:left w:val="single" w:sz="4" w:space="0" w:color="auto"/>
              <w:bottom w:val="single" w:sz="4" w:space="0" w:color="auto"/>
              <w:right w:val="single" w:sz="4" w:space="0" w:color="auto"/>
            </w:tcBorders>
            <w:hideMark/>
          </w:tcPr>
          <w:p w14:paraId="2072B439" w14:textId="77777777" w:rsidR="001C197A" w:rsidRPr="006570E1" w:rsidRDefault="001C197A" w:rsidP="001D7AB5">
            <w:pPr>
              <w:tabs>
                <w:tab w:val="left" w:pos="993"/>
              </w:tabs>
              <w:spacing w:line="276" w:lineRule="auto"/>
              <w:contextualSpacing/>
              <w:jc w:val="center"/>
            </w:pPr>
            <w:r w:rsidRPr="006570E1">
              <w:t>Sandorio šalis</w:t>
            </w:r>
          </w:p>
        </w:tc>
        <w:tc>
          <w:tcPr>
            <w:tcW w:w="1936" w:type="dxa"/>
            <w:vMerge w:val="restart"/>
            <w:tcBorders>
              <w:top w:val="single" w:sz="4" w:space="0" w:color="auto"/>
              <w:left w:val="single" w:sz="4" w:space="0" w:color="auto"/>
              <w:bottom w:val="single" w:sz="4" w:space="0" w:color="auto"/>
              <w:right w:val="single" w:sz="4" w:space="0" w:color="auto"/>
            </w:tcBorders>
            <w:vAlign w:val="center"/>
            <w:hideMark/>
          </w:tcPr>
          <w:p w14:paraId="6B78AB8C" w14:textId="77777777" w:rsidR="001C197A" w:rsidRPr="006570E1" w:rsidRDefault="001C197A" w:rsidP="001D7AB5">
            <w:pPr>
              <w:tabs>
                <w:tab w:val="left" w:pos="993"/>
              </w:tabs>
              <w:spacing w:line="276" w:lineRule="auto"/>
              <w:contextualSpacing/>
              <w:jc w:val="center"/>
            </w:pPr>
            <w:r w:rsidRPr="006570E1">
              <w:t>Sandorio objektas</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0F5A0695" w14:textId="77777777" w:rsidR="001C197A" w:rsidRPr="006570E1" w:rsidRDefault="001C197A" w:rsidP="001D7AB5">
            <w:pPr>
              <w:tabs>
                <w:tab w:val="left" w:pos="993"/>
              </w:tabs>
              <w:spacing w:line="276" w:lineRule="auto"/>
              <w:contextualSpacing/>
              <w:jc w:val="center"/>
            </w:pPr>
            <w:r w:rsidRPr="006570E1">
              <w:t>Suma, Eur</w:t>
            </w:r>
          </w:p>
        </w:tc>
      </w:tr>
      <w:tr w:rsidR="00A72FF0" w:rsidRPr="006570E1" w14:paraId="17B9D8A0" w14:textId="77777777" w:rsidTr="00723F22">
        <w:tc>
          <w:tcPr>
            <w:tcW w:w="0" w:type="auto"/>
            <w:vMerge/>
            <w:tcBorders>
              <w:top w:val="single" w:sz="4" w:space="0" w:color="auto"/>
              <w:left w:val="single" w:sz="4" w:space="0" w:color="auto"/>
              <w:bottom w:val="single" w:sz="4" w:space="0" w:color="auto"/>
              <w:right w:val="single" w:sz="4" w:space="0" w:color="auto"/>
            </w:tcBorders>
            <w:vAlign w:val="center"/>
            <w:hideMark/>
          </w:tcPr>
          <w:p w14:paraId="2B4027BC" w14:textId="77777777" w:rsidR="001C197A" w:rsidRPr="006570E1" w:rsidRDefault="001C197A" w:rsidP="001D7AB5">
            <w:pPr>
              <w:spacing w:line="276" w:lineRule="auto"/>
            </w:pPr>
          </w:p>
        </w:tc>
        <w:tc>
          <w:tcPr>
            <w:tcW w:w="1660" w:type="dxa"/>
            <w:tcBorders>
              <w:top w:val="single" w:sz="4" w:space="0" w:color="auto"/>
              <w:left w:val="single" w:sz="4" w:space="0" w:color="auto"/>
              <w:bottom w:val="single" w:sz="4" w:space="0" w:color="auto"/>
              <w:right w:val="single" w:sz="4" w:space="0" w:color="auto"/>
            </w:tcBorders>
            <w:hideMark/>
          </w:tcPr>
          <w:p w14:paraId="57413315" w14:textId="77777777" w:rsidR="001C197A" w:rsidRPr="006570E1" w:rsidRDefault="001C197A" w:rsidP="001D7AB5">
            <w:pPr>
              <w:tabs>
                <w:tab w:val="left" w:pos="993"/>
              </w:tabs>
              <w:spacing w:line="276" w:lineRule="auto"/>
              <w:contextualSpacing/>
              <w:jc w:val="center"/>
            </w:pPr>
            <w:r w:rsidRPr="006570E1">
              <w:t>Pavadinimas</w:t>
            </w:r>
          </w:p>
        </w:tc>
        <w:tc>
          <w:tcPr>
            <w:tcW w:w="1468" w:type="dxa"/>
            <w:tcBorders>
              <w:top w:val="single" w:sz="4" w:space="0" w:color="auto"/>
              <w:left w:val="single" w:sz="4" w:space="0" w:color="auto"/>
              <w:bottom w:val="single" w:sz="4" w:space="0" w:color="auto"/>
              <w:right w:val="single" w:sz="4" w:space="0" w:color="auto"/>
            </w:tcBorders>
            <w:hideMark/>
          </w:tcPr>
          <w:p w14:paraId="7B519A05" w14:textId="77777777" w:rsidR="001C197A" w:rsidRPr="006570E1" w:rsidRDefault="001C197A" w:rsidP="001D7AB5">
            <w:pPr>
              <w:tabs>
                <w:tab w:val="left" w:pos="993"/>
              </w:tabs>
              <w:spacing w:line="276" w:lineRule="auto"/>
              <w:contextualSpacing/>
              <w:jc w:val="center"/>
            </w:pPr>
            <w:r w:rsidRPr="006570E1">
              <w:t>Kodas</w:t>
            </w:r>
          </w:p>
        </w:tc>
        <w:tc>
          <w:tcPr>
            <w:tcW w:w="1470" w:type="dxa"/>
            <w:tcBorders>
              <w:top w:val="single" w:sz="4" w:space="0" w:color="auto"/>
              <w:left w:val="single" w:sz="4" w:space="0" w:color="auto"/>
              <w:bottom w:val="single" w:sz="4" w:space="0" w:color="auto"/>
              <w:right w:val="single" w:sz="4" w:space="0" w:color="auto"/>
            </w:tcBorders>
            <w:hideMark/>
          </w:tcPr>
          <w:p w14:paraId="048EB984" w14:textId="77777777" w:rsidR="001C197A" w:rsidRPr="006570E1" w:rsidRDefault="001C197A" w:rsidP="001D7AB5">
            <w:pPr>
              <w:tabs>
                <w:tab w:val="left" w:pos="993"/>
              </w:tabs>
              <w:spacing w:line="276" w:lineRule="auto"/>
              <w:contextualSpacing/>
              <w:jc w:val="center"/>
            </w:pPr>
            <w:r w:rsidRPr="006570E1">
              <w:t>Registras</w:t>
            </w:r>
          </w:p>
        </w:tc>
        <w:tc>
          <w:tcPr>
            <w:tcW w:w="1256" w:type="dxa"/>
            <w:tcBorders>
              <w:top w:val="single" w:sz="4" w:space="0" w:color="auto"/>
              <w:left w:val="single" w:sz="4" w:space="0" w:color="auto"/>
              <w:bottom w:val="single" w:sz="4" w:space="0" w:color="auto"/>
              <w:right w:val="single" w:sz="4" w:space="0" w:color="auto"/>
            </w:tcBorders>
            <w:hideMark/>
          </w:tcPr>
          <w:p w14:paraId="726FAEA1" w14:textId="77777777" w:rsidR="001C197A" w:rsidRPr="006570E1" w:rsidRDefault="001C197A" w:rsidP="001D7AB5">
            <w:pPr>
              <w:tabs>
                <w:tab w:val="left" w:pos="993"/>
              </w:tabs>
              <w:spacing w:line="276" w:lineRule="auto"/>
              <w:contextualSpacing/>
              <w:jc w:val="center"/>
            </w:pPr>
            <w:r w:rsidRPr="006570E1">
              <w:t>Adresas</w:t>
            </w:r>
          </w:p>
        </w:tc>
        <w:tc>
          <w:tcPr>
            <w:tcW w:w="1936" w:type="dxa"/>
            <w:vMerge/>
            <w:tcBorders>
              <w:top w:val="single" w:sz="4" w:space="0" w:color="auto"/>
              <w:left w:val="single" w:sz="4" w:space="0" w:color="auto"/>
              <w:bottom w:val="single" w:sz="4" w:space="0" w:color="auto"/>
              <w:right w:val="single" w:sz="4" w:space="0" w:color="auto"/>
            </w:tcBorders>
            <w:vAlign w:val="center"/>
            <w:hideMark/>
          </w:tcPr>
          <w:p w14:paraId="418B40BD" w14:textId="77777777" w:rsidR="001C197A" w:rsidRPr="006570E1" w:rsidRDefault="001C197A" w:rsidP="001D7AB5">
            <w:pPr>
              <w:spacing w:line="276" w:lineRule="auto"/>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63F5C05" w14:textId="77777777" w:rsidR="001C197A" w:rsidRPr="006570E1" w:rsidRDefault="001C197A" w:rsidP="001D7AB5">
            <w:pPr>
              <w:spacing w:line="276" w:lineRule="auto"/>
            </w:pPr>
          </w:p>
        </w:tc>
      </w:tr>
      <w:tr w:rsidR="00A72FF0" w:rsidRPr="006570E1" w14:paraId="72BCF6CE" w14:textId="77777777" w:rsidTr="00723F22">
        <w:tc>
          <w:tcPr>
            <w:tcW w:w="696" w:type="dxa"/>
            <w:tcBorders>
              <w:top w:val="single" w:sz="4" w:space="0" w:color="auto"/>
              <w:left w:val="single" w:sz="4" w:space="0" w:color="auto"/>
              <w:bottom w:val="single" w:sz="4" w:space="0" w:color="auto"/>
              <w:right w:val="single" w:sz="4" w:space="0" w:color="auto"/>
            </w:tcBorders>
            <w:hideMark/>
          </w:tcPr>
          <w:p w14:paraId="4FB83D6D" w14:textId="77777777" w:rsidR="001C197A" w:rsidRPr="006570E1" w:rsidRDefault="001C197A" w:rsidP="001D7AB5">
            <w:pPr>
              <w:tabs>
                <w:tab w:val="left" w:pos="993"/>
              </w:tabs>
              <w:spacing w:line="276" w:lineRule="auto"/>
              <w:contextualSpacing/>
              <w:jc w:val="center"/>
            </w:pPr>
            <w:r w:rsidRPr="006570E1">
              <w:t>1.</w:t>
            </w:r>
          </w:p>
        </w:tc>
        <w:tc>
          <w:tcPr>
            <w:tcW w:w="1660" w:type="dxa"/>
            <w:tcBorders>
              <w:top w:val="single" w:sz="4" w:space="0" w:color="auto"/>
              <w:left w:val="single" w:sz="4" w:space="0" w:color="auto"/>
              <w:bottom w:val="single" w:sz="4" w:space="0" w:color="auto"/>
              <w:right w:val="single" w:sz="4" w:space="0" w:color="auto"/>
            </w:tcBorders>
          </w:tcPr>
          <w:p w14:paraId="6A196D7D" w14:textId="77777777" w:rsidR="001C197A" w:rsidRPr="006570E1" w:rsidRDefault="001C197A" w:rsidP="001D7AB5">
            <w:pPr>
              <w:tabs>
                <w:tab w:val="left" w:pos="993"/>
              </w:tabs>
              <w:spacing w:line="276" w:lineRule="auto"/>
              <w:contextualSpacing/>
              <w:jc w:val="center"/>
            </w:pPr>
            <w:r w:rsidRPr="006570E1">
              <w:t>Anykščių rajono savivaldybės administracija</w:t>
            </w:r>
          </w:p>
        </w:tc>
        <w:tc>
          <w:tcPr>
            <w:tcW w:w="1468" w:type="dxa"/>
            <w:tcBorders>
              <w:top w:val="single" w:sz="4" w:space="0" w:color="auto"/>
              <w:left w:val="single" w:sz="4" w:space="0" w:color="auto"/>
              <w:bottom w:val="single" w:sz="4" w:space="0" w:color="auto"/>
              <w:right w:val="single" w:sz="4" w:space="0" w:color="auto"/>
            </w:tcBorders>
          </w:tcPr>
          <w:p w14:paraId="6C8A4E04" w14:textId="77777777" w:rsidR="001C197A" w:rsidRPr="006570E1" w:rsidRDefault="001C197A" w:rsidP="001D7AB5">
            <w:pPr>
              <w:tabs>
                <w:tab w:val="left" w:pos="993"/>
              </w:tabs>
              <w:spacing w:line="276" w:lineRule="auto"/>
              <w:contextualSpacing/>
              <w:jc w:val="center"/>
            </w:pPr>
            <w:r w:rsidRPr="006570E1">
              <w:t>188774637</w:t>
            </w:r>
          </w:p>
        </w:tc>
        <w:tc>
          <w:tcPr>
            <w:tcW w:w="1470" w:type="dxa"/>
            <w:tcBorders>
              <w:top w:val="single" w:sz="4" w:space="0" w:color="auto"/>
              <w:left w:val="single" w:sz="4" w:space="0" w:color="auto"/>
              <w:bottom w:val="single" w:sz="4" w:space="0" w:color="auto"/>
              <w:right w:val="single" w:sz="4" w:space="0" w:color="auto"/>
            </w:tcBorders>
          </w:tcPr>
          <w:p w14:paraId="10DFE817" w14:textId="77777777" w:rsidR="001C197A" w:rsidRPr="006570E1" w:rsidRDefault="001C197A" w:rsidP="001D7AB5">
            <w:pPr>
              <w:tabs>
                <w:tab w:val="left" w:pos="993"/>
              </w:tabs>
              <w:spacing w:line="276" w:lineRule="auto"/>
              <w:contextualSpacing/>
              <w:jc w:val="center"/>
            </w:pPr>
            <w:r w:rsidRPr="006570E1">
              <w:t>VĮ Registrų centras</w:t>
            </w:r>
          </w:p>
        </w:tc>
        <w:tc>
          <w:tcPr>
            <w:tcW w:w="1256" w:type="dxa"/>
            <w:tcBorders>
              <w:top w:val="single" w:sz="4" w:space="0" w:color="auto"/>
              <w:left w:val="single" w:sz="4" w:space="0" w:color="auto"/>
              <w:bottom w:val="single" w:sz="4" w:space="0" w:color="auto"/>
              <w:right w:val="single" w:sz="4" w:space="0" w:color="auto"/>
            </w:tcBorders>
          </w:tcPr>
          <w:p w14:paraId="78D77EE9" w14:textId="54C6C1B8" w:rsidR="001C197A" w:rsidRPr="006570E1" w:rsidRDefault="00A72FF0" w:rsidP="001D7AB5">
            <w:pPr>
              <w:tabs>
                <w:tab w:val="left" w:pos="993"/>
              </w:tabs>
              <w:spacing w:line="276" w:lineRule="auto"/>
              <w:contextualSpacing/>
              <w:jc w:val="center"/>
            </w:pPr>
            <w:proofErr w:type="spellStart"/>
            <w:r w:rsidRPr="00A72FF0">
              <w:rPr>
                <w:b/>
                <w:bCs/>
              </w:rPr>
              <w:t>J.Biliūno</w:t>
            </w:r>
            <w:proofErr w:type="spellEnd"/>
            <w:r w:rsidRPr="00A72FF0">
              <w:rPr>
                <w:b/>
                <w:bCs/>
              </w:rPr>
              <w:t xml:space="preserve"> g. 23</w:t>
            </w:r>
            <w:r>
              <w:rPr>
                <w:b/>
                <w:bCs/>
              </w:rPr>
              <w:t>, Anykščiai</w:t>
            </w:r>
          </w:p>
        </w:tc>
        <w:tc>
          <w:tcPr>
            <w:tcW w:w="1936" w:type="dxa"/>
            <w:tcBorders>
              <w:top w:val="single" w:sz="4" w:space="0" w:color="auto"/>
              <w:left w:val="single" w:sz="4" w:space="0" w:color="auto"/>
              <w:bottom w:val="single" w:sz="4" w:space="0" w:color="auto"/>
              <w:right w:val="single" w:sz="4" w:space="0" w:color="auto"/>
            </w:tcBorders>
            <w:vAlign w:val="center"/>
          </w:tcPr>
          <w:p w14:paraId="7E2CB890" w14:textId="77777777" w:rsidR="001C197A" w:rsidRPr="006570E1" w:rsidRDefault="001C197A" w:rsidP="001D7AB5">
            <w:pPr>
              <w:tabs>
                <w:tab w:val="left" w:pos="993"/>
              </w:tabs>
              <w:spacing w:line="276" w:lineRule="auto"/>
              <w:contextualSpacing/>
              <w:jc w:val="center"/>
            </w:pPr>
            <w:r w:rsidRPr="006570E1">
              <w:rPr>
                <w:rFonts w:eastAsia="Times New Roman"/>
                <w:lang w:eastAsia="lt-LT"/>
              </w:rPr>
              <w:t>Mugių organizavimas</w:t>
            </w:r>
          </w:p>
        </w:tc>
        <w:tc>
          <w:tcPr>
            <w:tcW w:w="1432" w:type="dxa"/>
            <w:tcBorders>
              <w:top w:val="single" w:sz="4" w:space="0" w:color="auto"/>
              <w:left w:val="nil"/>
              <w:bottom w:val="single" w:sz="4" w:space="0" w:color="auto"/>
              <w:right w:val="single" w:sz="4" w:space="0" w:color="auto"/>
            </w:tcBorders>
            <w:vAlign w:val="center"/>
          </w:tcPr>
          <w:p w14:paraId="14B15956" w14:textId="0871DC0E" w:rsidR="001C197A" w:rsidRPr="006570E1" w:rsidRDefault="001F4023" w:rsidP="001D7AB5">
            <w:pPr>
              <w:tabs>
                <w:tab w:val="left" w:pos="993"/>
              </w:tabs>
              <w:spacing w:line="276" w:lineRule="auto"/>
              <w:contextualSpacing/>
              <w:jc w:val="center"/>
            </w:pPr>
            <w:r w:rsidRPr="006570E1">
              <w:t>8 400,00</w:t>
            </w:r>
          </w:p>
        </w:tc>
      </w:tr>
      <w:tr w:rsidR="00A72FF0" w:rsidRPr="006570E1" w14:paraId="47E0EDBC" w14:textId="77777777" w:rsidTr="00723F22">
        <w:tc>
          <w:tcPr>
            <w:tcW w:w="696" w:type="dxa"/>
            <w:tcBorders>
              <w:top w:val="single" w:sz="4" w:space="0" w:color="auto"/>
              <w:left w:val="single" w:sz="4" w:space="0" w:color="auto"/>
              <w:bottom w:val="single" w:sz="4" w:space="0" w:color="auto"/>
              <w:right w:val="single" w:sz="4" w:space="0" w:color="auto"/>
            </w:tcBorders>
            <w:hideMark/>
          </w:tcPr>
          <w:p w14:paraId="56553060" w14:textId="77777777" w:rsidR="001C197A" w:rsidRPr="006570E1" w:rsidRDefault="001C197A" w:rsidP="001D7AB5">
            <w:pPr>
              <w:tabs>
                <w:tab w:val="left" w:pos="993"/>
              </w:tabs>
              <w:spacing w:line="276" w:lineRule="auto"/>
              <w:contextualSpacing/>
              <w:jc w:val="center"/>
            </w:pPr>
            <w:r w:rsidRPr="006570E1">
              <w:t>2.</w:t>
            </w:r>
          </w:p>
        </w:tc>
        <w:tc>
          <w:tcPr>
            <w:tcW w:w="1660" w:type="dxa"/>
            <w:tcBorders>
              <w:top w:val="single" w:sz="4" w:space="0" w:color="auto"/>
              <w:left w:val="single" w:sz="4" w:space="0" w:color="auto"/>
              <w:bottom w:val="single" w:sz="4" w:space="0" w:color="auto"/>
              <w:right w:val="single" w:sz="4" w:space="0" w:color="auto"/>
            </w:tcBorders>
          </w:tcPr>
          <w:p w14:paraId="1D2DB050" w14:textId="77777777" w:rsidR="001C197A" w:rsidRPr="006570E1" w:rsidRDefault="001C197A" w:rsidP="001D7AB5">
            <w:pPr>
              <w:tabs>
                <w:tab w:val="left" w:pos="993"/>
              </w:tabs>
              <w:spacing w:line="276" w:lineRule="auto"/>
              <w:contextualSpacing/>
              <w:jc w:val="center"/>
            </w:pPr>
            <w:r w:rsidRPr="006570E1">
              <w:t>Anykščių rajono savivaldybės administracija</w:t>
            </w:r>
          </w:p>
        </w:tc>
        <w:tc>
          <w:tcPr>
            <w:tcW w:w="1468" w:type="dxa"/>
            <w:tcBorders>
              <w:top w:val="single" w:sz="4" w:space="0" w:color="auto"/>
              <w:left w:val="single" w:sz="4" w:space="0" w:color="auto"/>
              <w:bottom w:val="single" w:sz="4" w:space="0" w:color="auto"/>
              <w:right w:val="single" w:sz="4" w:space="0" w:color="auto"/>
            </w:tcBorders>
          </w:tcPr>
          <w:p w14:paraId="7CD1B3F1" w14:textId="77777777" w:rsidR="001C197A" w:rsidRPr="006570E1" w:rsidRDefault="001C197A" w:rsidP="001D7AB5">
            <w:pPr>
              <w:tabs>
                <w:tab w:val="left" w:pos="993"/>
              </w:tabs>
              <w:spacing w:line="276" w:lineRule="auto"/>
              <w:contextualSpacing/>
              <w:jc w:val="center"/>
            </w:pPr>
            <w:r w:rsidRPr="006570E1">
              <w:t>188774637</w:t>
            </w:r>
          </w:p>
        </w:tc>
        <w:tc>
          <w:tcPr>
            <w:tcW w:w="1470" w:type="dxa"/>
            <w:tcBorders>
              <w:top w:val="single" w:sz="4" w:space="0" w:color="auto"/>
              <w:left w:val="single" w:sz="4" w:space="0" w:color="auto"/>
              <w:bottom w:val="single" w:sz="4" w:space="0" w:color="auto"/>
              <w:right w:val="single" w:sz="4" w:space="0" w:color="auto"/>
            </w:tcBorders>
          </w:tcPr>
          <w:p w14:paraId="13F11E50" w14:textId="77777777" w:rsidR="001C197A" w:rsidRPr="006570E1" w:rsidRDefault="001C197A" w:rsidP="001D7AB5">
            <w:pPr>
              <w:tabs>
                <w:tab w:val="left" w:pos="993"/>
              </w:tabs>
              <w:spacing w:line="276" w:lineRule="auto"/>
              <w:contextualSpacing/>
              <w:jc w:val="center"/>
            </w:pPr>
            <w:r w:rsidRPr="006570E1">
              <w:t>VĮ Registrų centras</w:t>
            </w:r>
          </w:p>
        </w:tc>
        <w:tc>
          <w:tcPr>
            <w:tcW w:w="1256" w:type="dxa"/>
            <w:tcBorders>
              <w:top w:val="single" w:sz="4" w:space="0" w:color="auto"/>
              <w:left w:val="single" w:sz="4" w:space="0" w:color="auto"/>
              <w:bottom w:val="single" w:sz="4" w:space="0" w:color="auto"/>
              <w:right w:val="single" w:sz="4" w:space="0" w:color="auto"/>
            </w:tcBorders>
          </w:tcPr>
          <w:p w14:paraId="24249CFC" w14:textId="6802826A" w:rsidR="001C197A" w:rsidRPr="006570E1" w:rsidRDefault="00A72FF0" w:rsidP="001D7AB5">
            <w:pPr>
              <w:tabs>
                <w:tab w:val="left" w:pos="993"/>
              </w:tabs>
              <w:spacing w:line="276" w:lineRule="auto"/>
              <w:contextualSpacing/>
              <w:jc w:val="center"/>
            </w:pPr>
            <w:proofErr w:type="spellStart"/>
            <w:r w:rsidRPr="00A72FF0">
              <w:rPr>
                <w:b/>
                <w:bCs/>
              </w:rPr>
              <w:t>J.Biliūno</w:t>
            </w:r>
            <w:proofErr w:type="spellEnd"/>
            <w:r w:rsidRPr="00A72FF0">
              <w:rPr>
                <w:b/>
                <w:bCs/>
              </w:rPr>
              <w:t xml:space="preserve"> g. 23</w:t>
            </w:r>
            <w:r>
              <w:rPr>
                <w:b/>
                <w:bCs/>
              </w:rPr>
              <w:t>, Anykščiai</w:t>
            </w:r>
          </w:p>
        </w:tc>
        <w:tc>
          <w:tcPr>
            <w:tcW w:w="1936" w:type="dxa"/>
            <w:tcBorders>
              <w:top w:val="single" w:sz="4" w:space="0" w:color="auto"/>
              <w:left w:val="single" w:sz="4" w:space="0" w:color="auto"/>
              <w:bottom w:val="single" w:sz="4" w:space="0" w:color="auto"/>
              <w:right w:val="single" w:sz="4" w:space="0" w:color="auto"/>
            </w:tcBorders>
            <w:vAlign w:val="center"/>
          </w:tcPr>
          <w:p w14:paraId="2BA732AF" w14:textId="77777777" w:rsidR="001C197A" w:rsidRPr="006570E1" w:rsidRDefault="001C197A" w:rsidP="001D7AB5">
            <w:pPr>
              <w:tabs>
                <w:tab w:val="left" w:pos="993"/>
              </w:tabs>
              <w:spacing w:line="276" w:lineRule="auto"/>
              <w:contextualSpacing/>
              <w:jc w:val="center"/>
            </w:pPr>
            <w:r w:rsidRPr="006570E1">
              <w:t>Anykštėno kortelės koncepcijos įgyvendinimui</w:t>
            </w:r>
          </w:p>
        </w:tc>
        <w:tc>
          <w:tcPr>
            <w:tcW w:w="1432" w:type="dxa"/>
            <w:tcBorders>
              <w:top w:val="single" w:sz="4" w:space="0" w:color="auto"/>
              <w:left w:val="nil"/>
              <w:bottom w:val="single" w:sz="4" w:space="0" w:color="auto"/>
              <w:right w:val="single" w:sz="4" w:space="0" w:color="auto"/>
            </w:tcBorders>
            <w:vAlign w:val="center"/>
          </w:tcPr>
          <w:p w14:paraId="485033D2" w14:textId="3220F35D" w:rsidR="001C197A" w:rsidRPr="006570E1" w:rsidRDefault="001F4023" w:rsidP="001D7AB5">
            <w:pPr>
              <w:tabs>
                <w:tab w:val="left" w:pos="993"/>
              </w:tabs>
              <w:spacing w:line="276" w:lineRule="auto"/>
              <w:contextualSpacing/>
              <w:jc w:val="center"/>
            </w:pPr>
            <w:r w:rsidRPr="006570E1">
              <w:t>5 000,00</w:t>
            </w:r>
          </w:p>
        </w:tc>
      </w:tr>
      <w:tr w:rsidR="00A72FF0" w:rsidRPr="006570E1" w14:paraId="0783A4FE" w14:textId="77777777" w:rsidTr="00723F22">
        <w:tc>
          <w:tcPr>
            <w:tcW w:w="696" w:type="dxa"/>
            <w:tcBorders>
              <w:top w:val="single" w:sz="4" w:space="0" w:color="auto"/>
              <w:left w:val="single" w:sz="4" w:space="0" w:color="auto"/>
              <w:bottom w:val="single" w:sz="4" w:space="0" w:color="auto"/>
              <w:right w:val="single" w:sz="4" w:space="0" w:color="auto"/>
            </w:tcBorders>
          </w:tcPr>
          <w:p w14:paraId="1B0D1519" w14:textId="77777777" w:rsidR="001C197A" w:rsidRPr="006570E1" w:rsidRDefault="001C197A" w:rsidP="001D7AB5">
            <w:pPr>
              <w:tabs>
                <w:tab w:val="left" w:pos="993"/>
              </w:tabs>
              <w:spacing w:line="276" w:lineRule="auto"/>
              <w:contextualSpacing/>
              <w:jc w:val="center"/>
            </w:pPr>
          </w:p>
        </w:tc>
        <w:tc>
          <w:tcPr>
            <w:tcW w:w="1660" w:type="dxa"/>
            <w:tcBorders>
              <w:top w:val="single" w:sz="4" w:space="0" w:color="auto"/>
              <w:left w:val="single" w:sz="4" w:space="0" w:color="auto"/>
              <w:bottom w:val="single" w:sz="4" w:space="0" w:color="auto"/>
              <w:right w:val="single" w:sz="4" w:space="0" w:color="auto"/>
            </w:tcBorders>
          </w:tcPr>
          <w:p w14:paraId="5FEF24B7" w14:textId="77777777" w:rsidR="001C197A" w:rsidRPr="006570E1" w:rsidRDefault="001C197A" w:rsidP="001D7AB5">
            <w:pPr>
              <w:tabs>
                <w:tab w:val="left" w:pos="993"/>
              </w:tabs>
              <w:spacing w:line="276" w:lineRule="auto"/>
              <w:contextualSpacing/>
              <w:jc w:val="center"/>
            </w:pPr>
          </w:p>
        </w:tc>
        <w:tc>
          <w:tcPr>
            <w:tcW w:w="1468" w:type="dxa"/>
            <w:tcBorders>
              <w:top w:val="single" w:sz="4" w:space="0" w:color="auto"/>
              <w:left w:val="single" w:sz="4" w:space="0" w:color="auto"/>
              <w:bottom w:val="single" w:sz="4" w:space="0" w:color="auto"/>
              <w:right w:val="single" w:sz="4" w:space="0" w:color="auto"/>
            </w:tcBorders>
          </w:tcPr>
          <w:p w14:paraId="74606901" w14:textId="77777777" w:rsidR="001C197A" w:rsidRPr="006570E1" w:rsidRDefault="001C197A" w:rsidP="001D7AB5">
            <w:pPr>
              <w:tabs>
                <w:tab w:val="left" w:pos="993"/>
              </w:tabs>
              <w:spacing w:line="276" w:lineRule="auto"/>
              <w:contextualSpacing/>
              <w:jc w:val="center"/>
            </w:pPr>
          </w:p>
        </w:tc>
        <w:tc>
          <w:tcPr>
            <w:tcW w:w="1470" w:type="dxa"/>
            <w:tcBorders>
              <w:top w:val="single" w:sz="4" w:space="0" w:color="auto"/>
              <w:left w:val="single" w:sz="4" w:space="0" w:color="auto"/>
              <w:bottom w:val="single" w:sz="4" w:space="0" w:color="auto"/>
              <w:right w:val="single" w:sz="4" w:space="0" w:color="auto"/>
            </w:tcBorders>
          </w:tcPr>
          <w:p w14:paraId="31A9341D" w14:textId="77777777" w:rsidR="001C197A" w:rsidRPr="006570E1" w:rsidRDefault="001C197A" w:rsidP="001D7AB5">
            <w:pPr>
              <w:tabs>
                <w:tab w:val="left" w:pos="993"/>
              </w:tabs>
              <w:spacing w:line="276" w:lineRule="auto"/>
              <w:contextualSpacing/>
              <w:jc w:val="center"/>
            </w:pPr>
          </w:p>
        </w:tc>
        <w:tc>
          <w:tcPr>
            <w:tcW w:w="1256" w:type="dxa"/>
            <w:tcBorders>
              <w:top w:val="single" w:sz="4" w:space="0" w:color="auto"/>
              <w:left w:val="single" w:sz="4" w:space="0" w:color="auto"/>
              <w:bottom w:val="single" w:sz="4" w:space="0" w:color="auto"/>
              <w:right w:val="single" w:sz="4" w:space="0" w:color="auto"/>
            </w:tcBorders>
          </w:tcPr>
          <w:p w14:paraId="434113FA" w14:textId="77777777" w:rsidR="001C197A" w:rsidRPr="006570E1" w:rsidRDefault="001C197A" w:rsidP="001D7AB5">
            <w:pPr>
              <w:tabs>
                <w:tab w:val="left" w:pos="993"/>
              </w:tabs>
              <w:spacing w:line="276" w:lineRule="auto"/>
              <w:contextualSpacing/>
              <w:jc w:val="center"/>
            </w:pPr>
          </w:p>
        </w:tc>
        <w:tc>
          <w:tcPr>
            <w:tcW w:w="1936" w:type="dxa"/>
            <w:tcBorders>
              <w:top w:val="single" w:sz="4" w:space="0" w:color="auto"/>
              <w:left w:val="single" w:sz="4" w:space="0" w:color="auto"/>
              <w:bottom w:val="single" w:sz="4" w:space="0" w:color="auto"/>
              <w:right w:val="single" w:sz="4" w:space="0" w:color="auto"/>
            </w:tcBorders>
            <w:hideMark/>
          </w:tcPr>
          <w:p w14:paraId="32A836B0" w14:textId="77777777" w:rsidR="001C197A" w:rsidRPr="006570E1" w:rsidRDefault="001C197A" w:rsidP="001D7AB5">
            <w:pPr>
              <w:tabs>
                <w:tab w:val="left" w:pos="993"/>
              </w:tabs>
              <w:spacing w:line="276" w:lineRule="auto"/>
              <w:contextualSpacing/>
              <w:jc w:val="right"/>
            </w:pPr>
            <w:r w:rsidRPr="006570E1">
              <w:t>Iš viso</w:t>
            </w:r>
          </w:p>
        </w:tc>
        <w:tc>
          <w:tcPr>
            <w:tcW w:w="1432" w:type="dxa"/>
            <w:tcBorders>
              <w:top w:val="single" w:sz="4" w:space="0" w:color="auto"/>
              <w:left w:val="single" w:sz="4" w:space="0" w:color="auto"/>
              <w:bottom w:val="single" w:sz="4" w:space="0" w:color="auto"/>
              <w:right w:val="single" w:sz="4" w:space="0" w:color="auto"/>
            </w:tcBorders>
            <w:vAlign w:val="center"/>
          </w:tcPr>
          <w:p w14:paraId="7A46C1BF" w14:textId="4DF19A47" w:rsidR="001C197A" w:rsidRPr="006570E1" w:rsidRDefault="001F4023" w:rsidP="001D7AB5">
            <w:pPr>
              <w:tabs>
                <w:tab w:val="left" w:pos="993"/>
              </w:tabs>
              <w:spacing w:line="276" w:lineRule="auto"/>
              <w:contextualSpacing/>
              <w:jc w:val="center"/>
            </w:pPr>
            <w:r w:rsidRPr="006570E1">
              <w:t>13 400</w:t>
            </w:r>
          </w:p>
        </w:tc>
      </w:tr>
    </w:tbl>
    <w:p w14:paraId="4F9E391F" w14:textId="77777777" w:rsidR="00073CD6" w:rsidRDefault="00073CD6" w:rsidP="001D7AB5">
      <w:pPr>
        <w:tabs>
          <w:tab w:val="left" w:pos="1843"/>
        </w:tabs>
        <w:spacing w:line="276" w:lineRule="auto"/>
        <w:ind w:right="-306"/>
        <w:rPr>
          <w:rFonts w:eastAsia="Times New Roman"/>
          <w:b/>
          <w:highlight w:val="red"/>
        </w:rPr>
      </w:pPr>
    </w:p>
    <w:p w14:paraId="05DFC6FF" w14:textId="77777777" w:rsidR="005B03AA" w:rsidRPr="006570E1" w:rsidRDefault="005B03AA" w:rsidP="001D7AB5">
      <w:pPr>
        <w:tabs>
          <w:tab w:val="left" w:pos="1843"/>
        </w:tabs>
        <w:spacing w:line="276" w:lineRule="auto"/>
        <w:ind w:right="-306"/>
        <w:rPr>
          <w:rFonts w:eastAsia="Times New Roman"/>
          <w:b/>
          <w:highlight w:val="red"/>
        </w:rPr>
      </w:pPr>
    </w:p>
    <w:p w14:paraId="0402354E" w14:textId="74E2F2B5" w:rsidR="00073CD6" w:rsidRDefault="00073CD6" w:rsidP="001D7AB5">
      <w:pPr>
        <w:spacing w:line="276" w:lineRule="auto"/>
        <w:jc w:val="both"/>
        <w:rPr>
          <w:b/>
        </w:rPr>
      </w:pPr>
      <w:r w:rsidRPr="006570E1">
        <w:rPr>
          <w:rFonts w:eastAsia="Times New Roman"/>
          <w:b/>
        </w:rPr>
        <w:t xml:space="preserve">           </w:t>
      </w:r>
      <w:r w:rsidRPr="006570E1">
        <w:rPr>
          <w:b/>
        </w:rPr>
        <w:t>Viešosios įstaigos Anykščių turizmo ir verslo informacijos centro gautos lėšos ir jų šaltiniai per finansinius metus</w:t>
      </w:r>
      <w:r w:rsidR="00BE4A6A">
        <w:rPr>
          <w:b/>
        </w:rPr>
        <w:t>.</w:t>
      </w:r>
    </w:p>
    <w:p w14:paraId="1C74FDAF" w14:textId="77777777" w:rsidR="005B03AA" w:rsidRPr="006570E1" w:rsidRDefault="005B03AA" w:rsidP="001D7AB5">
      <w:pPr>
        <w:spacing w:line="276" w:lineRule="auto"/>
        <w:jc w:val="both"/>
        <w:rPr>
          <w:b/>
        </w:rPr>
      </w:pPr>
    </w:p>
    <w:p w14:paraId="0A882CB3" w14:textId="77777777" w:rsidR="006570E1" w:rsidRDefault="00CC6F63" w:rsidP="001D7AB5">
      <w:pPr>
        <w:pStyle w:val="Sraopastraipa"/>
        <w:tabs>
          <w:tab w:val="left" w:pos="284"/>
        </w:tabs>
        <w:spacing w:after="0"/>
        <w:jc w:val="right"/>
        <w:rPr>
          <w:rFonts w:ascii="Times New Roman" w:hAnsi="Times New Roman"/>
          <w:i/>
          <w:sz w:val="24"/>
          <w:szCs w:val="24"/>
          <w:lang w:val="lt-LT"/>
        </w:rPr>
      </w:pPr>
      <w:r w:rsidRPr="006570E1">
        <w:rPr>
          <w:rFonts w:ascii="Times New Roman" w:hAnsi="Times New Roman"/>
          <w:i/>
          <w:sz w:val="24"/>
          <w:szCs w:val="24"/>
          <w:lang w:val="lt-LT"/>
        </w:rPr>
        <w:t>9</w:t>
      </w:r>
      <w:r w:rsidR="00073CD6" w:rsidRPr="006570E1">
        <w:rPr>
          <w:rFonts w:ascii="Times New Roman" w:hAnsi="Times New Roman"/>
          <w:i/>
          <w:sz w:val="24"/>
          <w:szCs w:val="24"/>
          <w:lang w:val="lt-LT"/>
        </w:rPr>
        <w:t xml:space="preserve"> lentelė. Gautų lėšų ir pajamų pokytis per </w:t>
      </w:r>
    </w:p>
    <w:p w14:paraId="63C3990C" w14:textId="0EA5D279" w:rsidR="00073CD6" w:rsidRPr="006570E1" w:rsidRDefault="00073CD6" w:rsidP="001D7AB5">
      <w:pPr>
        <w:pStyle w:val="Sraopastraipa"/>
        <w:tabs>
          <w:tab w:val="left" w:pos="284"/>
        </w:tabs>
        <w:spacing w:after="0"/>
        <w:jc w:val="right"/>
        <w:rPr>
          <w:rFonts w:ascii="Times New Roman" w:hAnsi="Times New Roman"/>
          <w:i/>
          <w:sz w:val="24"/>
          <w:szCs w:val="24"/>
          <w:lang w:val="lt-LT"/>
        </w:rPr>
      </w:pPr>
      <w:r w:rsidRPr="006570E1">
        <w:rPr>
          <w:rFonts w:ascii="Times New Roman" w:hAnsi="Times New Roman"/>
          <w:i/>
          <w:sz w:val="24"/>
          <w:szCs w:val="24"/>
          <w:lang w:val="lt-LT"/>
        </w:rPr>
        <w:t>202</w:t>
      </w:r>
      <w:r w:rsidR="00CC6F63" w:rsidRPr="006570E1">
        <w:rPr>
          <w:rFonts w:ascii="Times New Roman" w:hAnsi="Times New Roman"/>
          <w:i/>
          <w:sz w:val="24"/>
          <w:szCs w:val="24"/>
          <w:lang w:val="lt-LT"/>
        </w:rPr>
        <w:t>4</w:t>
      </w:r>
      <w:r w:rsidRPr="006570E1">
        <w:rPr>
          <w:rFonts w:ascii="Times New Roman" w:hAnsi="Times New Roman"/>
          <w:i/>
          <w:sz w:val="24"/>
          <w:szCs w:val="24"/>
          <w:lang w:val="lt-LT"/>
        </w:rPr>
        <w:t xml:space="preserve"> m. ir per 202</w:t>
      </w:r>
      <w:r w:rsidR="00CC6F63" w:rsidRPr="006570E1">
        <w:rPr>
          <w:rFonts w:ascii="Times New Roman" w:hAnsi="Times New Roman"/>
          <w:i/>
          <w:sz w:val="24"/>
          <w:szCs w:val="24"/>
          <w:lang w:val="lt-LT"/>
        </w:rPr>
        <w:t>5</w:t>
      </w:r>
      <w:r w:rsidRPr="006570E1">
        <w:rPr>
          <w:rFonts w:ascii="Times New Roman" w:hAnsi="Times New Roman"/>
          <w:i/>
          <w:sz w:val="24"/>
          <w:szCs w:val="24"/>
          <w:lang w:val="lt-LT"/>
        </w:rPr>
        <w:t xml:space="preserve"> m. (tūkst. </w:t>
      </w:r>
      <w:r w:rsidR="00723F22" w:rsidRPr="006570E1">
        <w:rPr>
          <w:rFonts w:ascii="Times New Roman" w:hAnsi="Times New Roman"/>
          <w:i/>
          <w:sz w:val="24"/>
          <w:szCs w:val="24"/>
          <w:lang w:val="lt-LT"/>
        </w:rPr>
        <w:t>E</w:t>
      </w:r>
      <w:r w:rsidRPr="006570E1">
        <w:rPr>
          <w:rFonts w:ascii="Times New Roman" w:hAnsi="Times New Roman"/>
          <w:i/>
          <w:sz w:val="24"/>
          <w:szCs w:val="24"/>
          <w:lang w:val="lt-LT"/>
        </w:rPr>
        <w:t>ur</w:t>
      </w:r>
      <w:r w:rsidR="00723F22" w:rsidRPr="006570E1">
        <w:rPr>
          <w:rFonts w:ascii="Times New Roman" w:hAnsi="Times New Roman"/>
          <w:i/>
          <w:sz w:val="24"/>
          <w:szCs w:val="24"/>
          <w:lang w:val="lt-LT"/>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1"/>
        <w:gridCol w:w="1418"/>
        <w:gridCol w:w="1134"/>
        <w:gridCol w:w="1559"/>
      </w:tblGrid>
      <w:tr w:rsidR="00142EBA" w:rsidRPr="006570E1" w14:paraId="49B9CA2A" w14:textId="77777777" w:rsidTr="00723F22">
        <w:tc>
          <w:tcPr>
            <w:tcW w:w="846" w:type="dxa"/>
            <w:shd w:val="clear" w:color="auto" w:fill="BFBFBF" w:themeFill="background1" w:themeFillShade="BF"/>
          </w:tcPr>
          <w:p w14:paraId="59444DA3" w14:textId="77777777" w:rsidR="00142EBA" w:rsidRPr="006570E1" w:rsidRDefault="00142EBA" w:rsidP="001D7AB5">
            <w:pPr>
              <w:tabs>
                <w:tab w:val="left" w:pos="284"/>
                <w:tab w:val="num" w:pos="360"/>
              </w:tabs>
              <w:spacing w:line="276" w:lineRule="auto"/>
              <w:jc w:val="both"/>
            </w:pPr>
            <w:r w:rsidRPr="006570E1">
              <w:t xml:space="preserve">Eil. Nr. </w:t>
            </w:r>
          </w:p>
        </w:tc>
        <w:tc>
          <w:tcPr>
            <w:tcW w:w="4961" w:type="dxa"/>
            <w:shd w:val="clear" w:color="auto" w:fill="BFBFBF" w:themeFill="background1" w:themeFillShade="BF"/>
          </w:tcPr>
          <w:p w14:paraId="2C634C66" w14:textId="77777777" w:rsidR="00142EBA" w:rsidRPr="006570E1" w:rsidRDefault="00142EBA" w:rsidP="001D7AB5">
            <w:pPr>
              <w:tabs>
                <w:tab w:val="left" w:pos="284"/>
                <w:tab w:val="num" w:pos="360"/>
              </w:tabs>
              <w:spacing w:line="276" w:lineRule="auto"/>
              <w:ind w:left="228"/>
              <w:jc w:val="both"/>
            </w:pPr>
            <w:r w:rsidRPr="006570E1">
              <w:t>Pajamos, tūkst. Eur</w:t>
            </w:r>
          </w:p>
        </w:tc>
        <w:tc>
          <w:tcPr>
            <w:tcW w:w="1418" w:type="dxa"/>
            <w:shd w:val="clear" w:color="auto" w:fill="BFBFBF" w:themeFill="background1" w:themeFillShade="BF"/>
          </w:tcPr>
          <w:p w14:paraId="7876BD78" w14:textId="77777777" w:rsidR="00142EBA" w:rsidRPr="006570E1" w:rsidRDefault="00142EBA" w:rsidP="001D7AB5">
            <w:pPr>
              <w:tabs>
                <w:tab w:val="left" w:pos="284"/>
                <w:tab w:val="num" w:pos="360"/>
              </w:tabs>
              <w:spacing w:line="276" w:lineRule="auto"/>
              <w:jc w:val="both"/>
            </w:pPr>
            <w:r w:rsidRPr="006570E1">
              <w:t>2024 m.</w:t>
            </w:r>
          </w:p>
        </w:tc>
        <w:tc>
          <w:tcPr>
            <w:tcW w:w="1134" w:type="dxa"/>
            <w:shd w:val="clear" w:color="auto" w:fill="BFBFBF" w:themeFill="background1" w:themeFillShade="BF"/>
          </w:tcPr>
          <w:p w14:paraId="7E4F8B51" w14:textId="77777777" w:rsidR="00142EBA" w:rsidRPr="006570E1" w:rsidRDefault="00142EBA" w:rsidP="001D7AB5">
            <w:pPr>
              <w:tabs>
                <w:tab w:val="left" w:pos="284"/>
                <w:tab w:val="num" w:pos="360"/>
              </w:tabs>
              <w:spacing w:line="276" w:lineRule="auto"/>
              <w:jc w:val="both"/>
            </w:pPr>
            <w:r w:rsidRPr="006570E1">
              <w:t>2025 m.</w:t>
            </w:r>
          </w:p>
        </w:tc>
        <w:tc>
          <w:tcPr>
            <w:tcW w:w="1559" w:type="dxa"/>
            <w:shd w:val="clear" w:color="auto" w:fill="BFBFBF" w:themeFill="background1" w:themeFillShade="BF"/>
          </w:tcPr>
          <w:p w14:paraId="4CA0A3D4" w14:textId="12BC79E2" w:rsidR="00142EBA" w:rsidRPr="006570E1" w:rsidRDefault="00142EBA" w:rsidP="001D7AB5">
            <w:pPr>
              <w:tabs>
                <w:tab w:val="left" w:pos="284"/>
                <w:tab w:val="num" w:pos="360"/>
              </w:tabs>
              <w:spacing w:line="276" w:lineRule="auto"/>
              <w:jc w:val="both"/>
            </w:pPr>
            <w:r w:rsidRPr="006570E1">
              <w:t>Pokytis</w:t>
            </w:r>
            <w:r w:rsidR="00B768EB">
              <w:t>, procentais</w:t>
            </w:r>
          </w:p>
        </w:tc>
      </w:tr>
      <w:tr w:rsidR="00142EBA" w:rsidRPr="006570E1" w14:paraId="7E2912BC" w14:textId="77777777" w:rsidTr="00723F22">
        <w:tc>
          <w:tcPr>
            <w:tcW w:w="846" w:type="dxa"/>
            <w:shd w:val="clear" w:color="auto" w:fill="BFBFBF" w:themeFill="background1" w:themeFillShade="BF"/>
          </w:tcPr>
          <w:p w14:paraId="778D9867" w14:textId="77777777" w:rsidR="00142EBA" w:rsidRPr="006570E1" w:rsidRDefault="00142EBA" w:rsidP="001D7AB5">
            <w:pPr>
              <w:tabs>
                <w:tab w:val="left" w:pos="284"/>
                <w:tab w:val="num" w:pos="360"/>
              </w:tabs>
              <w:spacing w:line="276" w:lineRule="auto"/>
              <w:jc w:val="center"/>
              <w:rPr>
                <w:b/>
                <w:highlight w:val="red"/>
              </w:rPr>
            </w:pPr>
          </w:p>
        </w:tc>
        <w:tc>
          <w:tcPr>
            <w:tcW w:w="4961" w:type="dxa"/>
            <w:shd w:val="clear" w:color="auto" w:fill="BFBFBF" w:themeFill="background1" w:themeFillShade="BF"/>
          </w:tcPr>
          <w:p w14:paraId="0E1C9DE2" w14:textId="77777777" w:rsidR="00142EBA" w:rsidRPr="006570E1" w:rsidRDefault="00142EBA" w:rsidP="001D7AB5">
            <w:pPr>
              <w:tabs>
                <w:tab w:val="left" w:pos="284"/>
                <w:tab w:val="num" w:pos="360"/>
              </w:tabs>
              <w:spacing w:line="276" w:lineRule="auto"/>
              <w:ind w:left="228"/>
              <w:jc w:val="center"/>
              <w:rPr>
                <w:b/>
                <w:highlight w:val="red"/>
              </w:rPr>
            </w:pPr>
          </w:p>
        </w:tc>
        <w:tc>
          <w:tcPr>
            <w:tcW w:w="1418" w:type="dxa"/>
            <w:shd w:val="clear" w:color="auto" w:fill="BFBFBF" w:themeFill="background1" w:themeFillShade="BF"/>
          </w:tcPr>
          <w:p w14:paraId="7AE1A151" w14:textId="77777777" w:rsidR="00142EBA" w:rsidRPr="006570E1" w:rsidRDefault="00142EBA" w:rsidP="001D7AB5">
            <w:pPr>
              <w:tabs>
                <w:tab w:val="left" w:pos="284"/>
                <w:tab w:val="num" w:pos="360"/>
              </w:tabs>
              <w:spacing w:line="276" w:lineRule="auto"/>
              <w:jc w:val="center"/>
              <w:rPr>
                <w:b/>
                <w:highlight w:val="red"/>
              </w:rPr>
            </w:pPr>
          </w:p>
        </w:tc>
        <w:tc>
          <w:tcPr>
            <w:tcW w:w="1134" w:type="dxa"/>
            <w:shd w:val="clear" w:color="auto" w:fill="BFBFBF" w:themeFill="background1" w:themeFillShade="BF"/>
          </w:tcPr>
          <w:p w14:paraId="3CF6A5CC" w14:textId="77777777" w:rsidR="00142EBA" w:rsidRPr="006570E1" w:rsidRDefault="00142EBA" w:rsidP="001D7AB5">
            <w:pPr>
              <w:tabs>
                <w:tab w:val="left" w:pos="284"/>
                <w:tab w:val="num" w:pos="360"/>
              </w:tabs>
              <w:spacing w:line="276" w:lineRule="auto"/>
              <w:jc w:val="center"/>
              <w:rPr>
                <w:b/>
                <w:highlight w:val="red"/>
              </w:rPr>
            </w:pPr>
          </w:p>
        </w:tc>
        <w:tc>
          <w:tcPr>
            <w:tcW w:w="1559" w:type="dxa"/>
            <w:shd w:val="clear" w:color="auto" w:fill="BFBFBF" w:themeFill="background1" w:themeFillShade="BF"/>
          </w:tcPr>
          <w:p w14:paraId="5D43693C" w14:textId="77777777" w:rsidR="00142EBA" w:rsidRPr="006570E1" w:rsidRDefault="00142EBA" w:rsidP="001D7AB5">
            <w:pPr>
              <w:tabs>
                <w:tab w:val="left" w:pos="284"/>
                <w:tab w:val="num" w:pos="360"/>
              </w:tabs>
              <w:spacing w:line="276" w:lineRule="auto"/>
              <w:jc w:val="center"/>
              <w:rPr>
                <w:b/>
                <w:highlight w:val="red"/>
              </w:rPr>
            </w:pPr>
          </w:p>
        </w:tc>
      </w:tr>
      <w:tr w:rsidR="00142EBA" w:rsidRPr="006570E1" w14:paraId="4B5448F8" w14:textId="77777777" w:rsidTr="00723F22">
        <w:tc>
          <w:tcPr>
            <w:tcW w:w="846" w:type="dxa"/>
          </w:tcPr>
          <w:p w14:paraId="08C0C4BD" w14:textId="77777777" w:rsidR="00142EBA" w:rsidRPr="006570E1" w:rsidRDefault="00142EBA" w:rsidP="001D7AB5">
            <w:pPr>
              <w:tabs>
                <w:tab w:val="left" w:pos="284"/>
                <w:tab w:val="num" w:pos="360"/>
              </w:tabs>
              <w:spacing w:line="276" w:lineRule="auto"/>
              <w:jc w:val="both"/>
            </w:pPr>
            <w:r w:rsidRPr="006570E1">
              <w:t>1.</w:t>
            </w:r>
          </w:p>
        </w:tc>
        <w:tc>
          <w:tcPr>
            <w:tcW w:w="4961" w:type="dxa"/>
          </w:tcPr>
          <w:p w14:paraId="664845AC" w14:textId="77777777" w:rsidR="00142EBA" w:rsidRPr="006570E1" w:rsidRDefault="00142EBA" w:rsidP="001D7AB5">
            <w:pPr>
              <w:tabs>
                <w:tab w:val="left" w:pos="284"/>
                <w:tab w:val="num" w:pos="360"/>
              </w:tabs>
              <w:spacing w:line="276" w:lineRule="auto"/>
              <w:ind w:left="228"/>
              <w:jc w:val="both"/>
            </w:pPr>
            <w:r w:rsidRPr="006570E1">
              <w:t xml:space="preserve">Kalnų slidinėjimo                                                       </w:t>
            </w:r>
          </w:p>
        </w:tc>
        <w:tc>
          <w:tcPr>
            <w:tcW w:w="1418" w:type="dxa"/>
            <w:vAlign w:val="center"/>
          </w:tcPr>
          <w:p w14:paraId="7DA5CE78" w14:textId="4351FCCA" w:rsidR="00142EBA" w:rsidRPr="006570E1" w:rsidRDefault="00142EBA" w:rsidP="001D7AB5">
            <w:pPr>
              <w:tabs>
                <w:tab w:val="left" w:pos="284"/>
                <w:tab w:val="num" w:pos="360"/>
              </w:tabs>
              <w:spacing w:line="276" w:lineRule="auto"/>
              <w:jc w:val="center"/>
            </w:pPr>
            <w:r w:rsidRPr="006570E1">
              <w:rPr>
                <w:color w:val="000000"/>
              </w:rPr>
              <w:t>2</w:t>
            </w:r>
            <w:r w:rsidR="00657689">
              <w:rPr>
                <w:color w:val="000000"/>
              </w:rPr>
              <w:t>6,7</w:t>
            </w:r>
          </w:p>
        </w:tc>
        <w:tc>
          <w:tcPr>
            <w:tcW w:w="1134" w:type="dxa"/>
            <w:vAlign w:val="center"/>
          </w:tcPr>
          <w:p w14:paraId="5CEEBC84" w14:textId="77777777" w:rsidR="00142EBA" w:rsidRPr="006570E1" w:rsidRDefault="00142EBA" w:rsidP="001D7AB5">
            <w:pPr>
              <w:tabs>
                <w:tab w:val="left" w:pos="284"/>
                <w:tab w:val="num" w:pos="360"/>
              </w:tabs>
              <w:spacing w:line="276" w:lineRule="auto"/>
              <w:jc w:val="center"/>
            </w:pPr>
            <w:r w:rsidRPr="006570E1">
              <w:rPr>
                <w:color w:val="000000"/>
              </w:rPr>
              <w:t>16,1</w:t>
            </w:r>
          </w:p>
        </w:tc>
        <w:tc>
          <w:tcPr>
            <w:tcW w:w="1559" w:type="dxa"/>
            <w:vAlign w:val="center"/>
          </w:tcPr>
          <w:p w14:paraId="4DC2F596" w14:textId="639C7E1C" w:rsidR="00142EBA" w:rsidRPr="006570E1" w:rsidRDefault="00142EBA" w:rsidP="001D7AB5">
            <w:pPr>
              <w:tabs>
                <w:tab w:val="left" w:pos="284"/>
                <w:tab w:val="num" w:pos="360"/>
              </w:tabs>
              <w:spacing w:line="276" w:lineRule="auto"/>
              <w:jc w:val="center"/>
            </w:pPr>
            <w:r w:rsidRPr="006570E1">
              <w:rPr>
                <w:color w:val="000000"/>
              </w:rPr>
              <w:t>-</w:t>
            </w:r>
            <w:r w:rsidR="0002125D">
              <w:rPr>
                <w:color w:val="000000"/>
              </w:rPr>
              <w:t>39,7</w:t>
            </w:r>
            <w:r w:rsidR="00B768EB">
              <w:rPr>
                <w:color w:val="000000"/>
              </w:rPr>
              <w:t xml:space="preserve"> </w:t>
            </w:r>
          </w:p>
        </w:tc>
      </w:tr>
      <w:tr w:rsidR="00142EBA" w:rsidRPr="006570E1" w14:paraId="3773FDF4" w14:textId="77777777" w:rsidTr="00723F22">
        <w:tc>
          <w:tcPr>
            <w:tcW w:w="846" w:type="dxa"/>
          </w:tcPr>
          <w:p w14:paraId="7B8024E3" w14:textId="77777777" w:rsidR="00142EBA" w:rsidRPr="006570E1" w:rsidRDefault="00142EBA" w:rsidP="001D7AB5">
            <w:pPr>
              <w:tabs>
                <w:tab w:val="left" w:pos="284"/>
                <w:tab w:val="num" w:pos="360"/>
              </w:tabs>
              <w:spacing w:line="276" w:lineRule="auto"/>
              <w:jc w:val="both"/>
            </w:pPr>
            <w:r w:rsidRPr="006570E1">
              <w:t>2.</w:t>
            </w:r>
          </w:p>
        </w:tc>
        <w:tc>
          <w:tcPr>
            <w:tcW w:w="4961" w:type="dxa"/>
          </w:tcPr>
          <w:p w14:paraId="7E140DA6" w14:textId="77777777" w:rsidR="00142EBA" w:rsidRPr="006570E1" w:rsidRDefault="00142EBA" w:rsidP="001D7AB5">
            <w:pPr>
              <w:tabs>
                <w:tab w:val="left" w:pos="284"/>
                <w:tab w:val="num" w:pos="360"/>
              </w:tabs>
              <w:spacing w:line="276" w:lineRule="auto"/>
              <w:ind w:left="228"/>
              <w:jc w:val="both"/>
              <w:rPr>
                <w:b/>
              </w:rPr>
            </w:pPr>
            <w:r w:rsidRPr="006570E1">
              <w:t xml:space="preserve">Pasivažinėjimo atrakciono-vasaros rogučių           </w:t>
            </w:r>
          </w:p>
        </w:tc>
        <w:tc>
          <w:tcPr>
            <w:tcW w:w="1418" w:type="dxa"/>
            <w:vAlign w:val="center"/>
          </w:tcPr>
          <w:p w14:paraId="625C9CCD" w14:textId="3B5BBAE2" w:rsidR="00142EBA" w:rsidRPr="006570E1" w:rsidRDefault="000F10F6" w:rsidP="001D7AB5">
            <w:pPr>
              <w:tabs>
                <w:tab w:val="left" w:pos="284"/>
                <w:tab w:val="num" w:pos="360"/>
              </w:tabs>
              <w:spacing w:line="276" w:lineRule="auto"/>
              <w:jc w:val="center"/>
            </w:pPr>
            <w:r>
              <w:rPr>
                <w:color w:val="000000"/>
              </w:rPr>
              <w:t>2</w:t>
            </w:r>
            <w:r w:rsidR="0046047B">
              <w:rPr>
                <w:color w:val="000000"/>
              </w:rPr>
              <w:t>11,0</w:t>
            </w:r>
          </w:p>
        </w:tc>
        <w:tc>
          <w:tcPr>
            <w:tcW w:w="1134" w:type="dxa"/>
            <w:vAlign w:val="center"/>
          </w:tcPr>
          <w:p w14:paraId="15F85C49" w14:textId="77777777" w:rsidR="00142EBA" w:rsidRPr="006570E1" w:rsidRDefault="00142EBA" w:rsidP="001D7AB5">
            <w:pPr>
              <w:tabs>
                <w:tab w:val="left" w:pos="284"/>
                <w:tab w:val="num" w:pos="360"/>
              </w:tabs>
              <w:spacing w:line="276" w:lineRule="auto"/>
              <w:jc w:val="center"/>
            </w:pPr>
            <w:r w:rsidRPr="006570E1">
              <w:rPr>
                <w:color w:val="000000"/>
              </w:rPr>
              <w:t>170,4</w:t>
            </w:r>
          </w:p>
        </w:tc>
        <w:tc>
          <w:tcPr>
            <w:tcW w:w="1559" w:type="dxa"/>
            <w:vAlign w:val="center"/>
          </w:tcPr>
          <w:p w14:paraId="73F92100" w14:textId="059EF30F" w:rsidR="00142EBA" w:rsidRPr="006570E1" w:rsidRDefault="00142EBA" w:rsidP="001D7AB5">
            <w:pPr>
              <w:tabs>
                <w:tab w:val="left" w:pos="284"/>
                <w:tab w:val="num" w:pos="360"/>
              </w:tabs>
              <w:spacing w:line="276" w:lineRule="auto"/>
              <w:jc w:val="center"/>
            </w:pPr>
            <w:r w:rsidRPr="006570E1">
              <w:rPr>
                <w:color w:val="000000"/>
              </w:rPr>
              <w:t>-</w:t>
            </w:r>
            <w:r w:rsidR="005A5420">
              <w:rPr>
                <w:color w:val="000000"/>
              </w:rPr>
              <w:t>19,2</w:t>
            </w:r>
            <w:r w:rsidR="00B768EB">
              <w:rPr>
                <w:color w:val="000000"/>
              </w:rPr>
              <w:t xml:space="preserve"> </w:t>
            </w:r>
          </w:p>
        </w:tc>
      </w:tr>
      <w:tr w:rsidR="00142EBA" w:rsidRPr="006570E1" w14:paraId="671AC6D9" w14:textId="77777777" w:rsidTr="00723F22">
        <w:tc>
          <w:tcPr>
            <w:tcW w:w="846" w:type="dxa"/>
          </w:tcPr>
          <w:p w14:paraId="77E24457" w14:textId="77777777" w:rsidR="00142EBA" w:rsidRPr="006570E1" w:rsidRDefault="00142EBA" w:rsidP="001D7AB5">
            <w:pPr>
              <w:tabs>
                <w:tab w:val="left" w:pos="284"/>
                <w:tab w:val="num" w:pos="360"/>
              </w:tabs>
              <w:spacing w:line="276" w:lineRule="auto"/>
              <w:jc w:val="both"/>
            </w:pPr>
            <w:r w:rsidRPr="006570E1">
              <w:t>3.</w:t>
            </w:r>
          </w:p>
        </w:tc>
        <w:tc>
          <w:tcPr>
            <w:tcW w:w="4961" w:type="dxa"/>
          </w:tcPr>
          <w:p w14:paraId="3E64C17B" w14:textId="77777777" w:rsidR="00142EBA" w:rsidRPr="006570E1" w:rsidRDefault="00142EBA" w:rsidP="001D7AB5">
            <w:pPr>
              <w:tabs>
                <w:tab w:val="left" w:pos="284"/>
                <w:tab w:val="num" w:pos="360"/>
              </w:tabs>
              <w:spacing w:line="276" w:lineRule="auto"/>
              <w:ind w:left="228"/>
              <w:jc w:val="both"/>
            </w:pPr>
            <w:r w:rsidRPr="006570E1">
              <w:t>Kitų atrakcionų</w:t>
            </w:r>
          </w:p>
        </w:tc>
        <w:tc>
          <w:tcPr>
            <w:tcW w:w="1418" w:type="dxa"/>
            <w:vAlign w:val="center"/>
          </w:tcPr>
          <w:p w14:paraId="3A5F5989" w14:textId="491D4059" w:rsidR="00142EBA" w:rsidRPr="006570E1" w:rsidRDefault="00142EBA" w:rsidP="001D7AB5">
            <w:pPr>
              <w:tabs>
                <w:tab w:val="left" w:pos="284"/>
                <w:tab w:val="num" w:pos="360"/>
              </w:tabs>
              <w:spacing w:line="276" w:lineRule="auto"/>
              <w:jc w:val="center"/>
            </w:pPr>
            <w:r w:rsidRPr="006570E1">
              <w:rPr>
                <w:color w:val="000000"/>
              </w:rPr>
              <w:t>1</w:t>
            </w:r>
            <w:r w:rsidR="002678BD">
              <w:rPr>
                <w:color w:val="000000"/>
              </w:rPr>
              <w:t>7,1</w:t>
            </w:r>
          </w:p>
        </w:tc>
        <w:tc>
          <w:tcPr>
            <w:tcW w:w="1134" w:type="dxa"/>
            <w:vAlign w:val="center"/>
          </w:tcPr>
          <w:p w14:paraId="76FAAC0A" w14:textId="77777777" w:rsidR="00142EBA" w:rsidRPr="006570E1" w:rsidRDefault="00142EBA" w:rsidP="001D7AB5">
            <w:pPr>
              <w:tabs>
                <w:tab w:val="left" w:pos="284"/>
                <w:tab w:val="num" w:pos="360"/>
              </w:tabs>
              <w:spacing w:line="276" w:lineRule="auto"/>
              <w:jc w:val="center"/>
            </w:pPr>
            <w:r w:rsidRPr="006570E1">
              <w:rPr>
                <w:color w:val="000000"/>
              </w:rPr>
              <w:t>8,9</w:t>
            </w:r>
          </w:p>
        </w:tc>
        <w:tc>
          <w:tcPr>
            <w:tcW w:w="1559" w:type="dxa"/>
            <w:vAlign w:val="center"/>
          </w:tcPr>
          <w:p w14:paraId="09A70295" w14:textId="3DDF35BB" w:rsidR="00142EBA" w:rsidRPr="006570E1" w:rsidRDefault="00142EBA" w:rsidP="001D7AB5">
            <w:pPr>
              <w:tabs>
                <w:tab w:val="left" w:pos="284"/>
                <w:tab w:val="num" w:pos="360"/>
              </w:tabs>
              <w:spacing w:line="276" w:lineRule="auto"/>
              <w:jc w:val="center"/>
            </w:pPr>
            <w:r w:rsidRPr="006570E1">
              <w:rPr>
                <w:color w:val="000000"/>
              </w:rPr>
              <w:t>-4</w:t>
            </w:r>
            <w:r w:rsidR="004510B5">
              <w:rPr>
                <w:color w:val="000000"/>
              </w:rPr>
              <w:t>8,0</w:t>
            </w:r>
          </w:p>
        </w:tc>
      </w:tr>
      <w:tr w:rsidR="00142EBA" w:rsidRPr="006570E1" w14:paraId="3BF44B11" w14:textId="77777777" w:rsidTr="00723F22">
        <w:tc>
          <w:tcPr>
            <w:tcW w:w="846" w:type="dxa"/>
          </w:tcPr>
          <w:p w14:paraId="094B5FEE" w14:textId="77777777" w:rsidR="00142EBA" w:rsidRPr="006570E1" w:rsidRDefault="00142EBA" w:rsidP="001D7AB5">
            <w:pPr>
              <w:tabs>
                <w:tab w:val="left" w:pos="284"/>
                <w:tab w:val="num" w:pos="360"/>
                <w:tab w:val="left" w:pos="5375"/>
              </w:tabs>
              <w:spacing w:line="276" w:lineRule="auto"/>
              <w:jc w:val="both"/>
            </w:pPr>
            <w:r w:rsidRPr="006570E1">
              <w:t>5.</w:t>
            </w:r>
          </w:p>
        </w:tc>
        <w:tc>
          <w:tcPr>
            <w:tcW w:w="4961" w:type="dxa"/>
          </w:tcPr>
          <w:p w14:paraId="2BABF2EC" w14:textId="77777777" w:rsidR="00142EBA" w:rsidRPr="006570E1" w:rsidRDefault="00142EBA" w:rsidP="001D7AB5">
            <w:pPr>
              <w:tabs>
                <w:tab w:val="left" w:pos="284"/>
                <w:tab w:val="num" w:pos="360"/>
                <w:tab w:val="left" w:pos="5375"/>
              </w:tabs>
              <w:spacing w:line="276" w:lineRule="auto"/>
              <w:ind w:left="228"/>
              <w:jc w:val="both"/>
            </w:pPr>
            <w:r w:rsidRPr="006570E1">
              <w:t xml:space="preserve">Ekskursijų                                                                   </w:t>
            </w:r>
          </w:p>
        </w:tc>
        <w:tc>
          <w:tcPr>
            <w:tcW w:w="1418" w:type="dxa"/>
            <w:vAlign w:val="center"/>
          </w:tcPr>
          <w:p w14:paraId="7E9309D1" w14:textId="023A84C8" w:rsidR="00142EBA" w:rsidRPr="006570E1" w:rsidRDefault="00142EBA" w:rsidP="001D7AB5">
            <w:pPr>
              <w:tabs>
                <w:tab w:val="left" w:pos="284"/>
                <w:tab w:val="num" w:pos="360"/>
                <w:tab w:val="left" w:pos="5375"/>
              </w:tabs>
              <w:spacing w:line="276" w:lineRule="auto"/>
              <w:jc w:val="center"/>
            </w:pPr>
            <w:r w:rsidRPr="006570E1">
              <w:rPr>
                <w:color w:val="000000"/>
              </w:rPr>
              <w:t>0,7</w:t>
            </w:r>
          </w:p>
        </w:tc>
        <w:tc>
          <w:tcPr>
            <w:tcW w:w="1134" w:type="dxa"/>
            <w:vAlign w:val="center"/>
          </w:tcPr>
          <w:p w14:paraId="69EC9F11" w14:textId="7E6C9CE7" w:rsidR="00142EBA" w:rsidRPr="006570E1" w:rsidRDefault="001F4023" w:rsidP="001D7AB5">
            <w:pPr>
              <w:tabs>
                <w:tab w:val="left" w:pos="284"/>
                <w:tab w:val="num" w:pos="360"/>
                <w:tab w:val="left" w:pos="5375"/>
              </w:tabs>
              <w:spacing w:line="276" w:lineRule="auto"/>
              <w:jc w:val="center"/>
            </w:pPr>
            <w:r w:rsidRPr="006570E1">
              <w:rPr>
                <w:color w:val="000000"/>
              </w:rPr>
              <w:t>1</w:t>
            </w:r>
            <w:r w:rsidR="00142EBA" w:rsidRPr="006570E1">
              <w:rPr>
                <w:color w:val="000000"/>
              </w:rPr>
              <w:t>,</w:t>
            </w:r>
            <w:r w:rsidRPr="006570E1">
              <w:rPr>
                <w:color w:val="000000"/>
              </w:rPr>
              <w:t>0</w:t>
            </w:r>
          </w:p>
        </w:tc>
        <w:tc>
          <w:tcPr>
            <w:tcW w:w="1559" w:type="dxa"/>
            <w:vAlign w:val="center"/>
          </w:tcPr>
          <w:p w14:paraId="359F5107" w14:textId="371D1203" w:rsidR="00142EBA" w:rsidRPr="006570E1" w:rsidRDefault="001F4023" w:rsidP="001D7AB5">
            <w:pPr>
              <w:tabs>
                <w:tab w:val="left" w:pos="284"/>
                <w:tab w:val="num" w:pos="360"/>
                <w:tab w:val="left" w:pos="5375"/>
              </w:tabs>
              <w:spacing w:line="276" w:lineRule="auto"/>
              <w:jc w:val="center"/>
            </w:pPr>
            <w:r w:rsidRPr="006570E1">
              <w:rPr>
                <w:color w:val="000000"/>
              </w:rPr>
              <w:t>35,0</w:t>
            </w:r>
          </w:p>
        </w:tc>
      </w:tr>
      <w:tr w:rsidR="00142EBA" w:rsidRPr="006570E1" w14:paraId="16597BAD" w14:textId="77777777" w:rsidTr="00723F22">
        <w:tc>
          <w:tcPr>
            <w:tcW w:w="846" w:type="dxa"/>
          </w:tcPr>
          <w:p w14:paraId="25F096A1" w14:textId="77777777" w:rsidR="00142EBA" w:rsidRPr="006570E1" w:rsidRDefault="00142EBA" w:rsidP="001D7AB5">
            <w:pPr>
              <w:tabs>
                <w:tab w:val="left" w:pos="284"/>
                <w:tab w:val="num" w:pos="360"/>
                <w:tab w:val="left" w:pos="5375"/>
              </w:tabs>
              <w:spacing w:line="276" w:lineRule="auto"/>
              <w:jc w:val="both"/>
            </w:pPr>
            <w:r w:rsidRPr="006570E1">
              <w:lastRenderedPageBreak/>
              <w:t>6.</w:t>
            </w:r>
          </w:p>
        </w:tc>
        <w:tc>
          <w:tcPr>
            <w:tcW w:w="4961" w:type="dxa"/>
          </w:tcPr>
          <w:p w14:paraId="19CF74F5" w14:textId="77777777" w:rsidR="00142EBA" w:rsidRPr="006570E1" w:rsidRDefault="00142EBA" w:rsidP="001D7AB5">
            <w:pPr>
              <w:tabs>
                <w:tab w:val="left" w:pos="284"/>
                <w:tab w:val="num" w:pos="360"/>
                <w:tab w:val="left" w:pos="5375"/>
              </w:tabs>
              <w:spacing w:line="276" w:lineRule="auto"/>
              <w:ind w:left="228"/>
              <w:jc w:val="both"/>
            </w:pPr>
            <w:r w:rsidRPr="006570E1">
              <w:t>Leidinių, suvenyrų, ledų ir vaisvandenių pardavimas ir kitos pajamos</w:t>
            </w:r>
          </w:p>
        </w:tc>
        <w:tc>
          <w:tcPr>
            <w:tcW w:w="1418" w:type="dxa"/>
            <w:vAlign w:val="center"/>
          </w:tcPr>
          <w:p w14:paraId="46C6A602" w14:textId="77777777" w:rsidR="00142EBA" w:rsidRPr="006570E1" w:rsidRDefault="00142EBA" w:rsidP="001D7AB5">
            <w:pPr>
              <w:tabs>
                <w:tab w:val="left" w:pos="284"/>
                <w:tab w:val="num" w:pos="360"/>
                <w:tab w:val="left" w:pos="5375"/>
              </w:tabs>
              <w:spacing w:line="276" w:lineRule="auto"/>
              <w:jc w:val="center"/>
            </w:pPr>
            <w:r w:rsidRPr="006570E1">
              <w:rPr>
                <w:color w:val="000000"/>
              </w:rPr>
              <w:t>15,4</w:t>
            </w:r>
          </w:p>
        </w:tc>
        <w:tc>
          <w:tcPr>
            <w:tcW w:w="1134" w:type="dxa"/>
            <w:vAlign w:val="center"/>
          </w:tcPr>
          <w:p w14:paraId="4DDB6DBF" w14:textId="77777777" w:rsidR="00142EBA" w:rsidRPr="006570E1" w:rsidRDefault="00142EBA" w:rsidP="001D7AB5">
            <w:pPr>
              <w:tabs>
                <w:tab w:val="left" w:pos="284"/>
                <w:tab w:val="num" w:pos="360"/>
                <w:tab w:val="left" w:pos="5375"/>
              </w:tabs>
              <w:spacing w:line="276" w:lineRule="auto"/>
              <w:jc w:val="center"/>
            </w:pPr>
            <w:r w:rsidRPr="006570E1">
              <w:rPr>
                <w:color w:val="000000"/>
              </w:rPr>
              <w:t>6,8</w:t>
            </w:r>
          </w:p>
        </w:tc>
        <w:tc>
          <w:tcPr>
            <w:tcW w:w="1559" w:type="dxa"/>
            <w:vAlign w:val="center"/>
          </w:tcPr>
          <w:p w14:paraId="760E1C1D" w14:textId="7148D713" w:rsidR="00142EBA" w:rsidRPr="006570E1" w:rsidRDefault="00142EBA" w:rsidP="001D7AB5">
            <w:pPr>
              <w:tabs>
                <w:tab w:val="left" w:pos="284"/>
                <w:tab w:val="num" w:pos="360"/>
                <w:tab w:val="left" w:pos="5375"/>
              </w:tabs>
              <w:spacing w:line="276" w:lineRule="auto"/>
              <w:jc w:val="center"/>
            </w:pPr>
            <w:r w:rsidRPr="006570E1">
              <w:rPr>
                <w:color w:val="000000"/>
              </w:rPr>
              <w:t>-55,8</w:t>
            </w:r>
          </w:p>
        </w:tc>
      </w:tr>
      <w:tr w:rsidR="00142EBA" w:rsidRPr="006570E1" w14:paraId="4B0A3E69" w14:textId="77777777" w:rsidTr="00723F22">
        <w:tc>
          <w:tcPr>
            <w:tcW w:w="846" w:type="dxa"/>
          </w:tcPr>
          <w:p w14:paraId="01EA4822" w14:textId="77777777" w:rsidR="00142EBA" w:rsidRPr="006570E1" w:rsidRDefault="00142EBA" w:rsidP="001D7AB5">
            <w:pPr>
              <w:tabs>
                <w:tab w:val="left" w:pos="284"/>
                <w:tab w:val="num" w:pos="360"/>
              </w:tabs>
              <w:spacing w:line="276" w:lineRule="auto"/>
              <w:jc w:val="both"/>
            </w:pPr>
            <w:r w:rsidRPr="006570E1">
              <w:t>7.</w:t>
            </w:r>
          </w:p>
        </w:tc>
        <w:tc>
          <w:tcPr>
            <w:tcW w:w="4961" w:type="dxa"/>
          </w:tcPr>
          <w:p w14:paraId="13DE013E" w14:textId="77777777" w:rsidR="00142EBA" w:rsidRPr="006570E1" w:rsidRDefault="00142EBA" w:rsidP="001D7AB5">
            <w:pPr>
              <w:tabs>
                <w:tab w:val="left" w:pos="284"/>
                <w:tab w:val="num" w:pos="360"/>
              </w:tabs>
              <w:spacing w:line="276" w:lineRule="auto"/>
              <w:ind w:left="213"/>
              <w:jc w:val="both"/>
            </w:pPr>
            <w:r w:rsidRPr="006570E1">
              <w:t xml:space="preserve">Pramoginio traukinuko                                                </w:t>
            </w:r>
          </w:p>
        </w:tc>
        <w:tc>
          <w:tcPr>
            <w:tcW w:w="1418" w:type="dxa"/>
            <w:vAlign w:val="center"/>
          </w:tcPr>
          <w:p w14:paraId="46E2668A" w14:textId="77777777" w:rsidR="00142EBA" w:rsidRPr="006570E1" w:rsidRDefault="00142EBA" w:rsidP="001D7AB5">
            <w:pPr>
              <w:tabs>
                <w:tab w:val="left" w:pos="284"/>
                <w:tab w:val="num" w:pos="360"/>
              </w:tabs>
              <w:spacing w:line="276" w:lineRule="auto"/>
              <w:jc w:val="center"/>
            </w:pPr>
            <w:r w:rsidRPr="006570E1">
              <w:rPr>
                <w:color w:val="000000"/>
              </w:rPr>
              <w:t>24,8</w:t>
            </w:r>
          </w:p>
        </w:tc>
        <w:tc>
          <w:tcPr>
            <w:tcW w:w="1134" w:type="dxa"/>
            <w:vAlign w:val="center"/>
          </w:tcPr>
          <w:p w14:paraId="7684A3C1" w14:textId="77777777" w:rsidR="00142EBA" w:rsidRPr="006570E1" w:rsidRDefault="00142EBA" w:rsidP="001D7AB5">
            <w:pPr>
              <w:tabs>
                <w:tab w:val="left" w:pos="284"/>
                <w:tab w:val="num" w:pos="360"/>
              </w:tabs>
              <w:spacing w:line="276" w:lineRule="auto"/>
              <w:jc w:val="center"/>
            </w:pPr>
            <w:r w:rsidRPr="006570E1">
              <w:rPr>
                <w:color w:val="000000"/>
              </w:rPr>
              <w:t>18,2</w:t>
            </w:r>
          </w:p>
        </w:tc>
        <w:tc>
          <w:tcPr>
            <w:tcW w:w="1559" w:type="dxa"/>
            <w:vAlign w:val="center"/>
          </w:tcPr>
          <w:p w14:paraId="598B2B55" w14:textId="126FF9E1" w:rsidR="00142EBA" w:rsidRPr="006570E1" w:rsidRDefault="00142EBA" w:rsidP="001D7AB5">
            <w:pPr>
              <w:tabs>
                <w:tab w:val="left" w:pos="284"/>
                <w:tab w:val="num" w:pos="360"/>
              </w:tabs>
              <w:spacing w:line="276" w:lineRule="auto"/>
              <w:jc w:val="center"/>
            </w:pPr>
            <w:r w:rsidRPr="006570E1">
              <w:rPr>
                <w:color w:val="000000"/>
              </w:rPr>
              <w:t>-26,6</w:t>
            </w:r>
          </w:p>
        </w:tc>
      </w:tr>
      <w:tr w:rsidR="00142EBA" w:rsidRPr="006570E1" w14:paraId="1976D922" w14:textId="77777777" w:rsidTr="00723F22">
        <w:tc>
          <w:tcPr>
            <w:tcW w:w="846" w:type="dxa"/>
          </w:tcPr>
          <w:p w14:paraId="63091683" w14:textId="77777777" w:rsidR="00142EBA" w:rsidRPr="006570E1" w:rsidRDefault="00142EBA" w:rsidP="001D7AB5">
            <w:pPr>
              <w:tabs>
                <w:tab w:val="left" w:pos="284"/>
                <w:tab w:val="num" w:pos="360"/>
                <w:tab w:val="left" w:pos="6510"/>
              </w:tabs>
              <w:spacing w:line="276" w:lineRule="auto"/>
              <w:jc w:val="both"/>
            </w:pPr>
            <w:r w:rsidRPr="006570E1">
              <w:t>10.</w:t>
            </w:r>
          </w:p>
        </w:tc>
        <w:tc>
          <w:tcPr>
            <w:tcW w:w="4961" w:type="dxa"/>
          </w:tcPr>
          <w:p w14:paraId="6EB18DA8" w14:textId="77777777" w:rsidR="00142EBA" w:rsidRPr="006570E1" w:rsidRDefault="00142EBA" w:rsidP="001D7AB5">
            <w:pPr>
              <w:tabs>
                <w:tab w:val="left" w:pos="284"/>
                <w:tab w:val="num" w:pos="360"/>
                <w:tab w:val="left" w:pos="6510"/>
              </w:tabs>
              <w:spacing w:line="276" w:lineRule="auto"/>
              <w:ind w:left="213"/>
              <w:jc w:val="both"/>
            </w:pPr>
            <w:r w:rsidRPr="006570E1">
              <w:t xml:space="preserve">Lauko ekrano paslaugos                                                     </w:t>
            </w:r>
          </w:p>
        </w:tc>
        <w:tc>
          <w:tcPr>
            <w:tcW w:w="1418" w:type="dxa"/>
            <w:vAlign w:val="center"/>
          </w:tcPr>
          <w:p w14:paraId="2C945FB7" w14:textId="77777777" w:rsidR="00142EBA" w:rsidRPr="006570E1" w:rsidRDefault="00142EBA" w:rsidP="001D7AB5">
            <w:pPr>
              <w:tabs>
                <w:tab w:val="left" w:pos="284"/>
                <w:tab w:val="num" w:pos="360"/>
                <w:tab w:val="left" w:pos="6510"/>
              </w:tabs>
              <w:spacing w:line="276" w:lineRule="auto"/>
              <w:jc w:val="center"/>
            </w:pPr>
            <w:r w:rsidRPr="006570E1">
              <w:rPr>
                <w:color w:val="000000"/>
              </w:rPr>
              <w:t>3,4</w:t>
            </w:r>
          </w:p>
        </w:tc>
        <w:tc>
          <w:tcPr>
            <w:tcW w:w="1134" w:type="dxa"/>
            <w:vAlign w:val="center"/>
          </w:tcPr>
          <w:p w14:paraId="5328C8B8" w14:textId="77777777" w:rsidR="00142EBA" w:rsidRPr="006570E1" w:rsidRDefault="00142EBA" w:rsidP="001D7AB5">
            <w:pPr>
              <w:tabs>
                <w:tab w:val="left" w:pos="284"/>
                <w:tab w:val="num" w:pos="360"/>
                <w:tab w:val="left" w:pos="6510"/>
              </w:tabs>
              <w:spacing w:line="276" w:lineRule="auto"/>
              <w:jc w:val="center"/>
            </w:pPr>
            <w:r w:rsidRPr="006570E1">
              <w:rPr>
                <w:color w:val="000000"/>
              </w:rPr>
              <w:t>4,6</w:t>
            </w:r>
          </w:p>
        </w:tc>
        <w:tc>
          <w:tcPr>
            <w:tcW w:w="1559" w:type="dxa"/>
            <w:vAlign w:val="center"/>
          </w:tcPr>
          <w:p w14:paraId="5EA9217E" w14:textId="6CD1D785" w:rsidR="00142EBA" w:rsidRPr="006570E1" w:rsidRDefault="00142EBA" w:rsidP="001D7AB5">
            <w:pPr>
              <w:tabs>
                <w:tab w:val="left" w:pos="284"/>
                <w:tab w:val="num" w:pos="360"/>
                <w:tab w:val="left" w:pos="6510"/>
              </w:tabs>
              <w:spacing w:line="276" w:lineRule="auto"/>
              <w:jc w:val="center"/>
            </w:pPr>
            <w:r w:rsidRPr="006570E1">
              <w:rPr>
                <w:color w:val="000000"/>
              </w:rPr>
              <w:t>35,3</w:t>
            </w:r>
          </w:p>
        </w:tc>
      </w:tr>
      <w:tr w:rsidR="00142EBA" w:rsidRPr="006570E1" w14:paraId="5075B2D0" w14:textId="77777777" w:rsidTr="00723F22">
        <w:tc>
          <w:tcPr>
            <w:tcW w:w="846" w:type="dxa"/>
          </w:tcPr>
          <w:p w14:paraId="7F74B893" w14:textId="77777777" w:rsidR="00142EBA" w:rsidRPr="006570E1" w:rsidRDefault="00142EBA" w:rsidP="001D7AB5">
            <w:pPr>
              <w:tabs>
                <w:tab w:val="left" w:pos="284"/>
                <w:tab w:val="num" w:pos="360"/>
                <w:tab w:val="left" w:pos="6510"/>
              </w:tabs>
              <w:spacing w:line="276" w:lineRule="auto"/>
              <w:jc w:val="both"/>
            </w:pPr>
            <w:r w:rsidRPr="006570E1">
              <w:t>11.</w:t>
            </w:r>
          </w:p>
        </w:tc>
        <w:tc>
          <w:tcPr>
            <w:tcW w:w="4961" w:type="dxa"/>
          </w:tcPr>
          <w:p w14:paraId="3BD9EDB1" w14:textId="77777777" w:rsidR="00142EBA" w:rsidRPr="006570E1" w:rsidRDefault="00142EBA" w:rsidP="001D7AB5">
            <w:pPr>
              <w:tabs>
                <w:tab w:val="left" w:pos="284"/>
                <w:tab w:val="num" w:pos="360"/>
                <w:tab w:val="left" w:pos="6510"/>
              </w:tabs>
              <w:spacing w:line="276" w:lineRule="auto"/>
              <w:ind w:left="213"/>
              <w:jc w:val="both"/>
            </w:pPr>
            <w:r w:rsidRPr="006570E1">
              <w:t xml:space="preserve">Biuro paslaugų pajamos                                                   </w:t>
            </w:r>
          </w:p>
        </w:tc>
        <w:tc>
          <w:tcPr>
            <w:tcW w:w="1418" w:type="dxa"/>
            <w:vAlign w:val="center"/>
          </w:tcPr>
          <w:p w14:paraId="328076BE" w14:textId="77777777" w:rsidR="00142EBA" w:rsidRPr="006570E1" w:rsidRDefault="00142EBA" w:rsidP="001D7AB5">
            <w:pPr>
              <w:tabs>
                <w:tab w:val="left" w:pos="284"/>
                <w:tab w:val="num" w:pos="360"/>
                <w:tab w:val="left" w:pos="6510"/>
              </w:tabs>
              <w:spacing w:line="276" w:lineRule="auto"/>
              <w:jc w:val="center"/>
            </w:pPr>
            <w:r w:rsidRPr="006570E1">
              <w:rPr>
                <w:color w:val="000000"/>
              </w:rPr>
              <w:t>0,5</w:t>
            </w:r>
          </w:p>
        </w:tc>
        <w:tc>
          <w:tcPr>
            <w:tcW w:w="1134" w:type="dxa"/>
            <w:vAlign w:val="center"/>
          </w:tcPr>
          <w:p w14:paraId="05582FE4" w14:textId="77777777" w:rsidR="00142EBA" w:rsidRPr="006570E1" w:rsidRDefault="00142EBA" w:rsidP="001D7AB5">
            <w:pPr>
              <w:tabs>
                <w:tab w:val="left" w:pos="284"/>
                <w:tab w:val="num" w:pos="360"/>
                <w:tab w:val="left" w:pos="6510"/>
              </w:tabs>
              <w:spacing w:line="276" w:lineRule="auto"/>
              <w:jc w:val="center"/>
            </w:pPr>
            <w:r w:rsidRPr="006570E1">
              <w:rPr>
                <w:color w:val="000000"/>
              </w:rPr>
              <w:t>0,8</w:t>
            </w:r>
          </w:p>
        </w:tc>
        <w:tc>
          <w:tcPr>
            <w:tcW w:w="1559" w:type="dxa"/>
            <w:vAlign w:val="center"/>
          </w:tcPr>
          <w:p w14:paraId="233201A4" w14:textId="4945FEA7" w:rsidR="00142EBA" w:rsidRPr="006570E1" w:rsidRDefault="00142EBA" w:rsidP="001D7AB5">
            <w:pPr>
              <w:tabs>
                <w:tab w:val="left" w:pos="284"/>
                <w:tab w:val="num" w:pos="360"/>
                <w:tab w:val="left" w:pos="6510"/>
              </w:tabs>
              <w:spacing w:line="276" w:lineRule="auto"/>
              <w:jc w:val="center"/>
            </w:pPr>
            <w:r w:rsidRPr="006570E1">
              <w:rPr>
                <w:color w:val="000000"/>
              </w:rPr>
              <w:t>60,0</w:t>
            </w:r>
          </w:p>
        </w:tc>
      </w:tr>
      <w:tr w:rsidR="00142EBA" w:rsidRPr="006570E1" w14:paraId="36D94C0B" w14:textId="77777777" w:rsidTr="00723F22">
        <w:tc>
          <w:tcPr>
            <w:tcW w:w="846" w:type="dxa"/>
          </w:tcPr>
          <w:p w14:paraId="4E59C548" w14:textId="77777777" w:rsidR="00142EBA" w:rsidRPr="006570E1" w:rsidRDefault="00142EBA" w:rsidP="001D7AB5">
            <w:pPr>
              <w:tabs>
                <w:tab w:val="left" w:pos="284"/>
                <w:tab w:val="num" w:pos="360"/>
                <w:tab w:val="left" w:pos="6510"/>
              </w:tabs>
              <w:spacing w:line="276" w:lineRule="auto"/>
              <w:jc w:val="both"/>
            </w:pPr>
            <w:r w:rsidRPr="006570E1">
              <w:t>12.</w:t>
            </w:r>
          </w:p>
        </w:tc>
        <w:tc>
          <w:tcPr>
            <w:tcW w:w="4961" w:type="dxa"/>
          </w:tcPr>
          <w:p w14:paraId="64F22E53" w14:textId="77777777" w:rsidR="00142EBA" w:rsidRPr="006570E1" w:rsidRDefault="00142EBA" w:rsidP="001D7AB5">
            <w:pPr>
              <w:tabs>
                <w:tab w:val="left" w:pos="284"/>
                <w:tab w:val="num" w:pos="360"/>
                <w:tab w:val="left" w:pos="6510"/>
              </w:tabs>
              <w:spacing w:line="276" w:lineRule="auto"/>
              <w:ind w:left="213"/>
              <w:jc w:val="both"/>
            </w:pPr>
            <w:r w:rsidRPr="006570E1">
              <w:t xml:space="preserve">Ploto nuoma                                                          </w:t>
            </w:r>
          </w:p>
        </w:tc>
        <w:tc>
          <w:tcPr>
            <w:tcW w:w="1418" w:type="dxa"/>
            <w:vAlign w:val="center"/>
          </w:tcPr>
          <w:p w14:paraId="39E817D2" w14:textId="77777777" w:rsidR="00142EBA" w:rsidRPr="006570E1" w:rsidRDefault="00142EBA" w:rsidP="001D7AB5">
            <w:pPr>
              <w:tabs>
                <w:tab w:val="left" w:pos="284"/>
                <w:tab w:val="num" w:pos="360"/>
                <w:tab w:val="left" w:pos="6510"/>
              </w:tabs>
              <w:spacing w:line="276" w:lineRule="auto"/>
              <w:jc w:val="center"/>
            </w:pPr>
            <w:r w:rsidRPr="006570E1">
              <w:rPr>
                <w:color w:val="000000"/>
              </w:rPr>
              <w:t>1,5</w:t>
            </w:r>
          </w:p>
        </w:tc>
        <w:tc>
          <w:tcPr>
            <w:tcW w:w="1134" w:type="dxa"/>
            <w:vAlign w:val="center"/>
          </w:tcPr>
          <w:p w14:paraId="17E69BD3" w14:textId="674BDAF6" w:rsidR="00142EBA" w:rsidRPr="006570E1" w:rsidRDefault="00142EBA" w:rsidP="001D7AB5">
            <w:pPr>
              <w:tabs>
                <w:tab w:val="left" w:pos="284"/>
                <w:tab w:val="num" w:pos="360"/>
                <w:tab w:val="left" w:pos="6510"/>
              </w:tabs>
              <w:spacing w:line="276" w:lineRule="auto"/>
              <w:jc w:val="center"/>
            </w:pPr>
            <w:r w:rsidRPr="006570E1">
              <w:rPr>
                <w:color w:val="000000"/>
              </w:rPr>
              <w:t> </w:t>
            </w:r>
            <w:r w:rsidR="001F4023" w:rsidRPr="006570E1">
              <w:rPr>
                <w:color w:val="000000"/>
              </w:rPr>
              <w:t>1,5</w:t>
            </w:r>
          </w:p>
        </w:tc>
        <w:tc>
          <w:tcPr>
            <w:tcW w:w="1559" w:type="dxa"/>
            <w:vAlign w:val="center"/>
          </w:tcPr>
          <w:p w14:paraId="04F49A8A" w14:textId="1D4737E5" w:rsidR="00142EBA" w:rsidRPr="006570E1" w:rsidRDefault="001F4023" w:rsidP="001D7AB5">
            <w:pPr>
              <w:tabs>
                <w:tab w:val="left" w:pos="284"/>
                <w:tab w:val="num" w:pos="360"/>
                <w:tab w:val="left" w:pos="6510"/>
              </w:tabs>
              <w:spacing w:line="276" w:lineRule="auto"/>
              <w:jc w:val="center"/>
            </w:pPr>
            <w:r w:rsidRPr="006570E1">
              <w:rPr>
                <w:color w:val="000000"/>
              </w:rPr>
              <w:t>0,00</w:t>
            </w:r>
          </w:p>
        </w:tc>
      </w:tr>
      <w:tr w:rsidR="00142EBA" w:rsidRPr="006570E1" w14:paraId="4BD722E1" w14:textId="77777777" w:rsidTr="00723F22">
        <w:tc>
          <w:tcPr>
            <w:tcW w:w="846" w:type="dxa"/>
          </w:tcPr>
          <w:p w14:paraId="49470668" w14:textId="77777777" w:rsidR="00142EBA" w:rsidRPr="006570E1" w:rsidRDefault="00142EBA" w:rsidP="001D7AB5">
            <w:pPr>
              <w:tabs>
                <w:tab w:val="left" w:pos="284"/>
                <w:tab w:val="num" w:pos="360"/>
                <w:tab w:val="left" w:pos="6510"/>
                <w:tab w:val="left" w:pos="6804"/>
              </w:tabs>
              <w:spacing w:line="276" w:lineRule="auto"/>
              <w:jc w:val="both"/>
            </w:pPr>
            <w:r w:rsidRPr="006570E1">
              <w:t>13.</w:t>
            </w:r>
          </w:p>
        </w:tc>
        <w:tc>
          <w:tcPr>
            <w:tcW w:w="4961" w:type="dxa"/>
          </w:tcPr>
          <w:p w14:paraId="44CD9767" w14:textId="77777777" w:rsidR="00142EBA" w:rsidRPr="006570E1" w:rsidRDefault="00142EBA" w:rsidP="001D7AB5">
            <w:pPr>
              <w:tabs>
                <w:tab w:val="left" w:pos="284"/>
                <w:tab w:val="num" w:pos="360"/>
                <w:tab w:val="left" w:pos="6510"/>
                <w:tab w:val="left" w:pos="6804"/>
              </w:tabs>
              <w:spacing w:line="276" w:lineRule="auto"/>
              <w:ind w:left="213"/>
              <w:jc w:val="both"/>
            </w:pPr>
            <w:r w:rsidRPr="006570E1">
              <w:t>Anykštėno kortelių pardavimai</w:t>
            </w:r>
          </w:p>
        </w:tc>
        <w:tc>
          <w:tcPr>
            <w:tcW w:w="1418" w:type="dxa"/>
            <w:vAlign w:val="center"/>
          </w:tcPr>
          <w:p w14:paraId="1E36192C" w14:textId="77777777" w:rsidR="00142EBA" w:rsidRPr="006570E1" w:rsidRDefault="00142EBA" w:rsidP="001D7AB5">
            <w:pPr>
              <w:tabs>
                <w:tab w:val="left" w:pos="284"/>
                <w:tab w:val="num" w:pos="360"/>
                <w:tab w:val="left" w:pos="6510"/>
                <w:tab w:val="left" w:pos="6804"/>
              </w:tabs>
              <w:spacing w:line="276" w:lineRule="auto"/>
              <w:jc w:val="center"/>
            </w:pPr>
            <w:r w:rsidRPr="006570E1">
              <w:rPr>
                <w:color w:val="000000"/>
              </w:rPr>
              <w:t>0,2</w:t>
            </w:r>
          </w:p>
        </w:tc>
        <w:tc>
          <w:tcPr>
            <w:tcW w:w="1134" w:type="dxa"/>
            <w:vAlign w:val="center"/>
          </w:tcPr>
          <w:p w14:paraId="1C705CCB" w14:textId="77777777" w:rsidR="00142EBA" w:rsidRPr="006570E1" w:rsidRDefault="00142EBA" w:rsidP="001D7AB5">
            <w:pPr>
              <w:tabs>
                <w:tab w:val="left" w:pos="284"/>
                <w:tab w:val="num" w:pos="360"/>
                <w:tab w:val="left" w:pos="6510"/>
                <w:tab w:val="left" w:pos="6804"/>
              </w:tabs>
              <w:spacing w:line="276" w:lineRule="auto"/>
              <w:jc w:val="center"/>
            </w:pPr>
            <w:r w:rsidRPr="006570E1">
              <w:rPr>
                <w:color w:val="000000"/>
              </w:rPr>
              <w:t>0,6</w:t>
            </w:r>
          </w:p>
        </w:tc>
        <w:tc>
          <w:tcPr>
            <w:tcW w:w="1559" w:type="dxa"/>
            <w:vAlign w:val="center"/>
          </w:tcPr>
          <w:p w14:paraId="1DA486E1" w14:textId="5037FCE5" w:rsidR="00142EBA" w:rsidRPr="006570E1" w:rsidRDefault="00142EBA" w:rsidP="001D7AB5">
            <w:pPr>
              <w:tabs>
                <w:tab w:val="left" w:pos="284"/>
                <w:tab w:val="num" w:pos="360"/>
                <w:tab w:val="left" w:pos="6510"/>
                <w:tab w:val="left" w:pos="6804"/>
              </w:tabs>
              <w:spacing w:line="276" w:lineRule="auto"/>
              <w:jc w:val="center"/>
            </w:pPr>
            <w:r w:rsidRPr="006570E1">
              <w:rPr>
                <w:color w:val="000000"/>
              </w:rPr>
              <w:t>200,0</w:t>
            </w:r>
          </w:p>
        </w:tc>
      </w:tr>
      <w:tr w:rsidR="00142EBA" w:rsidRPr="006570E1" w14:paraId="4B59028B" w14:textId="77777777" w:rsidTr="00723F22">
        <w:tc>
          <w:tcPr>
            <w:tcW w:w="846" w:type="dxa"/>
          </w:tcPr>
          <w:p w14:paraId="1761F3F9" w14:textId="77777777" w:rsidR="00142EBA" w:rsidRPr="006570E1" w:rsidRDefault="00142EBA" w:rsidP="001D7AB5">
            <w:pPr>
              <w:tabs>
                <w:tab w:val="left" w:pos="284"/>
                <w:tab w:val="num" w:pos="360"/>
                <w:tab w:val="left" w:pos="6510"/>
                <w:tab w:val="left" w:pos="6804"/>
              </w:tabs>
              <w:spacing w:line="276" w:lineRule="auto"/>
              <w:jc w:val="both"/>
            </w:pPr>
            <w:r w:rsidRPr="006570E1">
              <w:t>14.</w:t>
            </w:r>
          </w:p>
        </w:tc>
        <w:tc>
          <w:tcPr>
            <w:tcW w:w="4961" w:type="dxa"/>
          </w:tcPr>
          <w:p w14:paraId="23D94FF4" w14:textId="1A049618" w:rsidR="00142EBA" w:rsidRPr="006570E1" w:rsidRDefault="0081232C" w:rsidP="001D7AB5">
            <w:pPr>
              <w:tabs>
                <w:tab w:val="left" w:pos="284"/>
                <w:tab w:val="num" w:pos="360"/>
                <w:tab w:val="left" w:pos="6510"/>
                <w:tab w:val="left" w:pos="6804"/>
              </w:tabs>
              <w:spacing w:line="276" w:lineRule="auto"/>
              <w:ind w:left="213"/>
              <w:jc w:val="both"/>
            </w:pPr>
            <w:r>
              <w:t>Žaidimų automatų pajamos</w:t>
            </w:r>
            <w:r w:rsidR="00142EBA" w:rsidRPr="006570E1">
              <w:t xml:space="preserve">                                                            </w:t>
            </w:r>
          </w:p>
        </w:tc>
        <w:tc>
          <w:tcPr>
            <w:tcW w:w="1418" w:type="dxa"/>
            <w:vAlign w:val="center"/>
          </w:tcPr>
          <w:p w14:paraId="62DD1BD4" w14:textId="3CFEDB5B" w:rsidR="00142EBA" w:rsidRPr="006570E1" w:rsidRDefault="00DC2E1F" w:rsidP="001D7AB5">
            <w:pPr>
              <w:tabs>
                <w:tab w:val="left" w:pos="284"/>
                <w:tab w:val="num" w:pos="360"/>
                <w:tab w:val="left" w:pos="6510"/>
                <w:tab w:val="left" w:pos="6804"/>
              </w:tabs>
              <w:spacing w:line="276" w:lineRule="auto"/>
              <w:jc w:val="center"/>
            </w:pPr>
            <w:r>
              <w:rPr>
                <w:color w:val="000000"/>
              </w:rPr>
              <w:t>12</w:t>
            </w:r>
            <w:r w:rsidR="00142EBA" w:rsidRPr="006570E1">
              <w:rPr>
                <w:color w:val="000000"/>
              </w:rPr>
              <w:t>,5</w:t>
            </w:r>
          </w:p>
        </w:tc>
        <w:tc>
          <w:tcPr>
            <w:tcW w:w="1134" w:type="dxa"/>
            <w:vAlign w:val="center"/>
          </w:tcPr>
          <w:p w14:paraId="57818C33" w14:textId="18320B3A" w:rsidR="00142EBA" w:rsidRPr="006570E1" w:rsidRDefault="005122C9" w:rsidP="001D7AB5">
            <w:pPr>
              <w:tabs>
                <w:tab w:val="left" w:pos="284"/>
                <w:tab w:val="num" w:pos="360"/>
                <w:tab w:val="left" w:pos="6510"/>
                <w:tab w:val="left" w:pos="6804"/>
              </w:tabs>
              <w:spacing w:line="276" w:lineRule="auto"/>
              <w:jc w:val="center"/>
            </w:pPr>
            <w:r>
              <w:rPr>
                <w:color w:val="000000"/>
              </w:rPr>
              <w:t>8,3</w:t>
            </w:r>
          </w:p>
        </w:tc>
        <w:tc>
          <w:tcPr>
            <w:tcW w:w="1559" w:type="dxa"/>
            <w:vAlign w:val="center"/>
          </w:tcPr>
          <w:p w14:paraId="1FEC67DB" w14:textId="0EEDB995" w:rsidR="00142EBA" w:rsidRPr="006570E1" w:rsidRDefault="00F4723B" w:rsidP="001D7AB5">
            <w:pPr>
              <w:tabs>
                <w:tab w:val="left" w:pos="284"/>
                <w:tab w:val="num" w:pos="360"/>
                <w:tab w:val="left" w:pos="6510"/>
                <w:tab w:val="left" w:pos="6804"/>
              </w:tabs>
              <w:spacing w:line="276" w:lineRule="auto"/>
              <w:jc w:val="center"/>
            </w:pPr>
            <w:r>
              <w:rPr>
                <w:color w:val="000000"/>
              </w:rPr>
              <w:t>-</w:t>
            </w:r>
            <w:r w:rsidR="00AB3B3F">
              <w:rPr>
                <w:color w:val="000000"/>
              </w:rPr>
              <w:t>33,6</w:t>
            </w:r>
          </w:p>
        </w:tc>
      </w:tr>
      <w:tr w:rsidR="00100BF3" w:rsidRPr="006570E1" w14:paraId="0727D6A9" w14:textId="77777777" w:rsidTr="00723F22">
        <w:tc>
          <w:tcPr>
            <w:tcW w:w="846" w:type="dxa"/>
          </w:tcPr>
          <w:p w14:paraId="61E4F216" w14:textId="444B98CB" w:rsidR="00100BF3" w:rsidRPr="006570E1" w:rsidRDefault="00C27BD9" w:rsidP="001D7AB5">
            <w:pPr>
              <w:tabs>
                <w:tab w:val="left" w:pos="284"/>
                <w:tab w:val="num" w:pos="360"/>
                <w:tab w:val="left" w:pos="6510"/>
                <w:tab w:val="left" w:pos="6804"/>
              </w:tabs>
              <w:spacing w:line="276" w:lineRule="auto"/>
              <w:jc w:val="both"/>
            </w:pPr>
            <w:r>
              <w:t>15.</w:t>
            </w:r>
          </w:p>
        </w:tc>
        <w:tc>
          <w:tcPr>
            <w:tcW w:w="4961" w:type="dxa"/>
          </w:tcPr>
          <w:p w14:paraId="27281860" w14:textId="3C7B7F76" w:rsidR="00100BF3" w:rsidRPr="006570E1" w:rsidRDefault="00C27BD9" w:rsidP="001D7AB5">
            <w:pPr>
              <w:tabs>
                <w:tab w:val="left" w:pos="284"/>
                <w:tab w:val="num" w:pos="360"/>
                <w:tab w:val="left" w:pos="6510"/>
                <w:tab w:val="left" w:pos="6804"/>
              </w:tabs>
              <w:spacing w:line="276" w:lineRule="auto"/>
              <w:ind w:left="213"/>
              <w:jc w:val="both"/>
            </w:pPr>
            <w:r>
              <w:t>Konferencijų salės pajamos</w:t>
            </w:r>
          </w:p>
        </w:tc>
        <w:tc>
          <w:tcPr>
            <w:tcW w:w="1418" w:type="dxa"/>
            <w:vAlign w:val="center"/>
          </w:tcPr>
          <w:p w14:paraId="483BE14F" w14:textId="2D31FB05" w:rsidR="00100BF3" w:rsidRPr="006570E1" w:rsidRDefault="001B3685" w:rsidP="001D7AB5">
            <w:pPr>
              <w:tabs>
                <w:tab w:val="left" w:pos="284"/>
                <w:tab w:val="num" w:pos="360"/>
                <w:tab w:val="left" w:pos="6510"/>
                <w:tab w:val="left" w:pos="6804"/>
              </w:tabs>
              <w:spacing w:line="276" w:lineRule="auto"/>
              <w:jc w:val="center"/>
              <w:rPr>
                <w:color w:val="000000"/>
              </w:rPr>
            </w:pPr>
            <w:r>
              <w:rPr>
                <w:color w:val="000000"/>
              </w:rPr>
              <w:t>3</w:t>
            </w:r>
            <w:r w:rsidR="00934C3A">
              <w:rPr>
                <w:color w:val="000000"/>
              </w:rPr>
              <w:t>,2</w:t>
            </w:r>
          </w:p>
        </w:tc>
        <w:tc>
          <w:tcPr>
            <w:tcW w:w="1134" w:type="dxa"/>
            <w:vAlign w:val="center"/>
          </w:tcPr>
          <w:p w14:paraId="3C3F63A6" w14:textId="4B3EEAE3" w:rsidR="00100BF3" w:rsidRPr="006570E1" w:rsidRDefault="002B286F" w:rsidP="001D7AB5">
            <w:pPr>
              <w:tabs>
                <w:tab w:val="left" w:pos="284"/>
                <w:tab w:val="num" w:pos="360"/>
                <w:tab w:val="left" w:pos="6510"/>
                <w:tab w:val="left" w:pos="6804"/>
              </w:tabs>
              <w:spacing w:line="276" w:lineRule="auto"/>
              <w:jc w:val="center"/>
              <w:rPr>
                <w:color w:val="000000"/>
              </w:rPr>
            </w:pPr>
            <w:r>
              <w:rPr>
                <w:color w:val="000000"/>
              </w:rPr>
              <w:t>2,6</w:t>
            </w:r>
          </w:p>
        </w:tc>
        <w:tc>
          <w:tcPr>
            <w:tcW w:w="1559" w:type="dxa"/>
            <w:vAlign w:val="center"/>
          </w:tcPr>
          <w:p w14:paraId="66DEA9E0" w14:textId="50F53B2E" w:rsidR="00100BF3" w:rsidRPr="006570E1" w:rsidRDefault="002344C1" w:rsidP="001D7AB5">
            <w:pPr>
              <w:tabs>
                <w:tab w:val="left" w:pos="284"/>
                <w:tab w:val="num" w:pos="360"/>
                <w:tab w:val="left" w:pos="6510"/>
                <w:tab w:val="left" w:pos="6804"/>
              </w:tabs>
              <w:spacing w:line="276" w:lineRule="auto"/>
              <w:jc w:val="center"/>
              <w:rPr>
                <w:color w:val="000000"/>
              </w:rPr>
            </w:pPr>
            <w:r>
              <w:rPr>
                <w:color w:val="000000"/>
              </w:rPr>
              <w:t>-18,8</w:t>
            </w:r>
          </w:p>
        </w:tc>
      </w:tr>
      <w:tr w:rsidR="0053129C" w:rsidRPr="006570E1" w14:paraId="0162EDEC" w14:textId="77777777" w:rsidTr="00723F22">
        <w:tc>
          <w:tcPr>
            <w:tcW w:w="846" w:type="dxa"/>
          </w:tcPr>
          <w:p w14:paraId="1CBA70F8" w14:textId="7E01033F" w:rsidR="0053129C" w:rsidRDefault="0053129C" w:rsidP="001D7AB5">
            <w:pPr>
              <w:tabs>
                <w:tab w:val="left" w:pos="284"/>
                <w:tab w:val="num" w:pos="360"/>
                <w:tab w:val="left" w:pos="6510"/>
                <w:tab w:val="left" w:pos="6804"/>
              </w:tabs>
              <w:spacing w:line="276" w:lineRule="auto"/>
              <w:jc w:val="both"/>
            </w:pPr>
            <w:r>
              <w:t>16.</w:t>
            </w:r>
          </w:p>
        </w:tc>
        <w:tc>
          <w:tcPr>
            <w:tcW w:w="4961" w:type="dxa"/>
          </w:tcPr>
          <w:p w14:paraId="378C8A20" w14:textId="7841948F" w:rsidR="0053129C" w:rsidRDefault="00A51521" w:rsidP="001D7AB5">
            <w:pPr>
              <w:tabs>
                <w:tab w:val="left" w:pos="284"/>
                <w:tab w:val="num" w:pos="360"/>
                <w:tab w:val="left" w:pos="6510"/>
                <w:tab w:val="left" w:pos="6804"/>
              </w:tabs>
              <w:spacing w:line="276" w:lineRule="auto"/>
              <w:ind w:left="213"/>
              <w:jc w:val="both"/>
            </w:pPr>
            <w:r>
              <w:t>Renginių organizavimo pajamos</w:t>
            </w:r>
          </w:p>
        </w:tc>
        <w:tc>
          <w:tcPr>
            <w:tcW w:w="1418" w:type="dxa"/>
            <w:vAlign w:val="center"/>
          </w:tcPr>
          <w:p w14:paraId="259BB1A9" w14:textId="10DEB9F2" w:rsidR="0053129C" w:rsidRPr="006570E1" w:rsidRDefault="000B52B1" w:rsidP="001D7AB5">
            <w:pPr>
              <w:tabs>
                <w:tab w:val="left" w:pos="284"/>
                <w:tab w:val="num" w:pos="360"/>
                <w:tab w:val="left" w:pos="6510"/>
                <w:tab w:val="left" w:pos="6804"/>
              </w:tabs>
              <w:spacing w:line="276" w:lineRule="auto"/>
              <w:jc w:val="center"/>
              <w:rPr>
                <w:color w:val="000000"/>
              </w:rPr>
            </w:pPr>
            <w:r>
              <w:rPr>
                <w:color w:val="000000"/>
              </w:rPr>
              <w:t>1</w:t>
            </w:r>
            <w:r w:rsidR="0055501E">
              <w:rPr>
                <w:color w:val="000000"/>
              </w:rPr>
              <w:t>8</w:t>
            </w:r>
            <w:r>
              <w:rPr>
                <w:color w:val="000000"/>
              </w:rPr>
              <w:t>,</w:t>
            </w:r>
            <w:r w:rsidR="007A3297">
              <w:rPr>
                <w:color w:val="000000"/>
              </w:rPr>
              <w:t>6</w:t>
            </w:r>
          </w:p>
        </w:tc>
        <w:tc>
          <w:tcPr>
            <w:tcW w:w="1134" w:type="dxa"/>
            <w:vAlign w:val="center"/>
          </w:tcPr>
          <w:p w14:paraId="60FB7789" w14:textId="768F6952" w:rsidR="0053129C" w:rsidRDefault="00E16949" w:rsidP="001D7AB5">
            <w:pPr>
              <w:tabs>
                <w:tab w:val="left" w:pos="284"/>
                <w:tab w:val="num" w:pos="360"/>
                <w:tab w:val="left" w:pos="6510"/>
                <w:tab w:val="left" w:pos="6804"/>
              </w:tabs>
              <w:spacing w:line="276" w:lineRule="auto"/>
              <w:jc w:val="center"/>
              <w:rPr>
                <w:color w:val="000000"/>
              </w:rPr>
            </w:pPr>
            <w:r>
              <w:rPr>
                <w:color w:val="000000"/>
              </w:rPr>
              <w:t>7,</w:t>
            </w:r>
            <w:r w:rsidR="00DE76D6">
              <w:rPr>
                <w:color w:val="000000"/>
              </w:rPr>
              <w:t>9</w:t>
            </w:r>
          </w:p>
        </w:tc>
        <w:tc>
          <w:tcPr>
            <w:tcW w:w="1559" w:type="dxa"/>
            <w:vAlign w:val="center"/>
          </w:tcPr>
          <w:p w14:paraId="2A25A620" w14:textId="6AEC3A6F" w:rsidR="0053129C" w:rsidRPr="006570E1" w:rsidRDefault="00CD06E2" w:rsidP="001D7AB5">
            <w:pPr>
              <w:tabs>
                <w:tab w:val="left" w:pos="284"/>
                <w:tab w:val="num" w:pos="360"/>
                <w:tab w:val="left" w:pos="6510"/>
                <w:tab w:val="left" w:pos="6804"/>
              </w:tabs>
              <w:spacing w:line="276" w:lineRule="auto"/>
              <w:jc w:val="center"/>
              <w:rPr>
                <w:color w:val="000000"/>
              </w:rPr>
            </w:pPr>
            <w:r>
              <w:rPr>
                <w:color w:val="000000"/>
              </w:rPr>
              <w:t>-</w:t>
            </w:r>
            <w:r w:rsidR="003D5E52">
              <w:rPr>
                <w:color w:val="000000"/>
              </w:rPr>
              <w:t>57,5</w:t>
            </w:r>
          </w:p>
        </w:tc>
      </w:tr>
      <w:tr w:rsidR="00E16949" w:rsidRPr="006570E1" w14:paraId="59B07B36" w14:textId="77777777" w:rsidTr="00723F22">
        <w:tc>
          <w:tcPr>
            <w:tcW w:w="846" w:type="dxa"/>
          </w:tcPr>
          <w:p w14:paraId="7A533439" w14:textId="62436286" w:rsidR="00E16949" w:rsidRPr="006570E1" w:rsidRDefault="00E16949" w:rsidP="001D7AB5">
            <w:pPr>
              <w:tabs>
                <w:tab w:val="left" w:pos="284"/>
                <w:tab w:val="num" w:pos="360"/>
                <w:tab w:val="num" w:pos="1080"/>
              </w:tabs>
              <w:spacing w:line="276" w:lineRule="auto"/>
              <w:jc w:val="both"/>
            </w:pPr>
            <w:r>
              <w:t>17.</w:t>
            </w:r>
          </w:p>
        </w:tc>
        <w:tc>
          <w:tcPr>
            <w:tcW w:w="4961" w:type="dxa"/>
          </w:tcPr>
          <w:p w14:paraId="650757FB" w14:textId="4C87E408" w:rsidR="00E16949" w:rsidRPr="00F86B7B" w:rsidRDefault="00780CE7" w:rsidP="001D7AB5">
            <w:pPr>
              <w:tabs>
                <w:tab w:val="left" w:pos="284"/>
                <w:tab w:val="num" w:pos="360"/>
                <w:tab w:val="num" w:pos="1080"/>
              </w:tabs>
              <w:spacing w:line="276" w:lineRule="auto"/>
              <w:ind w:left="213"/>
              <w:jc w:val="both"/>
              <w:rPr>
                <w:bCs/>
              </w:rPr>
            </w:pPr>
            <w:r w:rsidRPr="00F86B7B">
              <w:rPr>
                <w:bCs/>
              </w:rPr>
              <w:t>Patalpų valymo pajamos</w:t>
            </w:r>
          </w:p>
        </w:tc>
        <w:tc>
          <w:tcPr>
            <w:tcW w:w="1418" w:type="dxa"/>
            <w:vAlign w:val="center"/>
          </w:tcPr>
          <w:p w14:paraId="65C719F7" w14:textId="76AF29A9" w:rsidR="00E16949" w:rsidRPr="00F86B7B" w:rsidRDefault="00185F6E" w:rsidP="001D7AB5">
            <w:pPr>
              <w:tabs>
                <w:tab w:val="left" w:pos="284"/>
                <w:tab w:val="num" w:pos="360"/>
                <w:tab w:val="num" w:pos="1080"/>
              </w:tabs>
              <w:spacing w:line="276" w:lineRule="auto"/>
              <w:jc w:val="center"/>
              <w:rPr>
                <w:color w:val="000000"/>
              </w:rPr>
            </w:pPr>
            <w:r>
              <w:rPr>
                <w:color w:val="000000"/>
              </w:rPr>
              <w:t>1,9</w:t>
            </w:r>
          </w:p>
        </w:tc>
        <w:tc>
          <w:tcPr>
            <w:tcW w:w="1134" w:type="dxa"/>
            <w:vAlign w:val="center"/>
          </w:tcPr>
          <w:p w14:paraId="223BF425" w14:textId="3B4CC5F8" w:rsidR="00E16949" w:rsidRPr="00F86B7B" w:rsidRDefault="005D73A1" w:rsidP="001D7AB5">
            <w:pPr>
              <w:tabs>
                <w:tab w:val="left" w:pos="284"/>
                <w:tab w:val="num" w:pos="360"/>
                <w:tab w:val="num" w:pos="1080"/>
              </w:tabs>
              <w:spacing w:line="276" w:lineRule="auto"/>
              <w:jc w:val="center"/>
              <w:rPr>
                <w:color w:val="000000"/>
              </w:rPr>
            </w:pPr>
            <w:r>
              <w:rPr>
                <w:color w:val="000000"/>
              </w:rPr>
              <w:t>2,2</w:t>
            </w:r>
          </w:p>
        </w:tc>
        <w:tc>
          <w:tcPr>
            <w:tcW w:w="1559" w:type="dxa"/>
            <w:vAlign w:val="center"/>
          </w:tcPr>
          <w:p w14:paraId="7111F9FE" w14:textId="038AB5A8" w:rsidR="00E16949" w:rsidRPr="00780CE7" w:rsidRDefault="009814E1" w:rsidP="001D7AB5">
            <w:pPr>
              <w:tabs>
                <w:tab w:val="left" w:pos="284"/>
                <w:tab w:val="num" w:pos="360"/>
                <w:tab w:val="num" w:pos="1080"/>
              </w:tabs>
              <w:spacing w:line="276" w:lineRule="auto"/>
              <w:jc w:val="center"/>
              <w:rPr>
                <w:color w:val="000000"/>
              </w:rPr>
            </w:pPr>
            <w:r>
              <w:rPr>
                <w:color w:val="000000"/>
              </w:rPr>
              <w:t>15</w:t>
            </w:r>
            <w:r w:rsidR="00731C81">
              <w:rPr>
                <w:color w:val="000000"/>
              </w:rPr>
              <w:t>,8</w:t>
            </w:r>
          </w:p>
        </w:tc>
      </w:tr>
      <w:tr w:rsidR="00092699" w:rsidRPr="006570E1" w14:paraId="4F527621" w14:textId="77777777" w:rsidTr="00723F22">
        <w:tc>
          <w:tcPr>
            <w:tcW w:w="846" w:type="dxa"/>
          </w:tcPr>
          <w:p w14:paraId="55AAC0E8" w14:textId="3A11A280" w:rsidR="00092699" w:rsidRDefault="00092699" w:rsidP="001D7AB5">
            <w:pPr>
              <w:tabs>
                <w:tab w:val="left" w:pos="284"/>
                <w:tab w:val="num" w:pos="360"/>
                <w:tab w:val="num" w:pos="1080"/>
              </w:tabs>
              <w:spacing w:line="276" w:lineRule="auto"/>
              <w:jc w:val="both"/>
            </w:pPr>
            <w:r>
              <w:t>18.</w:t>
            </w:r>
          </w:p>
        </w:tc>
        <w:tc>
          <w:tcPr>
            <w:tcW w:w="4961" w:type="dxa"/>
          </w:tcPr>
          <w:p w14:paraId="12B7597A" w14:textId="64FE0A49" w:rsidR="00092699" w:rsidRPr="00092699" w:rsidRDefault="00092699" w:rsidP="001D7AB5">
            <w:pPr>
              <w:tabs>
                <w:tab w:val="left" w:pos="284"/>
                <w:tab w:val="num" w:pos="360"/>
                <w:tab w:val="num" w:pos="1080"/>
              </w:tabs>
              <w:spacing w:line="276" w:lineRule="auto"/>
              <w:ind w:left="213"/>
              <w:jc w:val="both"/>
              <w:rPr>
                <w:bCs/>
              </w:rPr>
            </w:pPr>
            <w:r>
              <w:rPr>
                <w:bCs/>
              </w:rPr>
              <w:t xml:space="preserve">Anykštėno kortelės </w:t>
            </w:r>
            <w:r w:rsidR="00577CB4">
              <w:rPr>
                <w:bCs/>
              </w:rPr>
              <w:t>veikimo užtikrinimas</w:t>
            </w:r>
          </w:p>
        </w:tc>
        <w:tc>
          <w:tcPr>
            <w:tcW w:w="1418" w:type="dxa"/>
            <w:vAlign w:val="center"/>
          </w:tcPr>
          <w:p w14:paraId="1EF064F4" w14:textId="63E4BA6D" w:rsidR="00092699" w:rsidRPr="00092699" w:rsidRDefault="00CD7F4E" w:rsidP="001D7AB5">
            <w:pPr>
              <w:tabs>
                <w:tab w:val="left" w:pos="284"/>
                <w:tab w:val="num" w:pos="360"/>
                <w:tab w:val="num" w:pos="1080"/>
              </w:tabs>
              <w:spacing w:line="276" w:lineRule="auto"/>
              <w:jc w:val="center"/>
              <w:rPr>
                <w:color w:val="000000"/>
              </w:rPr>
            </w:pPr>
            <w:r>
              <w:rPr>
                <w:color w:val="000000"/>
              </w:rPr>
              <w:t>3,5</w:t>
            </w:r>
          </w:p>
        </w:tc>
        <w:tc>
          <w:tcPr>
            <w:tcW w:w="1134" w:type="dxa"/>
            <w:vAlign w:val="center"/>
          </w:tcPr>
          <w:p w14:paraId="075DB0FF" w14:textId="25FC4D1B" w:rsidR="00092699" w:rsidRDefault="00577CB4" w:rsidP="001D7AB5">
            <w:pPr>
              <w:tabs>
                <w:tab w:val="left" w:pos="284"/>
                <w:tab w:val="num" w:pos="360"/>
                <w:tab w:val="num" w:pos="1080"/>
              </w:tabs>
              <w:spacing w:line="276" w:lineRule="auto"/>
              <w:jc w:val="center"/>
              <w:rPr>
                <w:color w:val="000000"/>
              </w:rPr>
            </w:pPr>
            <w:r>
              <w:rPr>
                <w:color w:val="000000"/>
              </w:rPr>
              <w:t>4,1</w:t>
            </w:r>
          </w:p>
        </w:tc>
        <w:tc>
          <w:tcPr>
            <w:tcW w:w="1559" w:type="dxa"/>
            <w:vAlign w:val="center"/>
          </w:tcPr>
          <w:p w14:paraId="305BDDA3" w14:textId="7B678EEC" w:rsidR="00092699" w:rsidRPr="00780CE7" w:rsidRDefault="00B62593" w:rsidP="001D7AB5">
            <w:pPr>
              <w:tabs>
                <w:tab w:val="left" w:pos="284"/>
                <w:tab w:val="num" w:pos="360"/>
                <w:tab w:val="num" w:pos="1080"/>
              </w:tabs>
              <w:spacing w:line="276" w:lineRule="auto"/>
              <w:jc w:val="center"/>
              <w:rPr>
                <w:color w:val="000000"/>
              </w:rPr>
            </w:pPr>
            <w:r>
              <w:rPr>
                <w:color w:val="000000"/>
              </w:rPr>
              <w:t>17,</w:t>
            </w:r>
            <w:r w:rsidR="00F64D05">
              <w:rPr>
                <w:color w:val="000000"/>
              </w:rPr>
              <w:t>1</w:t>
            </w:r>
          </w:p>
        </w:tc>
      </w:tr>
      <w:tr w:rsidR="00CE3015" w:rsidRPr="006570E1" w14:paraId="36124655" w14:textId="77777777" w:rsidTr="00723F22">
        <w:tc>
          <w:tcPr>
            <w:tcW w:w="846" w:type="dxa"/>
          </w:tcPr>
          <w:p w14:paraId="7DD4821E" w14:textId="0D11B887" w:rsidR="00CE3015" w:rsidRDefault="00CE3015" w:rsidP="001D7AB5">
            <w:pPr>
              <w:tabs>
                <w:tab w:val="left" w:pos="284"/>
                <w:tab w:val="num" w:pos="360"/>
                <w:tab w:val="num" w:pos="1080"/>
              </w:tabs>
              <w:spacing w:line="276" w:lineRule="auto"/>
              <w:jc w:val="both"/>
            </w:pPr>
            <w:r>
              <w:t>19.</w:t>
            </w:r>
          </w:p>
        </w:tc>
        <w:tc>
          <w:tcPr>
            <w:tcW w:w="4961" w:type="dxa"/>
          </w:tcPr>
          <w:p w14:paraId="5C90A3D2" w14:textId="3AD502EA" w:rsidR="00CE3015" w:rsidRDefault="00CE3015" w:rsidP="001D7AB5">
            <w:pPr>
              <w:tabs>
                <w:tab w:val="left" w:pos="284"/>
                <w:tab w:val="num" w:pos="360"/>
                <w:tab w:val="num" w:pos="1080"/>
              </w:tabs>
              <w:spacing w:line="276" w:lineRule="auto"/>
              <w:ind w:left="213"/>
              <w:jc w:val="both"/>
              <w:rPr>
                <w:bCs/>
              </w:rPr>
            </w:pPr>
            <w:r>
              <w:rPr>
                <w:bCs/>
              </w:rPr>
              <w:t>Slidinėjimo trasos paruošimas sezonui</w:t>
            </w:r>
          </w:p>
        </w:tc>
        <w:tc>
          <w:tcPr>
            <w:tcW w:w="1418" w:type="dxa"/>
            <w:vAlign w:val="center"/>
          </w:tcPr>
          <w:p w14:paraId="33E990EC" w14:textId="15D9AAA9" w:rsidR="00CE3015" w:rsidRDefault="00CE3015" w:rsidP="001D7AB5">
            <w:pPr>
              <w:tabs>
                <w:tab w:val="left" w:pos="284"/>
                <w:tab w:val="num" w:pos="360"/>
                <w:tab w:val="num" w:pos="1080"/>
              </w:tabs>
              <w:spacing w:line="276" w:lineRule="auto"/>
              <w:jc w:val="center"/>
              <w:rPr>
                <w:color w:val="000000"/>
              </w:rPr>
            </w:pPr>
            <w:r>
              <w:rPr>
                <w:color w:val="000000"/>
              </w:rPr>
              <w:t>2,5</w:t>
            </w:r>
          </w:p>
        </w:tc>
        <w:tc>
          <w:tcPr>
            <w:tcW w:w="1134" w:type="dxa"/>
            <w:vAlign w:val="center"/>
          </w:tcPr>
          <w:p w14:paraId="22697B36" w14:textId="61F8A52A" w:rsidR="00CE3015" w:rsidRDefault="00CE3015" w:rsidP="001D7AB5">
            <w:pPr>
              <w:tabs>
                <w:tab w:val="left" w:pos="284"/>
                <w:tab w:val="num" w:pos="360"/>
                <w:tab w:val="num" w:pos="1080"/>
              </w:tabs>
              <w:spacing w:line="276" w:lineRule="auto"/>
              <w:jc w:val="center"/>
              <w:rPr>
                <w:color w:val="000000"/>
              </w:rPr>
            </w:pPr>
            <w:r>
              <w:rPr>
                <w:color w:val="000000"/>
              </w:rPr>
              <w:t>-</w:t>
            </w:r>
          </w:p>
        </w:tc>
        <w:tc>
          <w:tcPr>
            <w:tcW w:w="1559" w:type="dxa"/>
            <w:vAlign w:val="center"/>
          </w:tcPr>
          <w:p w14:paraId="43A8996A" w14:textId="4EE2E9F8" w:rsidR="00CE3015" w:rsidRPr="00780CE7" w:rsidRDefault="00A47AB1" w:rsidP="001D7AB5">
            <w:pPr>
              <w:tabs>
                <w:tab w:val="left" w:pos="284"/>
                <w:tab w:val="num" w:pos="360"/>
                <w:tab w:val="num" w:pos="1080"/>
              </w:tabs>
              <w:spacing w:line="276" w:lineRule="auto"/>
              <w:jc w:val="center"/>
              <w:rPr>
                <w:color w:val="000000"/>
              </w:rPr>
            </w:pPr>
            <w:r>
              <w:rPr>
                <w:color w:val="000000"/>
              </w:rPr>
              <w:t>-</w:t>
            </w:r>
            <w:r w:rsidR="00E00E34">
              <w:rPr>
                <w:color w:val="000000"/>
              </w:rPr>
              <w:t>100</w:t>
            </w:r>
            <w:r w:rsidR="008D54DA">
              <w:rPr>
                <w:color w:val="000000"/>
              </w:rPr>
              <w:t>,0</w:t>
            </w:r>
          </w:p>
        </w:tc>
      </w:tr>
      <w:tr w:rsidR="007C3AED" w:rsidRPr="006570E1" w14:paraId="5DFC11CF" w14:textId="77777777" w:rsidTr="00723F22">
        <w:tc>
          <w:tcPr>
            <w:tcW w:w="846" w:type="dxa"/>
          </w:tcPr>
          <w:p w14:paraId="37B9F46F" w14:textId="42C0FE32" w:rsidR="007C3AED" w:rsidRDefault="007C3AED" w:rsidP="001D7AB5">
            <w:pPr>
              <w:tabs>
                <w:tab w:val="left" w:pos="284"/>
                <w:tab w:val="num" w:pos="360"/>
                <w:tab w:val="num" w:pos="1080"/>
              </w:tabs>
              <w:spacing w:line="276" w:lineRule="auto"/>
              <w:jc w:val="both"/>
            </w:pPr>
            <w:r>
              <w:t>20.</w:t>
            </w:r>
          </w:p>
        </w:tc>
        <w:tc>
          <w:tcPr>
            <w:tcW w:w="4961" w:type="dxa"/>
          </w:tcPr>
          <w:p w14:paraId="73E320C3" w14:textId="3DEED2E9" w:rsidR="007C3AED" w:rsidRDefault="007C3AED" w:rsidP="001D7AB5">
            <w:pPr>
              <w:tabs>
                <w:tab w:val="left" w:pos="284"/>
                <w:tab w:val="num" w:pos="360"/>
                <w:tab w:val="num" w:pos="1080"/>
              </w:tabs>
              <w:spacing w:line="276" w:lineRule="auto"/>
              <w:ind w:left="213"/>
              <w:jc w:val="both"/>
              <w:rPr>
                <w:bCs/>
              </w:rPr>
            </w:pPr>
            <w:r>
              <w:rPr>
                <w:bCs/>
              </w:rPr>
              <w:t>Leidybos paslaugos</w:t>
            </w:r>
          </w:p>
        </w:tc>
        <w:tc>
          <w:tcPr>
            <w:tcW w:w="1418" w:type="dxa"/>
            <w:vAlign w:val="center"/>
          </w:tcPr>
          <w:p w14:paraId="6B6CBBE5" w14:textId="744E5391" w:rsidR="007C3AED" w:rsidRDefault="007C3AED" w:rsidP="001D7AB5">
            <w:pPr>
              <w:tabs>
                <w:tab w:val="left" w:pos="284"/>
                <w:tab w:val="num" w:pos="360"/>
                <w:tab w:val="num" w:pos="1080"/>
              </w:tabs>
              <w:spacing w:line="276" w:lineRule="auto"/>
              <w:jc w:val="center"/>
              <w:rPr>
                <w:color w:val="000000"/>
              </w:rPr>
            </w:pPr>
            <w:r>
              <w:rPr>
                <w:color w:val="000000"/>
              </w:rPr>
              <w:t>5,8</w:t>
            </w:r>
          </w:p>
        </w:tc>
        <w:tc>
          <w:tcPr>
            <w:tcW w:w="1134" w:type="dxa"/>
            <w:vAlign w:val="center"/>
          </w:tcPr>
          <w:p w14:paraId="45711EFA" w14:textId="6DB6442B" w:rsidR="007C3AED" w:rsidRDefault="007C3AED" w:rsidP="001D7AB5">
            <w:pPr>
              <w:tabs>
                <w:tab w:val="left" w:pos="284"/>
                <w:tab w:val="num" w:pos="360"/>
                <w:tab w:val="num" w:pos="1080"/>
              </w:tabs>
              <w:spacing w:line="276" w:lineRule="auto"/>
              <w:jc w:val="center"/>
              <w:rPr>
                <w:color w:val="000000"/>
              </w:rPr>
            </w:pPr>
            <w:r>
              <w:rPr>
                <w:color w:val="000000"/>
              </w:rPr>
              <w:t>-</w:t>
            </w:r>
          </w:p>
        </w:tc>
        <w:tc>
          <w:tcPr>
            <w:tcW w:w="1559" w:type="dxa"/>
            <w:vAlign w:val="center"/>
          </w:tcPr>
          <w:p w14:paraId="1FBE2E1F" w14:textId="7236C135" w:rsidR="007C3AED" w:rsidRPr="00780CE7" w:rsidRDefault="00E506F1" w:rsidP="001D7AB5">
            <w:pPr>
              <w:tabs>
                <w:tab w:val="left" w:pos="284"/>
                <w:tab w:val="num" w:pos="360"/>
                <w:tab w:val="num" w:pos="1080"/>
              </w:tabs>
              <w:spacing w:line="276" w:lineRule="auto"/>
              <w:jc w:val="center"/>
              <w:rPr>
                <w:color w:val="000000"/>
              </w:rPr>
            </w:pPr>
            <w:r>
              <w:rPr>
                <w:color w:val="000000"/>
              </w:rPr>
              <w:t>-</w:t>
            </w:r>
            <w:r w:rsidR="008D54DA">
              <w:rPr>
                <w:color w:val="000000"/>
              </w:rPr>
              <w:t>100,0</w:t>
            </w:r>
          </w:p>
        </w:tc>
      </w:tr>
      <w:tr w:rsidR="00142EBA" w:rsidRPr="006570E1" w14:paraId="6C3C2F46" w14:textId="77777777" w:rsidTr="00723F22">
        <w:tc>
          <w:tcPr>
            <w:tcW w:w="846" w:type="dxa"/>
          </w:tcPr>
          <w:p w14:paraId="30C35B00" w14:textId="77777777" w:rsidR="00142EBA" w:rsidRPr="006570E1" w:rsidRDefault="00142EBA" w:rsidP="001D7AB5">
            <w:pPr>
              <w:tabs>
                <w:tab w:val="left" w:pos="284"/>
                <w:tab w:val="num" w:pos="360"/>
                <w:tab w:val="num" w:pos="1080"/>
              </w:tabs>
              <w:spacing w:line="276" w:lineRule="auto"/>
              <w:jc w:val="both"/>
            </w:pPr>
          </w:p>
        </w:tc>
        <w:tc>
          <w:tcPr>
            <w:tcW w:w="4961" w:type="dxa"/>
          </w:tcPr>
          <w:p w14:paraId="5186D3EF" w14:textId="77777777" w:rsidR="00142EBA" w:rsidRPr="006570E1" w:rsidRDefault="00142EBA" w:rsidP="001D7AB5">
            <w:pPr>
              <w:tabs>
                <w:tab w:val="left" w:pos="284"/>
                <w:tab w:val="num" w:pos="360"/>
                <w:tab w:val="num" w:pos="1080"/>
              </w:tabs>
              <w:spacing w:line="276" w:lineRule="auto"/>
              <w:ind w:left="213"/>
              <w:jc w:val="both"/>
            </w:pPr>
            <w:r w:rsidRPr="006570E1">
              <w:rPr>
                <w:b/>
              </w:rPr>
              <w:t xml:space="preserve">Iš viso ekonominės veiklos gautos pajamos: </w:t>
            </w:r>
          </w:p>
        </w:tc>
        <w:tc>
          <w:tcPr>
            <w:tcW w:w="1418" w:type="dxa"/>
            <w:vAlign w:val="center"/>
          </w:tcPr>
          <w:p w14:paraId="3C7D55DC" w14:textId="4608F972" w:rsidR="00142EBA" w:rsidRPr="006570E1" w:rsidRDefault="00142EBA" w:rsidP="001D7AB5">
            <w:pPr>
              <w:tabs>
                <w:tab w:val="left" w:pos="284"/>
                <w:tab w:val="num" w:pos="360"/>
                <w:tab w:val="num" w:pos="1080"/>
              </w:tabs>
              <w:spacing w:line="276" w:lineRule="auto"/>
              <w:jc w:val="center"/>
              <w:rPr>
                <w:b/>
              </w:rPr>
            </w:pPr>
            <w:r w:rsidRPr="006570E1">
              <w:rPr>
                <w:b/>
                <w:bCs/>
                <w:color w:val="000000"/>
              </w:rPr>
              <w:t>349,3</w:t>
            </w:r>
          </w:p>
        </w:tc>
        <w:tc>
          <w:tcPr>
            <w:tcW w:w="1134" w:type="dxa"/>
            <w:vAlign w:val="center"/>
          </w:tcPr>
          <w:p w14:paraId="2F53B130" w14:textId="270CB6BF" w:rsidR="00142EBA" w:rsidRPr="006570E1" w:rsidRDefault="00142EBA" w:rsidP="001D7AB5">
            <w:pPr>
              <w:tabs>
                <w:tab w:val="left" w:pos="284"/>
                <w:tab w:val="num" w:pos="360"/>
                <w:tab w:val="num" w:pos="1080"/>
              </w:tabs>
              <w:spacing w:line="276" w:lineRule="auto"/>
              <w:jc w:val="center"/>
              <w:rPr>
                <w:b/>
              </w:rPr>
            </w:pPr>
            <w:r w:rsidRPr="006570E1">
              <w:rPr>
                <w:b/>
                <w:bCs/>
                <w:color w:val="000000"/>
              </w:rPr>
              <w:t>254</w:t>
            </w:r>
            <w:r w:rsidR="00F47A64">
              <w:rPr>
                <w:b/>
                <w:bCs/>
                <w:color w:val="000000"/>
              </w:rPr>
              <w:t>,0</w:t>
            </w:r>
          </w:p>
        </w:tc>
        <w:tc>
          <w:tcPr>
            <w:tcW w:w="1559" w:type="dxa"/>
            <w:vAlign w:val="center"/>
          </w:tcPr>
          <w:p w14:paraId="38C1573A" w14:textId="399F0098" w:rsidR="00142EBA" w:rsidRPr="006570E1" w:rsidRDefault="00142EBA" w:rsidP="001D7AB5">
            <w:pPr>
              <w:tabs>
                <w:tab w:val="left" w:pos="284"/>
                <w:tab w:val="num" w:pos="360"/>
                <w:tab w:val="num" w:pos="1080"/>
              </w:tabs>
              <w:spacing w:line="276" w:lineRule="auto"/>
              <w:jc w:val="center"/>
              <w:rPr>
                <w:b/>
              </w:rPr>
            </w:pPr>
            <w:r w:rsidRPr="006570E1">
              <w:rPr>
                <w:color w:val="000000"/>
              </w:rPr>
              <w:t>-27,3</w:t>
            </w:r>
          </w:p>
        </w:tc>
      </w:tr>
    </w:tbl>
    <w:p w14:paraId="62C77E3D" w14:textId="77777777" w:rsidR="00E34F44" w:rsidRPr="006570E1" w:rsidRDefault="00E34F44" w:rsidP="001D7AB5">
      <w:pPr>
        <w:pStyle w:val="Sraopastraipa"/>
        <w:tabs>
          <w:tab w:val="left" w:pos="426"/>
          <w:tab w:val="num" w:pos="1080"/>
        </w:tabs>
        <w:spacing w:after="0"/>
        <w:jc w:val="both"/>
        <w:rPr>
          <w:rFonts w:ascii="Times New Roman" w:hAnsi="Times New Roman"/>
          <w:b/>
          <w:sz w:val="24"/>
          <w:szCs w:val="24"/>
        </w:rPr>
      </w:pPr>
    </w:p>
    <w:p w14:paraId="3A269D5C" w14:textId="4792998D" w:rsidR="00073CD6" w:rsidRPr="006570E1" w:rsidRDefault="00073CD6" w:rsidP="001D7AB5">
      <w:pPr>
        <w:pStyle w:val="Sraopastraipa"/>
        <w:tabs>
          <w:tab w:val="left" w:pos="426"/>
          <w:tab w:val="num" w:pos="1080"/>
        </w:tabs>
        <w:spacing w:after="100"/>
        <w:jc w:val="both"/>
        <w:rPr>
          <w:rFonts w:ascii="Times New Roman" w:hAnsi="Times New Roman"/>
          <w:b/>
          <w:sz w:val="24"/>
          <w:szCs w:val="24"/>
        </w:rPr>
      </w:pPr>
      <w:r w:rsidRPr="006570E1">
        <w:rPr>
          <w:rFonts w:ascii="Times New Roman" w:hAnsi="Times New Roman"/>
          <w:b/>
          <w:sz w:val="24"/>
          <w:szCs w:val="24"/>
        </w:rPr>
        <w:t xml:space="preserve">5.2. </w:t>
      </w:r>
      <w:r w:rsidRPr="006570E1">
        <w:rPr>
          <w:rFonts w:ascii="Times New Roman" w:hAnsi="Times New Roman"/>
          <w:b/>
          <w:sz w:val="24"/>
          <w:szCs w:val="24"/>
          <w:lang w:val="lt-LT"/>
        </w:rPr>
        <w:t>Informacija apie reikšmingus sandorius</w:t>
      </w:r>
    </w:p>
    <w:p w14:paraId="766F9601" w14:textId="77777777" w:rsidR="00073CD6" w:rsidRPr="006570E1" w:rsidRDefault="00073CD6" w:rsidP="001D7AB5">
      <w:pPr>
        <w:tabs>
          <w:tab w:val="left" w:pos="426"/>
          <w:tab w:val="num" w:pos="720"/>
        </w:tabs>
        <w:spacing w:after="100" w:line="276" w:lineRule="auto"/>
        <w:ind w:firstLine="851"/>
        <w:jc w:val="both"/>
      </w:pPr>
      <w:r w:rsidRPr="006570E1">
        <w:t>Per ataskaitinį laikotarpį reikšmingų sandorių neįvyko.</w:t>
      </w:r>
    </w:p>
    <w:p w14:paraId="31DA9E6C" w14:textId="5E198AAA" w:rsidR="00073CD6" w:rsidRPr="006570E1" w:rsidRDefault="00073CD6" w:rsidP="001D7AB5">
      <w:pPr>
        <w:pStyle w:val="Sraopastraipa"/>
        <w:tabs>
          <w:tab w:val="left" w:pos="426"/>
          <w:tab w:val="num" w:pos="1080"/>
        </w:tabs>
        <w:spacing w:after="100"/>
        <w:jc w:val="both"/>
        <w:rPr>
          <w:rFonts w:ascii="Times New Roman" w:hAnsi="Times New Roman"/>
          <w:b/>
          <w:sz w:val="24"/>
          <w:szCs w:val="24"/>
          <w:lang w:val="lt-LT"/>
        </w:rPr>
      </w:pPr>
      <w:r w:rsidRPr="006570E1">
        <w:rPr>
          <w:rFonts w:ascii="Times New Roman" w:hAnsi="Times New Roman"/>
          <w:b/>
          <w:sz w:val="24"/>
          <w:szCs w:val="24"/>
          <w:lang w:val="lt-LT"/>
        </w:rPr>
        <w:t xml:space="preserve">5.3. </w:t>
      </w:r>
      <w:r w:rsidR="002A14EE">
        <w:rPr>
          <w:rFonts w:ascii="Times New Roman" w:hAnsi="Times New Roman"/>
          <w:b/>
          <w:sz w:val="24"/>
          <w:szCs w:val="24"/>
          <w:lang w:val="lt-LT"/>
        </w:rPr>
        <w:t>Anykščių TVIC</w:t>
      </w:r>
      <w:r w:rsidRPr="006570E1">
        <w:rPr>
          <w:rFonts w:ascii="Times New Roman" w:hAnsi="Times New Roman"/>
          <w:b/>
          <w:sz w:val="24"/>
          <w:szCs w:val="24"/>
          <w:lang w:val="lt-LT"/>
        </w:rPr>
        <w:t xml:space="preserve"> dalininkai ir jų įnašų vertė finansinių metų pabaigoje ir praėjusių finansinių metų pabaigoje</w:t>
      </w:r>
    </w:p>
    <w:p w14:paraId="61093FAD" w14:textId="61565544" w:rsidR="00142EBA" w:rsidRPr="006570E1" w:rsidRDefault="00142EBA" w:rsidP="001D7AB5">
      <w:pPr>
        <w:tabs>
          <w:tab w:val="left" w:pos="426"/>
          <w:tab w:val="num" w:pos="1080"/>
        </w:tabs>
        <w:spacing w:after="100" w:line="276" w:lineRule="auto"/>
        <w:ind w:firstLine="851"/>
        <w:jc w:val="both"/>
        <w:rPr>
          <w:bCs/>
        </w:rPr>
      </w:pPr>
      <w:r w:rsidRPr="006570E1">
        <w:rPr>
          <w:b/>
          <w:bCs/>
        </w:rPr>
        <w:t>Anykščių rajono savivaldybė</w:t>
      </w:r>
      <w:r w:rsidRPr="006570E1">
        <w:rPr>
          <w:bCs/>
        </w:rPr>
        <w:t xml:space="preserve"> (įstaigos kodas </w:t>
      </w:r>
      <w:r w:rsidR="00723F22" w:rsidRPr="006570E1">
        <w:rPr>
          <w:bCs/>
        </w:rPr>
        <w:t>–</w:t>
      </w:r>
      <w:r w:rsidRPr="006570E1">
        <w:rPr>
          <w:bCs/>
        </w:rPr>
        <w:t xml:space="preserve"> </w:t>
      </w:r>
      <w:r w:rsidR="00EC3F79" w:rsidRPr="00F86B7B">
        <w:rPr>
          <w:bCs/>
        </w:rPr>
        <w:t>111100241</w:t>
      </w:r>
      <w:r w:rsidRPr="006570E1">
        <w:rPr>
          <w:bCs/>
        </w:rPr>
        <w:t>) yra Viešosios įstaigos Anykščių turizmo ir verslo informacijos centr</w:t>
      </w:r>
      <w:r w:rsidR="00723F22" w:rsidRPr="006570E1">
        <w:rPr>
          <w:bCs/>
        </w:rPr>
        <w:t>o</w:t>
      </w:r>
      <w:r w:rsidRPr="006570E1">
        <w:rPr>
          <w:bCs/>
        </w:rPr>
        <w:t xml:space="preserve"> (įstaigos kodas </w:t>
      </w:r>
      <w:r w:rsidR="00723F22" w:rsidRPr="006570E1">
        <w:rPr>
          <w:bCs/>
        </w:rPr>
        <w:t>–</w:t>
      </w:r>
      <w:r w:rsidRPr="006570E1">
        <w:rPr>
          <w:bCs/>
        </w:rPr>
        <w:t xml:space="preserve"> 154293839) savininkas.</w:t>
      </w:r>
      <w:r w:rsidR="004D01C2" w:rsidRPr="006570E1">
        <w:rPr>
          <w:bCs/>
        </w:rPr>
        <w:t xml:space="preserve"> </w:t>
      </w:r>
      <w:r w:rsidRPr="006570E1">
        <w:rPr>
          <w:bCs/>
        </w:rPr>
        <w:t>Dalininko įnašų vertė per ataskaitinius finansinius metus padidėjo 48 100,00 Eur ir sudaro 770 218 ,87 Eur.</w:t>
      </w:r>
    </w:p>
    <w:p w14:paraId="6F5B73B2" w14:textId="77777777" w:rsidR="00073CD6" w:rsidRPr="006570E1" w:rsidRDefault="00073CD6" w:rsidP="001D7AB5">
      <w:pPr>
        <w:tabs>
          <w:tab w:val="left" w:pos="426"/>
          <w:tab w:val="num" w:pos="1080"/>
        </w:tabs>
        <w:spacing w:line="276" w:lineRule="auto"/>
        <w:ind w:firstLine="851"/>
        <w:jc w:val="both"/>
        <w:rPr>
          <w:bCs/>
          <w:highlight w:val="red"/>
        </w:rPr>
      </w:pPr>
    </w:p>
    <w:p w14:paraId="22725406" w14:textId="14E990CC" w:rsidR="00073CD6" w:rsidRPr="006570E1" w:rsidRDefault="00073CD6" w:rsidP="001D7AB5">
      <w:pPr>
        <w:pStyle w:val="Sraopastraipa"/>
        <w:tabs>
          <w:tab w:val="left" w:pos="426"/>
        </w:tabs>
        <w:spacing w:after="0"/>
        <w:jc w:val="both"/>
        <w:rPr>
          <w:rFonts w:ascii="Times New Roman" w:hAnsi="Times New Roman"/>
          <w:b/>
          <w:sz w:val="24"/>
          <w:szCs w:val="24"/>
          <w:lang w:val="lt-LT"/>
        </w:rPr>
      </w:pPr>
      <w:r w:rsidRPr="006570E1">
        <w:rPr>
          <w:rFonts w:ascii="Times New Roman" w:hAnsi="Times New Roman"/>
          <w:b/>
          <w:sz w:val="24"/>
          <w:szCs w:val="24"/>
          <w:lang w:val="lt-LT"/>
        </w:rPr>
        <w:t xml:space="preserve">5.4. Viešosios įstaigos </w:t>
      </w:r>
      <w:r w:rsidR="00142EBA" w:rsidRPr="006570E1">
        <w:rPr>
          <w:rFonts w:ascii="Times New Roman" w:hAnsi="Times New Roman"/>
          <w:b/>
          <w:sz w:val="24"/>
          <w:szCs w:val="24"/>
          <w:lang w:val="lt-LT"/>
        </w:rPr>
        <w:t>sąnaudos</w:t>
      </w:r>
      <w:r w:rsidRPr="006570E1">
        <w:rPr>
          <w:rFonts w:ascii="Times New Roman" w:hAnsi="Times New Roman"/>
          <w:b/>
          <w:sz w:val="24"/>
          <w:szCs w:val="24"/>
          <w:lang w:val="lt-LT"/>
        </w:rPr>
        <w:t xml:space="preserve"> per finansinius metus</w:t>
      </w:r>
    </w:p>
    <w:p w14:paraId="170E3470" w14:textId="3E7B2FDF" w:rsidR="00073CD6" w:rsidRPr="006570E1" w:rsidRDefault="00073CD6" w:rsidP="001D7AB5">
      <w:pPr>
        <w:pStyle w:val="Sraopastraipa"/>
        <w:tabs>
          <w:tab w:val="left" w:pos="426"/>
        </w:tabs>
        <w:spacing w:after="0"/>
        <w:rPr>
          <w:rFonts w:ascii="Times New Roman" w:hAnsi="Times New Roman"/>
          <w:i/>
          <w:sz w:val="24"/>
          <w:szCs w:val="24"/>
          <w:lang w:val="lt-LT"/>
        </w:rPr>
      </w:pPr>
      <w:r w:rsidRPr="006570E1">
        <w:rPr>
          <w:rFonts w:ascii="Times New Roman" w:hAnsi="Times New Roman"/>
          <w:i/>
          <w:sz w:val="24"/>
          <w:szCs w:val="24"/>
          <w:lang w:val="lt-LT"/>
        </w:rPr>
        <w:t xml:space="preserve">                                                                                             </w:t>
      </w:r>
      <w:r w:rsidR="00723F22" w:rsidRPr="006570E1">
        <w:rPr>
          <w:rFonts w:ascii="Times New Roman" w:hAnsi="Times New Roman"/>
          <w:i/>
          <w:sz w:val="24"/>
          <w:szCs w:val="24"/>
          <w:lang w:val="lt-LT"/>
        </w:rPr>
        <w:t xml:space="preserve">  </w:t>
      </w:r>
      <w:r w:rsidRPr="006570E1">
        <w:rPr>
          <w:rFonts w:ascii="Times New Roman" w:hAnsi="Times New Roman"/>
          <w:i/>
          <w:sz w:val="24"/>
          <w:szCs w:val="24"/>
          <w:lang w:val="lt-LT"/>
        </w:rPr>
        <w:t xml:space="preserve">  </w:t>
      </w:r>
      <w:r w:rsidR="00CC6F63" w:rsidRPr="006570E1">
        <w:rPr>
          <w:rFonts w:ascii="Times New Roman" w:hAnsi="Times New Roman"/>
          <w:i/>
          <w:sz w:val="24"/>
          <w:szCs w:val="24"/>
          <w:lang w:val="lt-LT"/>
        </w:rPr>
        <w:t>10</w:t>
      </w:r>
      <w:r w:rsidRPr="006570E1">
        <w:rPr>
          <w:rFonts w:ascii="Times New Roman" w:hAnsi="Times New Roman"/>
          <w:i/>
          <w:sz w:val="24"/>
          <w:szCs w:val="24"/>
          <w:lang w:val="lt-LT"/>
        </w:rPr>
        <w:t xml:space="preserve"> lentelė. Gautų lėšų </w:t>
      </w:r>
      <w:r w:rsidR="00E6282D">
        <w:rPr>
          <w:rFonts w:ascii="Times New Roman" w:hAnsi="Times New Roman"/>
          <w:i/>
          <w:sz w:val="24"/>
          <w:szCs w:val="24"/>
          <w:lang w:val="lt-LT"/>
        </w:rPr>
        <w:t>s</w:t>
      </w:r>
      <w:r w:rsidRPr="006570E1">
        <w:rPr>
          <w:rFonts w:ascii="Times New Roman" w:hAnsi="Times New Roman"/>
          <w:i/>
          <w:sz w:val="24"/>
          <w:szCs w:val="24"/>
          <w:lang w:val="lt-LT"/>
        </w:rPr>
        <w:t>ąnaudos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7"/>
        <w:gridCol w:w="1313"/>
        <w:gridCol w:w="1362"/>
        <w:gridCol w:w="3006"/>
      </w:tblGrid>
      <w:tr w:rsidR="00142EBA" w:rsidRPr="006570E1" w14:paraId="44062DB0" w14:textId="77777777" w:rsidTr="00723F22">
        <w:trPr>
          <w:trHeight w:val="182"/>
        </w:trPr>
        <w:tc>
          <w:tcPr>
            <w:tcW w:w="4237" w:type="dxa"/>
            <w:shd w:val="clear" w:color="auto" w:fill="D9D9D9" w:themeFill="background1" w:themeFillShade="D9"/>
          </w:tcPr>
          <w:p w14:paraId="0D00BFA2" w14:textId="77777777" w:rsidR="00142EBA" w:rsidRPr="006570E1" w:rsidRDefault="00142EBA" w:rsidP="001D7AB5">
            <w:pPr>
              <w:tabs>
                <w:tab w:val="left" w:pos="0"/>
                <w:tab w:val="left" w:pos="284"/>
              </w:tabs>
              <w:spacing w:line="276" w:lineRule="auto"/>
              <w:jc w:val="both"/>
            </w:pPr>
            <w:r w:rsidRPr="006570E1">
              <w:t>Sąnaudos, tūkst. Eur</w:t>
            </w:r>
          </w:p>
        </w:tc>
        <w:tc>
          <w:tcPr>
            <w:tcW w:w="1313" w:type="dxa"/>
            <w:shd w:val="clear" w:color="auto" w:fill="D9D9D9" w:themeFill="background1" w:themeFillShade="D9"/>
          </w:tcPr>
          <w:p w14:paraId="70C45741" w14:textId="77777777" w:rsidR="00142EBA" w:rsidRPr="006570E1" w:rsidRDefault="00142EBA" w:rsidP="001D7AB5">
            <w:pPr>
              <w:tabs>
                <w:tab w:val="left" w:pos="0"/>
                <w:tab w:val="left" w:pos="284"/>
              </w:tabs>
              <w:spacing w:line="276" w:lineRule="auto"/>
              <w:jc w:val="right"/>
            </w:pPr>
            <w:r w:rsidRPr="006570E1">
              <w:t>2024 m.</w:t>
            </w:r>
          </w:p>
        </w:tc>
        <w:tc>
          <w:tcPr>
            <w:tcW w:w="1362" w:type="dxa"/>
            <w:shd w:val="clear" w:color="auto" w:fill="D9D9D9" w:themeFill="background1" w:themeFillShade="D9"/>
          </w:tcPr>
          <w:p w14:paraId="37545BAA" w14:textId="77777777" w:rsidR="00142EBA" w:rsidRPr="006570E1" w:rsidRDefault="00142EBA" w:rsidP="001D7AB5">
            <w:pPr>
              <w:tabs>
                <w:tab w:val="left" w:pos="0"/>
                <w:tab w:val="left" w:pos="284"/>
              </w:tabs>
              <w:spacing w:line="276" w:lineRule="auto"/>
              <w:jc w:val="right"/>
            </w:pPr>
            <w:r w:rsidRPr="006570E1">
              <w:t>2025 m.</w:t>
            </w:r>
          </w:p>
        </w:tc>
        <w:tc>
          <w:tcPr>
            <w:tcW w:w="3006" w:type="dxa"/>
            <w:shd w:val="clear" w:color="auto" w:fill="D9D9D9" w:themeFill="background1" w:themeFillShade="D9"/>
          </w:tcPr>
          <w:p w14:paraId="3A4D56C2" w14:textId="4FBA9D18" w:rsidR="00142EBA" w:rsidRPr="006570E1" w:rsidRDefault="00142EBA" w:rsidP="001D7AB5">
            <w:pPr>
              <w:tabs>
                <w:tab w:val="left" w:pos="0"/>
                <w:tab w:val="left" w:pos="284"/>
              </w:tabs>
              <w:spacing w:line="276" w:lineRule="auto"/>
              <w:jc w:val="both"/>
            </w:pPr>
            <w:r w:rsidRPr="006570E1">
              <w:t>Pokytis</w:t>
            </w:r>
            <w:r w:rsidR="00343D3D">
              <w:t>, procentais</w:t>
            </w:r>
          </w:p>
        </w:tc>
      </w:tr>
      <w:tr w:rsidR="00142EBA" w:rsidRPr="006570E1" w14:paraId="6C2C60C8" w14:textId="77777777" w:rsidTr="00723F22">
        <w:trPr>
          <w:trHeight w:val="182"/>
        </w:trPr>
        <w:tc>
          <w:tcPr>
            <w:tcW w:w="4237" w:type="dxa"/>
          </w:tcPr>
          <w:p w14:paraId="3C139147" w14:textId="77777777" w:rsidR="00142EBA" w:rsidRPr="006570E1" w:rsidRDefault="00142EBA" w:rsidP="001D7AB5">
            <w:pPr>
              <w:tabs>
                <w:tab w:val="left" w:pos="0"/>
                <w:tab w:val="left" w:pos="284"/>
              </w:tabs>
              <w:spacing w:line="276" w:lineRule="auto"/>
              <w:jc w:val="both"/>
            </w:pPr>
            <w:r w:rsidRPr="006570E1">
              <w:t>Sunaudotų ir parduotų atsargų savikaina</w:t>
            </w:r>
          </w:p>
        </w:tc>
        <w:tc>
          <w:tcPr>
            <w:tcW w:w="1313" w:type="dxa"/>
            <w:vAlign w:val="center"/>
          </w:tcPr>
          <w:p w14:paraId="55B9308D" w14:textId="77777777" w:rsidR="00142EBA" w:rsidRPr="006570E1" w:rsidRDefault="00142EBA" w:rsidP="001D7AB5">
            <w:pPr>
              <w:tabs>
                <w:tab w:val="left" w:pos="0"/>
                <w:tab w:val="left" w:pos="284"/>
              </w:tabs>
              <w:spacing w:line="276" w:lineRule="auto"/>
              <w:jc w:val="right"/>
            </w:pPr>
            <w:r w:rsidRPr="006570E1">
              <w:rPr>
                <w:color w:val="000000"/>
              </w:rPr>
              <w:t>29,2</w:t>
            </w:r>
          </w:p>
        </w:tc>
        <w:tc>
          <w:tcPr>
            <w:tcW w:w="1362" w:type="dxa"/>
            <w:vAlign w:val="center"/>
          </w:tcPr>
          <w:p w14:paraId="3C88704F" w14:textId="77777777" w:rsidR="00142EBA" w:rsidRPr="006570E1" w:rsidRDefault="00142EBA" w:rsidP="001D7AB5">
            <w:pPr>
              <w:tabs>
                <w:tab w:val="left" w:pos="0"/>
                <w:tab w:val="left" w:pos="284"/>
              </w:tabs>
              <w:spacing w:line="276" w:lineRule="auto"/>
              <w:jc w:val="right"/>
            </w:pPr>
            <w:r w:rsidRPr="006570E1">
              <w:rPr>
                <w:color w:val="000000"/>
              </w:rPr>
              <w:t>17,2</w:t>
            </w:r>
          </w:p>
        </w:tc>
        <w:tc>
          <w:tcPr>
            <w:tcW w:w="3006" w:type="dxa"/>
            <w:vAlign w:val="center"/>
          </w:tcPr>
          <w:p w14:paraId="59494D6E" w14:textId="452990D6" w:rsidR="00142EBA" w:rsidRPr="006570E1" w:rsidRDefault="00142EBA" w:rsidP="001D7AB5">
            <w:pPr>
              <w:tabs>
                <w:tab w:val="left" w:pos="0"/>
                <w:tab w:val="left" w:pos="284"/>
              </w:tabs>
              <w:spacing w:line="276" w:lineRule="auto"/>
              <w:jc w:val="center"/>
            </w:pPr>
            <w:r w:rsidRPr="006570E1">
              <w:rPr>
                <w:color w:val="000000"/>
              </w:rPr>
              <w:t>-41,1</w:t>
            </w:r>
          </w:p>
        </w:tc>
      </w:tr>
      <w:tr w:rsidR="00142EBA" w:rsidRPr="006570E1" w14:paraId="7D5338A1" w14:textId="77777777" w:rsidTr="00723F22">
        <w:tc>
          <w:tcPr>
            <w:tcW w:w="4237" w:type="dxa"/>
          </w:tcPr>
          <w:p w14:paraId="7D89C11A" w14:textId="77777777" w:rsidR="00142EBA" w:rsidRPr="006570E1" w:rsidRDefault="00142EBA" w:rsidP="001D7AB5">
            <w:pPr>
              <w:tabs>
                <w:tab w:val="left" w:pos="0"/>
                <w:tab w:val="left" w:pos="284"/>
              </w:tabs>
              <w:spacing w:line="276" w:lineRule="auto"/>
              <w:jc w:val="both"/>
            </w:pPr>
            <w:r w:rsidRPr="006570E1">
              <w:t>Darbuotojų išlaikymo</w:t>
            </w:r>
          </w:p>
        </w:tc>
        <w:tc>
          <w:tcPr>
            <w:tcW w:w="1313" w:type="dxa"/>
            <w:vAlign w:val="center"/>
          </w:tcPr>
          <w:p w14:paraId="28C20ABE" w14:textId="77777777" w:rsidR="00142EBA" w:rsidRPr="006570E1" w:rsidRDefault="00142EBA" w:rsidP="001D7AB5">
            <w:pPr>
              <w:tabs>
                <w:tab w:val="left" w:pos="0"/>
                <w:tab w:val="left" w:pos="284"/>
              </w:tabs>
              <w:spacing w:line="276" w:lineRule="auto"/>
              <w:jc w:val="right"/>
            </w:pPr>
            <w:r w:rsidRPr="006570E1">
              <w:rPr>
                <w:color w:val="000000"/>
              </w:rPr>
              <w:t>303,2</w:t>
            </w:r>
          </w:p>
        </w:tc>
        <w:tc>
          <w:tcPr>
            <w:tcW w:w="1362" w:type="dxa"/>
            <w:vAlign w:val="center"/>
          </w:tcPr>
          <w:p w14:paraId="3722DE16" w14:textId="77777777" w:rsidR="00142EBA" w:rsidRPr="006570E1" w:rsidRDefault="00142EBA" w:rsidP="001D7AB5">
            <w:pPr>
              <w:tabs>
                <w:tab w:val="left" w:pos="0"/>
                <w:tab w:val="left" w:pos="284"/>
              </w:tabs>
              <w:spacing w:line="276" w:lineRule="auto"/>
              <w:jc w:val="right"/>
            </w:pPr>
            <w:r w:rsidRPr="006570E1">
              <w:rPr>
                <w:color w:val="000000"/>
              </w:rPr>
              <w:t>278,9</w:t>
            </w:r>
          </w:p>
        </w:tc>
        <w:tc>
          <w:tcPr>
            <w:tcW w:w="3006" w:type="dxa"/>
            <w:vAlign w:val="center"/>
          </w:tcPr>
          <w:p w14:paraId="4FAEBB45" w14:textId="66A649E4" w:rsidR="00142EBA" w:rsidRPr="006570E1" w:rsidRDefault="00142EBA" w:rsidP="001D7AB5">
            <w:pPr>
              <w:tabs>
                <w:tab w:val="left" w:pos="0"/>
                <w:tab w:val="left" w:pos="284"/>
              </w:tabs>
              <w:spacing w:line="276" w:lineRule="auto"/>
              <w:jc w:val="center"/>
            </w:pPr>
            <w:r w:rsidRPr="006570E1">
              <w:rPr>
                <w:color w:val="000000"/>
              </w:rPr>
              <w:t>-8,0</w:t>
            </w:r>
          </w:p>
        </w:tc>
      </w:tr>
      <w:tr w:rsidR="00142EBA" w:rsidRPr="006570E1" w14:paraId="488787CD" w14:textId="77777777" w:rsidTr="00723F22">
        <w:tc>
          <w:tcPr>
            <w:tcW w:w="4237" w:type="dxa"/>
          </w:tcPr>
          <w:p w14:paraId="7CB06E46" w14:textId="77777777" w:rsidR="00142EBA" w:rsidRPr="006570E1" w:rsidRDefault="00142EBA" w:rsidP="001D7AB5">
            <w:pPr>
              <w:tabs>
                <w:tab w:val="left" w:pos="0"/>
                <w:tab w:val="left" w:pos="284"/>
              </w:tabs>
              <w:spacing w:line="276" w:lineRule="auto"/>
              <w:jc w:val="both"/>
            </w:pPr>
            <w:r w:rsidRPr="006570E1">
              <w:t>Nusidėvėjimo ir amortizacijos</w:t>
            </w:r>
          </w:p>
        </w:tc>
        <w:tc>
          <w:tcPr>
            <w:tcW w:w="1313" w:type="dxa"/>
            <w:vAlign w:val="center"/>
          </w:tcPr>
          <w:p w14:paraId="178361F4" w14:textId="77777777" w:rsidR="00142EBA" w:rsidRPr="006570E1" w:rsidRDefault="00142EBA" w:rsidP="001D7AB5">
            <w:pPr>
              <w:tabs>
                <w:tab w:val="left" w:pos="0"/>
                <w:tab w:val="left" w:pos="284"/>
              </w:tabs>
              <w:spacing w:line="276" w:lineRule="auto"/>
              <w:jc w:val="right"/>
            </w:pPr>
            <w:r w:rsidRPr="006570E1">
              <w:rPr>
                <w:color w:val="000000"/>
              </w:rPr>
              <w:t>99,1</w:t>
            </w:r>
          </w:p>
        </w:tc>
        <w:tc>
          <w:tcPr>
            <w:tcW w:w="1362" w:type="dxa"/>
            <w:vAlign w:val="center"/>
          </w:tcPr>
          <w:p w14:paraId="26517E1F" w14:textId="77777777" w:rsidR="00142EBA" w:rsidRPr="006570E1" w:rsidRDefault="00142EBA" w:rsidP="001D7AB5">
            <w:pPr>
              <w:tabs>
                <w:tab w:val="left" w:pos="0"/>
                <w:tab w:val="left" w:pos="284"/>
              </w:tabs>
              <w:spacing w:line="276" w:lineRule="auto"/>
              <w:jc w:val="right"/>
            </w:pPr>
            <w:r w:rsidRPr="006570E1">
              <w:rPr>
                <w:color w:val="000000"/>
              </w:rPr>
              <w:t>83,9</w:t>
            </w:r>
          </w:p>
        </w:tc>
        <w:tc>
          <w:tcPr>
            <w:tcW w:w="3006" w:type="dxa"/>
            <w:vAlign w:val="center"/>
          </w:tcPr>
          <w:p w14:paraId="1F6032BF" w14:textId="146D9C1A" w:rsidR="00142EBA" w:rsidRPr="006570E1" w:rsidRDefault="00142EBA" w:rsidP="001D7AB5">
            <w:pPr>
              <w:tabs>
                <w:tab w:val="left" w:pos="0"/>
                <w:tab w:val="left" w:pos="284"/>
              </w:tabs>
              <w:spacing w:line="276" w:lineRule="auto"/>
              <w:jc w:val="center"/>
            </w:pPr>
            <w:r w:rsidRPr="006570E1">
              <w:rPr>
                <w:color w:val="000000"/>
              </w:rPr>
              <w:t>-15,3</w:t>
            </w:r>
          </w:p>
        </w:tc>
      </w:tr>
      <w:tr w:rsidR="00142EBA" w:rsidRPr="006570E1" w14:paraId="480501F1" w14:textId="77777777" w:rsidTr="00723F22">
        <w:tc>
          <w:tcPr>
            <w:tcW w:w="4237" w:type="dxa"/>
          </w:tcPr>
          <w:p w14:paraId="1271A914" w14:textId="77777777" w:rsidR="00142EBA" w:rsidRPr="006570E1" w:rsidRDefault="00142EBA" w:rsidP="001D7AB5">
            <w:pPr>
              <w:tabs>
                <w:tab w:val="left" w:pos="0"/>
                <w:tab w:val="left" w:pos="284"/>
              </w:tabs>
              <w:spacing w:line="276" w:lineRule="auto"/>
              <w:jc w:val="both"/>
            </w:pPr>
            <w:r w:rsidRPr="006570E1">
              <w:t>Komunalinių paslaugų ir ryšių</w:t>
            </w:r>
          </w:p>
        </w:tc>
        <w:tc>
          <w:tcPr>
            <w:tcW w:w="1313" w:type="dxa"/>
            <w:vAlign w:val="center"/>
          </w:tcPr>
          <w:p w14:paraId="2D70236E" w14:textId="77777777" w:rsidR="00142EBA" w:rsidRPr="006570E1" w:rsidRDefault="00142EBA" w:rsidP="001D7AB5">
            <w:pPr>
              <w:tabs>
                <w:tab w:val="left" w:pos="0"/>
                <w:tab w:val="left" w:pos="284"/>
              </w:tabs>
              <w:spacing w:line="276" w:lineRule="auto"/>
              <w:jc w:val="right"/>
            </w:pPr>
            <w:r w:rsidRPr="006570E1">
              <w:rPr>
                <w:color w:val="000000"/>
              </w:rPr>
              <w:t>39,2</w:t>
            </w:r>
          </w:p>
        </w:tc>
        <w:tc>
          <w:tcPr>
            <w:tcW w:w="1362" w:type="dxa"/>
            <w:vAlign w:val="center"/>
          </w:tcPr>
          <w:p w14:paraId="420C1185" w14:textId="77777777" w:rsidR="00142EBA" w:rsidRPr="006570E1" w:rsidRDefault="00142EBA" w:rsidP="001D7AB5">
            <w:pPr>
              <w:tabs>
                <w:tab w:val="left" w:pos="0"/>
                <w:tab w:val="left" w:pos="284"/>
              </w:tabs>
              <w:spacing w:line="276" w:lineRule="auto"/>
              <w:jc w:val="right"/>
            </w:pPr>
            <w:r w:rsidRPr="006570E1">
              <w:rPr>
                <w:color w:val="000000"/>
              </w:rPr>
              <w:t>29,3</w:t>
            </w:r>
          </w:p>
        </w:tc>
        <w:tc>
          <w:tcPr>
            <w:tcW w:w="3006" w:type="dxa"/>
            <w:vAlign w:val="center"/>
          </w:tcPr>
          <w:p w14:paraId="6408FDFF" w14:textId="4C0A56FA" w:rsidR="00142EBA" w:rsidRPr="006570E1" w:rsidRDefault="00142EBA" w:rsidP="001D7AB5">
            <w:pPr>
              <w:tabs>
                <w:tab w:val="left" w:pos="0"/>
                <w:tab w:val="left" w:pos="284"/>
              </w:tabs>
              <w:spacing w:line="276" w:lineRule="auto"/>
              <w:jc w:val="center"/>
            </w:pPr>
            <w:r w:rsidRPr="006570E1">
              <w:rPr>
                <w:color w:val="000000"/>
              </w:rPr>
              <w:t>-25,3</w:t>
            </w:r>
          </w:p>
        </w:tc>
      </w:tr>
      <w:tr w:rsidR="00142EBA" w:rsidRPr="006570E1" w14:paraId="34AE83C0" w14:textId="77777777" w:rsidTr="00723F22">
        <w:tc>
          <w:tcPr>
            <w:tcW w:w="4237" w:type="dxa"/>
          </w:tcPr>
          <w:p w14:paraId="03286062" w14:textId="77777777" w:rsidR="00142EBA" w:rsidRPr="006570E1" w:rsidRDefault="00142EBA" w:rsidP="001D7AB5">
            <w:pPr>
              <w:tabs>
                <w:tab w:val="left" w:pos="0"/>
                <w:tab w:val="left" w:pos="284"/>
              </w:tabs>
              <w:spacing w:line="276" w:lineRule="auto"/>
              <w:jc w:val="both"/>
            </w:pPr>
            <w:r w:rsidRPr="006570E1">
              <w:t>Komandiruočių</w:t>
            </w:r>
          </w:p>
        </w:tc>
        <w:tc>
          <w:tcPr>
            <w:tcW w:w="1313" w:type="dxa"/>
            <w:vAlign w:val="center"/>
          </w:tcPr>
          <w:p w14:paraId="3F063D4F" w14:textId="77777777" w:rsidR="00142EBA" w:rsidRPr="006570E1" w:rsidRDefault="00142EBA" w:rsidP="001D7AB5">
            <w:pPr>
              <w:tabs>
                <w:tab w:val="left" w:pos="0"/>
                <w:tab w:val="left" w:pos="284"/>
              </w:tabs>
              <w:spacing w:line="276" w:lineRule="auto"/>
              <w:jc w:val="right"/>
            </w:pPr>
            <w:r w:rsidRPr="006570E1">
              <w:rPr>
                <w:color w:val="000000"/>
              </w:rPr>
              <w:t>1,4</w:t>
            </w:r>
          </w:p>
        </w:tc>
        <w:tc>
          <w:tcPr>
            <w:tcW w:w="1362" w:type="dxa"/>
            <w:vAlign w:val="center"/>
          </w:tcPr>
          <w:p w14:paraId="6D6AD1E5" w14:textId="77777777" w:rsidR="00142EBA" w:rsidRPr="006570E1" w:rsidRDefault="00142EBA" w:rsidP="001D7AB5">
            <w:pPr>
              <w:tabs>
                <w:tab w:val="left" w:pos="0"/>
                <w:tab w:val="left" w:pos="284"/>
              </w:tabs>
              <w:spacing w:line="276" w:lineRule="auto"/>
              <w:jc w:val="right"/>
            </w:pPr>
            <w:r w:rsidRPr="006570E1">
              <w:rPr>
                <w:color w:val="000000"/>
              </w:rPr>
              <w:t>3,4</w:t>
            </w:r>
          </w:p>
        </w:tc>
        <w:tc>
          <w:tcPr>
            <w:tcW w:w="3006" w:type="dxa"/>
            <w:vAlign w:val="center"/>
          </w:tcPr>
          <w:p w14:paraId="36033900" w14:textId="43B7A43D" w:rsidR="00142EBA" w:rsidRPr="006570E1" w:rsidRDefault="00142EBA" w:rsidP="001D7AB5">
            <w:pPr>
              <w:tabs>
                <w:tab w:val="left" w:pos="0"/>
                <w:tab w:val="left" w:pos="284"/>
              </w:tabs>
              <w:spacing w:line="276" w:lineRule="auto"/>
              <w:jc w:val="center"/>
            </w:pPr>
            <w:r w:rsidRPr="006570E1">
              <w:rPr>
                <w:color w:val="000000"/>
              </w:rPr>
              <w:t>142,9</w:t>
            </w:r>
          </w:p>
        </w:tc>
      </w:tr>
      <w:tr w:rsidR="00142EBA" w:rsidRPr="006570E1" w14:paraId="25DF67E5" w14:textId="77777777" w:rsidTr="00723F22">
        <w:tc>
          <w:tcPr>
            <w:tcW w:w="4237" w:type="dxa"/>
          </w:tcPr>
          <w:p w14:paraId="260132EB" w14:textId="77777777" w:rsidR="00142EBA" w:rsidRPr="006570E1" w:rsidRDefault="00142EBA" w:rsidP="001D7AB5">
            <w:pPr>
              <w:tabs>
                <w:tab w:val="left" w:pos="0"/>
                <w:tab w:val="left" w:pos="284"/>
              </w:tabs>
              <w:spacing w:line="276" w:lineRule="auto"/>
              <w:jc w:val="both"/>
            </w:pPr>
            <w:r w:rsidRPr="006570E1">
              <w:t>Transporto išlaikymo</w:t>
            </w:r>
          </w:p>
        </w:tc>
        <w:tc>
          <w:tcPr>
            <w:tcW w:w="1313" w:type="dxa"/>
            <w:vAlign w:val="center"/>
          </w:tcPr>
          <w:p w14:paraId="170B36DE" w14:textId="77777777" w:rsidR="00142EBA" w:rsidRPr="006570E1" w:rsidRDefault="00142EBA" w:rsidP="001D7AB5">
            <w:pPr>
              <w:tabs>
                <w:tab w:val="left" w:pos="0"/>
                <w:tab w:val="left" w:pos="284"/>
              </w:tabs>
              <w:spacing w:line="276" w:lineRule="auto"/>
              <w:jc w:val="right"/>
            </w:pPr>
            <w:r w:rsidRPr="006570E1">
              <w:rPr>
                <w:color w:val="000000"/>
              </w:rPr>
              <w:t>5,6</w:t>
            </w:r>
          </w:p>
        </w:tc>
        <w:tc>
          <w:tcPr>
            <w:tcW w:w="1362" w:type="dxa"/>
            <w:vAlign w:val="center"/>
          </w:tcPr>
          <w:p w14:paraId="24449FCB" w14:textId="77777777" w:rsidR="00142EBA" w:rsidRPr="006570E1" w:rsidRDefault="00142EBA" w:rsidP="001D7AB5">
            <w:pPr>
              <w:tabs>
                <w:tab w:val="left" w:pos="0"/>
                <w:tab w:val="left" w:pos="284"/>
              </w:tabs>
              <w:spacing w:line="276" w:lineRule="auto"/>
              <w:jc w:val="right"/>
            </w:pPr>
            <w:r w:rsidRPr="006570E1">
              <w:rPr>
                <w:color w:val="000000"/>
              </w:rPr>
              <w:t>8,6</w:t>
            </w:r>
          </w:p>
        </w:tc>
        <w:tc>
          <w:tcPr>
            <w:tcW w:w="3006" w:type="dxa"/>
            <w:vAlign w:val="center"/>
          </w:tcPr>
          <w:p w14:paraId="77B2EA9C" w14:textId="772495D1" w:rsidR="00142EBA" w:rsidRPr="006570E1" w:rsidRDefault="00142EBA" w:rsidP="001D7AB5">
            <w:pPr>
              <w:tabs>
                <w:tab w:val="left" w:pos="0"/>
                <w:tab w:val="left" w:pos="284"/>
              </w:tabs>
              <w:spacing w:line="276" w:lineRule="auto"/>
              <w:jc w:val="center"/>
            </w:pPr>
            <w:r w:rsidRPr="006570E1">
              <w:rPr>
                <w:color w:val="000000"/>
              </w:rPr>
              <w:t>53,6</w:t>
            </w:r>
          </w:p>
        </w:tc>
      </w:tr>
      <w:tr w:rsidR="00142EBA" w:rsidRPr="006570E1" w14:paraId="0E0F0FB9" w14:textId="77777777" w:rsidTr="00723F22">
        <w:tc>
          <w:tcPr>
            <w:tcW w:w="4237" w:type="dxa"/>
          </w:tcPr>
          <w:p w14:paraId="06A19489" w14:textId="77777777" w:rsidR="00142EBA" w:rsidRPr="006570E1" w:rsidRDefault="00142EBA" w:rsidP="001D7AB5">
            <w:pPr>
              <w:tabs>
                <w:tab w:val="left" w:pos="0"/>
                <w:tab w:val="left" w:pos="284"/>
              </w:tabs>
              <w:spacing w:line="276" w:lineRule="auto"/>
              <w:jc w:val="both"/>
            </w:pPr>
            <w:r w:rsidRPr="006570E1">
              <w:t>Kvalifikacijos kėlimo</w:t>
            </w:r>
          </w:p>
        </w:tc>
        <w:tc>
          <w:tcPr>
            <w:tcW w:w="1313" w:type="dxa"/>
            <w:vAlign w:val="center"/>
          </w:tcPr>
          <w:p w14:paraId="7FCC0529" w14:textId="77777777" w:rsidR="00142EBA" w:rsidRPr="006570E1" w:rsidRDefault="00142EBA" w:rsidP="001D7AB5">
            <w:pPr>
              <w:tabs>
                <w:tab w:val="left" w:pos="0"/>
                <w:tab w:val="left" w:pos="284"/>
              </w:tabs>
              <w:spacing w:line="276" w:lineRule="auto"/>
              <w:jc w:val="right"/>
            </w:pPr>
            <w:r w:rsidRPr="006570E1">
              <w:rPr>
                <w:color w:val="000000"/>
              </w:rPr>
              <w:t>0,8</w:t>
            </w:r>
          </w:p>
        </w:tc>
        <w:tc>
          <w:tcPr>
            <w:tcW w:w="1362" w:type="dxa"/>
            <w:vAlign w:val="center"/>
          </w:tcPr>
          <w:p w14:paraId="50EEFB57" w14:textId="77777777" w:rsidR="00142EBA" w:rsidRPr="006570E1" w:rsidRDefault="00142EBA" w:rsidP="001D7AB5">
            <w:pPr>
              <w:tabs>
                <w:tab w:val="left" w:pos="0"/>
                <w:tab w:val="left" w:pos="284"/>
              </w:tabs>
              <w:spacing w:line="276" w:lineRule="auto"/>
              <w:jc w:val="right"/>
            </w:pPr>
            <w:r w:rsidRPr="006570E1">
              <w:rPr>
                <w:color w:val="000000"/>
              </w:rPr>
              <w:t>0,1</w:t>
            </w:r>
          </w:p>
        </w:tc>
        <w:tc>
          <w:tcPr>
            <w:tcW w:w="3006" w:type="dxa"/>
            <w:vAlign w:val="center"/>
          </w:tcPr>
          <w:p w14:paraId="7B2D25C6" w14:textId="51947513" w:rsidR="00142EBA" w:rsidRPr="006570E1" w:rsidRDefault="00142EBA" w:rsidP="001D7AB5">
            <w:pPr>
              <w:tabs>
                <w:tab w:val="left" w:pos="0"/>
                <w:tab w:val="left" w:pos="284"/>
              </w:tabs>
              <w:spacing w:line="276" w:lineRule="auto"/>
              <w:jc w:val="center"/>
            </w:pPr>
            <w:r w:rsidRPr="006570E1">
              <w:rPr>
                <w:color w:val="000000"/>
              </w:rPr>
              <w:t>-87,5</w:t>
            </w:r>
          </w:p>
        </w:tc>
      </w:tr>
      <w:tr w:rsidR="00142EBA" w:rsidRPr="006570E1" w14:paraId="26E6F103" w14:textId="77777777" w:rsidTr="00723F22">
        <w:tc>
          <w:tcPr>
            <w:tcW w:w="4237" w:type="dxa"/>
          </w:tcPr>
          <w:p w14:paraId="72DAEA2C" w14:textId="77777777" w:rsidR="00142EBA" w:rsidRPr="006570E1" w:rsidRDefault="00142EBA" w:rsidP="001D7AB5">
            <w:pPr>
              <w:tabs>
                <w:tab w:val="left" w:pos="0"/>
                <w:tab w:val="left" w:pos="284"/>
              </w:tabs>
              <w:spacing w:line="276" w:lineRule="auto"/>
              <w:jc w:val="both"/>
            </w:pPr>
            <w:r w:rsidRPr="006570E1">
              <w:t>Paprasto remonto ir eksploatavimo</w:t>
            </w:r>
          </w:p>
        </w:tc>
        <w:tc>
          <w:tcPr>
            <w:tcW w:w="1313" w:type="dxa"/>
            <w:vAlign w:val="center"/>
          </w:tcPr>
          <w:p w14:paraId="53567C24" w14:textId="77777777" w:rsidR="00142EBA" w:rsidRPr="006570E1" w:rsidRDefault="00142EBA" w:rsidP="001D7AB5">
            <w:pPr>
              <w:tabs>
                <w:tab w:val="left" w:pos="0"/>
                <w:tab w:val="left" w:pos="284"/>
              </w:tabs>
              <w:spacing w:line="276" w:lineRule="auto"/>
              <w:jc w:val="right"/>
            </w:pPr>
            <w:r w:rsidRPr="006570E1">
              <w:rPr>
                <w:color w:val="000000"/>
              </w:rPr>
              <w:t>9</w:t>
            </w:r>
          </w:p>
        </w:tc>
        <w:tc>
          <w:tcPr>
            <w:tcW w:w="1362" w:type="dxa"/>
            <w:vAlign w:val="center"/>
          </w:tcPr>
          <w:p w14:paraId="37E5491F" w14:textId="77777777" w:rsidR="00142EBA" w:rsidRPr="006570E1" w:rsidRDefault="00142EBA" w:rsidP="001D7AB5">
            <w:pPr>
              <w:tabs>
                <w:tab w:val="left" w:pos="0"/>
                <w:tab w:val="left" w:pos="284"/>
              </w:tabs>
              <w:spacing w:line="276" w:lineRule="auto"/>
              <w:jc w:val="right"/>
            </w:pPr>
            <w:r w:rsidRPr="006570E1">
              <w:rPr>
                <w:color w:val="000000"/>
              </w:rPr>
              <w:t>1,5</w:t>
            </w:r>
          </w:p>
        </w:tc>
        <w:tc>
          <w:tcPr>
            <w:tcW w:w="3006" w:type="dxa"/>
            <w:vAlign w:val="center"/>
          </w:tcPr>
          <w:p w14:paraId="7232EE25" w14:textId="475C475F" w:rsidR="00142EBA" w:rsidRPr="006570E1" w:rsidRDefault="00142EBA" w:rsidP="001D7AB5">
            <w:pPr>
              <w:tabs>
                <w:tab w:val="left" w:pos="0"/>
                <w:tab w:val="left" w:pos="284"/>
              </w:tabs>
              <w:spacing w:line="276" w:lineRule="auto"/>
              <w:jc w:val="center"/>
            </w:pPr>
            <w:r w:rsidRPr="006570E1">
              <w:rPr>
                <w:color w:val="000000"/>
              </w:rPr>
              <w:t>-83,3</w:t>
            </w:r>
          </w:p>
        </w:tc>
      </w:tr>
      <w:tr w:rsidR="00142EBA" w:rsidRPr="006570E1" w14:paraId="478678E6" w14:textId="77777777" w:rsidTr="00723F22">
        <w:tc>
          <w:tcPr>
            <w:tcW w:w="4237" w:type="dxa"/>
          </w:tcPr>
          <w:p w14:paraId="04B8C567" w14:textId="77777777" w:rsidR="00142EBA" w:rsidRPr="006570E1" w:rsidRDefault="00142EBA" w:rsidP="001D7AB5">
            <w:pPr>
              <w:tabs>
                <w:tab w:val="left" w:pos="0"/>
                <w:tab w:val="left" w:pos="284"/>
              </w:tabs>
              <w:spacing w:line="276" w:lineRule="auto"/>
              <w:jc w:val="both"/>
            </w:pPr>
            <w:r w:rsidRPr="006570E1">
              <w:t>Nuomos</w:t>
            </w:r>
          </w:p>
        </w:tc>
        <w:tc>
          <w:tcPr>
            <w:tcW w:w="1313" w:type="dxa"/>
            <w:vAlign w:val="center"/>
          </w:tcPr>
          <w:p w14:paraId="3F79B492" w14:textId="77777777" w:rsidR="00142EBA" w:rsidRPr="006570E1" w:rsidRDefault="00142EBA" w:rsidP="001D7AB5">
            <w:pPr>
              <w:tabs>
                <w:tab w:val="left" w:pos="0"/>
                <w:tab w:val="left" w:pos="284"/>
              </w:tabs>
              <w:spacing w:line="276" w:lineRule="auto"/>
              <w:jc w:val="right"/>
            </w:pPr>
            <w:r w:rsidRPr="006570E1">
              <w:rPr>
                <w:color w:val="000000"/>
              </w:rPr>
              <w:t>0</w:t>
            </w:r>
          </w:p>
        </w:tc>
        <w:tc>
          <w:tcPr>
            <w:tcW w:w="1362" w:type="dxa"/>
            <w:vAlign w:val="center"/>
          </w:tcPr>
          <w:p w14:paraId="3B1108B3" w14:textId="77777777" w:rsidR="00142EBA" w:rsidRPr="006570E1" w:rsidRDefault="00142EBA" w:rsidP="001D7AB5">
            <w:pPr>
              <w:tabs>
                <w:tab w:val="left" w:pos="0"/>
                <w:tab w:val="left" w:pos="284"/>
              </w:tabs>
              <w:spacing w:line="276" w:lineRule="auto"/>
              <w:jc w:val="right"/>
            </w:pPr>
            <w:r w:rsidRPr="006570E1">
              <w:rPr>
                <w:color w:val="000000"/>
              </w:rPr>
              <w:t>0,7</w:t>
            </w:r>
          </w:p>
        </w:tc>
        <w:tc>
          <w:tcPr>
            <w:tcW w:w="3006" w:type="dxa"/>
            <w:vAlign w:val="center"/>
          </w:tcPr>
          <w:p w14:paraId="178795B2" w14:textId="3A2AEFD0" w:rsidR="00142EBA" w:rsidRPr="006570E1" w:rsidRDefault="00142EBA" w:rsidP="001D7AB5">
            <w:pPr>
              <w:tabs>
                <w:tab w:val="left" w:pos="0"/>
                <w:tab w:val="left" w:pos="284"/>
              </w:tabs>
              <w:spacing w:line="276" w:lineRule="auto"/>
              <w:jc w:val="center"/>
            </w:pPr>
            <w:r w:rsidRPr="006570E1">
              <w:rPr>
                <w:color w:val="000000"/>
              </w:rPr>
              <w:t> </w:t>
            </w:r>
            <w:r w:rsidR="00E27CAF">
              <w:rPr>
                <w:color w:val="000000"/>
              </w:rPr>
              <w:t>100,0</w:t>
            </w:r>
          </w:p>
        </w:tc>
      </w:tr>
      <w:tr w:rsidR="00142EBA" w:rsidRPr="006570E1" w14:paraId="2A44F35E" w14:textId="77777777" w:rsidTr="00723F22">
        <w:tc>
          <w:tcPr>
            <w:tcW w:w="4237" w:type="dxa"/>
          </w:tcPr>
          <w:p w14:paraId="0CD8E1FB" w14:textId="55DC581F" w:rsidR="00142EBA" w:rsidRPr="006570E1" w:rsidRDefault="00142EBA" w:rsidP="001D7AB5">
            <w:pPr>
              <w:tabs>
                <w:tab w:val="left" w:pos="0"/>
                <w:tab w:val="left" w:pos="284"/>
              </w:tabs>
              <w:spacing w:line="276" w:lineRule="auto"/>
              <w:jc w:val="both"/>
            </w:pPr>
            <w:r w:rsidRPr="006570E1">
              <w:t>Kitos veiklos sąnaudos</w:t>
            </w:r>
            <w:r w:rsidR="0058587F">
              <w:t>, iš jų</w:t>
            </w:r>
            <w:r w:rsidR="000E351A">
              <w:t>:</w:t>
            </w:r>
          </w:p>
        </w:tc>
        <w:tc>
          <w:tcPr>
            <w:tcW w:w="1313" w:type="dxa"/>
            <w:vAlign w:val="center"/>
          </w:tcPr>
          <w:p w14:paraId="7762062A" w14:textId="4811FD26" w:rsidR="00142EBA" w:rsidRPr="006570E1" w:rsidRDefault="00D03A48" w:rsidP="001D7AB5">
            <w:pPr>
              <w:tabs>
                <w:tab w:val="left" w:pos="0"/>
                <w:tab w:val="left" w:pos="284"/>
              </w:tabs>
              <w:spacing w:line="276" w:lineRule="auto"/>
              <w:jc w:val="right"/>
            </w:pPr>
            <w:r>
              <w:rPr>
                <w:color w:val="000000"/>
              </w:rPr>
              <w:t>66,7</w:t>
            </w:r>
          </w:p>
        </w:tc>
        <w:tc>
          <w:tcPr>
            <w:tcW w:w="1362" w:type="dxa"/>
            <w:vAlign w:val="center"/>
          </w:tcPr>
          <w:p w14:paraId="06936B01" w14:textId="77777777" w:rsidR="00142EBA" w:rsidRPr="006570E1" w:rsidRDefault="00142EBA" w:rsidP="001D7AB5">
            <w:pPr>
              <w:tabs>
                <w:tab w:val="left" w:pos="0"/>
                <w:tab w:val="left" w:pos="284"/>
              </w:tabs>
              <w:spacing w:line="276" w:lineRule="auto"/>
              <w:jc w:val="right"/>
            </w:pPr>
            <w:r w:rsidRPr="006570E1">
              <w:rPr>
                <w:color w:val="000000"/>
              </w:rPr>
              <w:t>99,2</w:t>
            </w:r>
          </w:p>
        </w:tc>
        <w:tc>
          <w:tcPr>
            <w:tcW w:w="3006" w:type="dxa"/>
            <w:vAlign w:val="center"/>
          </w:tcPr>
          <w:p w14:paraId="607CAEA6" w14:textId="1C3ED269" w:rsidR="00142EBA" w:rsidRPr="006570E1" w:rsidRDefault="00142EBA" w:rsidP="001D7AB5">
            <w:pPr>
              <w:tabs>
                <w:tab w:val="left" w:pos="0"/>
                <w:tab w:val="left" w:pos="284"/>
              </w:tabs>
              <w:spacing w:line="276" w:lineRule="auto"/>
              <w:jc w:val="center"/>
            </w:pPr>
            <w:r w:rsidRPr="006570E1">
              <w:rPr>
                <w:color w:val="000000"/>
              </w:rPr>
              <w:t>4</w:t>
            </w:r>
            <w:r w:rsidR="0072675A">
              <w:rPr>
                <w:color w:val="000000"/>
              </w:rPr>
              <w:t>8</w:t>
            </w:r>
            <w:r w:rsidRPr="006570E1">
              <w:rPr>
                <w:color w:val="000000"/>
              </w:rPr>
              <w:t>,</w:t>
            </w:r>
            <w:r w:rsidR="0072675A">
              <w:rPr>
                <w:color w:val="000000"/>
              </w:rPr>
              <w:t>7</w:t>
            </w:r>
          </w:p>
        </w:tc>
      </w:tr>
      <w:tr w:rsidR="00C1153D" w:rsidRPr="006570E1" w14:paraId="3995C823" w14:textId="77777777" w:rsidTr="00723F22">
        <w:tc>
          <w:tcPr>
            <w:tcW w:w="4237" w:type="dxa"/>
          </w:tcPr>
          <w:p w14:paraId="3406E417" w14:textId="610D20F8" w:rsidR="00C1153D" w:rsidRPr="006570E1" w:rsidRDefault="00E038D3" w:rsidP="001D7AB5">
            <w:pPr>
              <w:tabs>
                <w:tab w:val="left" w:pos="0"/>
                <w:tab w:val="left" w:pos="284"/>
              </w:tabs>
              <w:spacing w:line="276" w:lineRule="auto"/>
              <w:jc w:val="both"/>
            </w:pPr>
            <w:r>
              <w:t xml:space="preserve">  </w:t>
            </w:r>
            <w:r w:rsidR="00DC10FF">
              <w:t>Reklama ir rinkodara</w:t>
            </w:r>
          </w:p>
        </w:tc>
        <w:tc>
          <w:tcPr>
            <w:tcW w:w="1313" w:type="dxa"/>
            <w:vAlign w:val="center"/>
          </w:tcPr>
          <w:p w14:paraId="07692478" w14:textId="0CAB50A0" w:rsidR="00C1153D" w:rsidRPr="006570E1" w:rsidDel="00D03A48" w:rsidRDefault="00972EF3" w:rsidP="001D7AB5">
            <w:pPr>
              <w:tabs>
                <w:tab w:val="left" w:pos="0"/>
                <w:tab w:val="left" w:pos="284"/>
              </w:tabs>
              <w:spacing w:line="276" w:lineRule="auto"/>
              <w:jc w:val="right"/>
              <w:rPr>
                <w:color w:val="000000"/>
              </w:rPr>
            </w:pPr>
            <w:r>
              <w:rPr>
                <w:color w:val="000000"/>
              </w:rPr>
              <w:t>2,0</w:t>
            </w:r>
          </w:p>
        </w:tc>
        <w:tc>
          <w:tcPr>
            <w:tcW w:w="1362" w:type="dxa"/>
            <w:vAlign w:val="center"/>
          </w:tcPr>
          <w:p w14:paraId="67A8C876" w14:textId="3CEC7037" w:rsidR="00C1153D" w:rsidRPr="006570E1" w:rsidRDefault="00400FB6" w:rsidP="001D7AB5">
            <w:pPr>
              <w:tabs>
                <w:tab w:val="left" w:pos="0"/>
                <w:tab w:val="left" w:pos="284"/>
              </w:tabs>
              <w:spacing w:line="276" w:lineRule="auto"/>
              <w:jc w:val="right"/>
              <w:rPr>
                <w:color w:val="000000"/>
              </w:rPr>
            </w:pPr>
            <w:r>
              <w:rPr>
                <w:color w:val="000000"/>
              </w:rPr>
              <w:t>53,4</w:t>
            </w:r>
          </w:p>
        </w:tc>
        <w:tc>
          <w:tcPr>
            <w:tcW w:w="3006" w:type="dxa"/>
            <w:vAlign w:val="center"/>
          </w:tcPr>
          <w:p w14:paraId="511F51E6" w14:textId="77777777" w:rsidR="00C1153D" w:rsidRPr="006570E1" w:rsidRDefault="00C1153D" w:rsidP="001D7AB5">
            <w:pPr>
              <w:tabs>
                <w:tab w:val="left" w:pos="0"/>
                <w:tab w:val="left" w:pos="284"/>
              </w:tabs>
              <w:spacing w:line="276" w:lineRule="auto"/>
              <w:jc w:val="center"/>
              <w:rPr>
                <w:color w:val="000000"/>
              </w:rPr>
            </w:pPr>
          </w:p>
        </w:tc>
      </w:tr>
      <w:tr w:rsidR="00854EA9" w:rsidRPr="006570E1" w14:paraId="441CA0A1" w14:textId="77777777" w:rsidTr="00723F22">
        <w:tc>
          <w:tcPr>
            <w:tcW w:w="4237" w:type="dxa"/>
          </w:tcPr>
          <w:p w14:paraId="53631332" w14:textId="34C3CBC2" w:rsidR="00854EA9" w:rsidRDefault="00E038D3" w:rsidP="001D7AB5">
            <w:pPr>
              <w:tabs>
                <w:tab w:val="left" w:pos="0"/>
                <w:tab w:val="left" w:pos="284"/>
              </w:tabs>
              <w:spacing w:line="276" w:lineRule="auto"/>
              <w:jc w:val="both"/>
            </w:pPr>
            <w:r>
              <w:t xml:space="preserve">  </w:t>
            </w:r>
            <w:r w:rsidR="00854EA9">
              <w:t>Buhalterinė apskaita</w:t>
            </w:r>
          </w:p>
        </w:tc>
        <w:tc>
          <w:tcPr>
            <w:tcW w:w="1313" w:type="dxa"/>
            <w:vAlign w:val="center"/>
          </w:tcPr>
          <w:p w14:paraId="1AE439D6" w14:textId="55D9B915" w:rsidR="00854EA9" w:rsidRPr="006570E1" w:rsidDel="00D03A48" w:rsidRDefault="00CF28F0" w:rsidP="001D7AB5">
            <w:pPr>
              <w:tabs>
                <w:tab w:val="left" w:pos="0"/>
                <w:tab w:val="left" w:pos="284"/>
              </w:tabs>
              <w:spacing w:line="276" w:lineRule="auto"/>
              <w:jc w:val="right"/>
              <w:rPr>
                <w:color w:val="000000"/>
              </w:rPr>
            </w:pPr>
            <w:r>
              <w:rPr>
                <w:color w:val="000000"/>
              </w:rPr>
              <w:t>19,0</w:t>
            </w:r>
          </w:p>
        </w:tc>
        <w:tc>
          <w:tcPr>
            <w:tcW w:w="1362" w:type="dxa"/>
            <w:vAlign w:val="center"/>
          </w:tcPr>
          <w:p w14:paraId="408B83F5" w14:textId="400A244B" w:rsidR="00854EA9" w:rsidRDefault="00854EA9" w:rsidP="001D7AB5">
            <w:pPr>
              <w:tabs>
                <w:tab w:val="left" w:pos="0"/>
                <w:tab w:val="left" w:pos="284"/>
              </w:tabs>
              <w:spacing w:line="276" w:lineRule="auto"/>
              <w:jc w:val="right"/>
              <w:rPr>
                <w:color w:val="000000"/>
              </w:rPr>
            </w:pPr>
            <w:r>
              <w:rPr>
                <w:color w:val="000000"/>
              </w:rPr>
              <w:t>20,</w:t>
            </w:r>
            <w:r w:rsidR="00E660B1">
              <w:rPr>
                <w:color w:val="000000"/>
              </w:rPr>
              <w:t>8</w:t>
            </w:r>
          </w:p>
        </w:tc>
        <w:tc>
          <w:tcPr>
            <w:tcW w:w="3006" w:type="dxa"/>
            <w:vAlign w:val="center"/>
          </w:tcPr>
          <w:p w14:paraId="43523734" w14:textId="77777777" w:rsidR="00854EA9" w:rsidRPr="006570E1" w:rsidRDefault="00854EA9" w:rsidP="001D7AB5">
            <w:pPr>
              <w:tabs>
                <w:tab w:val="left" w:pos="0"/>
                <w:tab w:val="left" w:pos="284"/>
              </w:tabs>
              <w:spacing w:line="276" w:lineRule="auto"/>
              <w:jc w:val="center"/>
              <w:rPr>
                <w:color w:val="000000"/>
              </w:rPr>
            </w:pPr>
          </w:p>
        </w:tc>
      </w:tr>
      <w:tr w:rsidR="00664B6B" w:rsidRPr="006570E1" w14:paraId="0E39A4F5" w14:textId="77777777" w:rsidTr="00723F22">
        <w:tc>
          <w:tcPr>
            <w:tcW w:w="4237" w:type="dxa"/>
          </w:tcPr>
          <w:p w14:paraId="4897D38B" w14:textId="35E42258" w:rsidR="00664B6B" w:rsidRDefault="00E038D3" w:rsidP="001D7AB5">
            <w:pPr>
              <w:tabs>
                <w:tab w:val="left" w:pos="0"/>
                <w:tab w:val="left" w:pos="284"/>
              </w:tabs>
              <w:spacing w:line="276" w:lineRule="auto"/>
              <w:jc w:val="both"/>
            </w:pPr>
            <w:r>
              <w:t xml:space="preserve">  </w:t>
            </w:r>
            <w:r w:rsidR="007863FD">
              <w:t>Draudimas</w:t>
            </w:r>
          </w:p>
        </w:tc>
        <w:tc>
          <w:tcPr>
            <w:tcW w:w="1313" w:type="dxa"/>
            <w:vAlign w:val="center"/>
          </w:tcPr>
          <w:p w14:paraId="039B5ABC" w14:textId="23A4D197" w:rsidR="00664B6B" w:rsidRPr="006570E1" w:rsidDel="00D03A48" w:rsidRDefault="00A27D27" w:rsidP="001D7AB5">
            <w:pPr>
              <w:tabs>
                <w:tab w:val="left" w:pos="0"/>
                <w:tab w:val="left" w:pos="284"/>
              </w:tabs>
              <w:spacing w:line="276" w:lineRule="auto"/>
              <w:jc w:val="right"/>
              <w:rPr>
                <w:color w:val="000000"/>
              </w:rPr>
            </w:pPr>
            <w:r>
              <w:rPr>
                <w:color w:val="000000"/>
              </w:rPr>
              <w:t>1,2</w:t>
            </w:r>
          </w:p>
        </w:tc>
        <w:tc>
          <w:tcPr>
            <w:tcW w:w="1362" w:type="dxa"/>
            <w:vAlign w:val="center"/>
          </w:tcPr>
          <w:p w14:paraId="79F48C99" w14:textId="3DCFA1CC" w:rsidR="00664B6B" w:rsidRDefault="00846EDB" w:rsidP="001D7AB5">
            <w:pPr>
              <w:tabs>
                <w:tab w:val="left" w:pos="0"/>
                <w:tab w:val="left" w:pos="284"/>
              </w:tabs>
              <w:spacing w:line="276" w:lineRule="auto"/>
              <w:jc w:val="right"/>
              <w:rPr>
                <w:color w:val="000000"/>
              </w:rPr>
            </w:pPr>
            <w:r>
              <w:rPr>
                <w:color w:val="000000"/>
              </w:rPr>
              <w:t>3</w:t>
            </w:r>
            <w:r w:rsidR="00B73E85">
              <w:rPr>
                <w:color w:val="000000"/>
              </w:rPr>
              <w:t>,2</w:t>
            </w:r>
          </w:p>
        </w:tc>
        <w:tc>
          <w:tcPr>
            <w:tcW w:w="3006" w:type="dxa"/>
            <w:vAlign w:val="center"/>
          </w:tcPr>
          <w:p w14:paraId="35C2D387" w14:textId="77777777" w:rsidR="00664B6B" w:rsidRPr="006570E1" w:rsidRDefault="00664B6B" w:rsidP="001D7AB5">
            <w:pPr>
              <w:tabs>
                <w:tab w:val="left" w:pos="0"/>
                <w:tab w:val="left" w:pos="284"/>
              </w:tabs>
              <w:spacing w:line="276" w:lineRule="auto"/>
              <w:jc w:val="center"/>
              <w:rPr>
                <w:color w:val="000000"/>
              </w:rPr>
            </w:pPr>
          </w:p>
        </w:tc>
      </w:tr>
      <w:tr w:rsidR="00202111" w:rsidRPr="006570E1" w14:paraId="7423F492" w14:textId="77777777" w:rsidTr="00723F22">
        <w:tc>
          <w:tcPr>
            <w:tcW w:w="4237" w:type="dxa"/>
          </w:tcPr>
          <w:p w14:paraId="1D643F64" w14:textId="6F570978" w:rsidR="00202111" w:rsidRDefault="00E038D3" w:rsidP="001D7AB5">
            <w:pPr>
              <w:tabs>
                <w:tab w:val="left" w:pos="0"/>
                <w:tab w:val="left" w:pos="284"/>
              </w:tabs>
              <w:spacing w:line="276" w:lineRule="auto"/>
              <w:jc w:val="both"/>
            </w:pPr>
            <w:r>
              <w:t xml:space="preserve">  </w:t>
            </w:r>
            <w:r w:rsidR="00202111">
              <w:t>Apsaugos paslaugos</w:t>
            </w:r>
          </w:p>
        </w:tc>
        <w:tc>
          <w:tcPr>
            <w:tcW w:w="1313" w:type="dxa"/>
            <w:vAlign w:val="center"/>
          </w:tcPr>
          <w:p w14:paraId="29E096DA" w14:textId="3FF8FCDA" w:rsidR="00202111" w:rsidRPr="006570E1" w:rsidDel="00D03A48" w:rsidRDefault="003C5E44" w:rsidP="001D7AB5">
            <w:pPr>
              <w:tabs>
                <w:tab w:val="left" w:pos="0"/>
                <w:tab w:val="left" w:pos="284"/>
              </w:tabs>
              <w:spacing w:line="276" w:lineRule="auto"/>
              <w:jc w:val="right"/>
              <w:rPr>
                <w:color w:val="000000"/>
              </w:rPr>
            </w:pPr>
            <w:r>
              <w:rPr>
                <w:color w:val="000000"/>
              </w:rPr>
              <w:t>2,5</w:t>
            </w:r>
          </w:p>
        </w:tc>
        <w:tc>
          <w:tcPr>
            <w:tcW w:w="1362" w:type="dxa"/>
            <w:vAlign w:val="center"/>
          </w:tcPr>
          <w:p w14:paraId="2807F387" w14:textId="580C95F6" w:rsidR="00202111" w:rsidRDefault="00202111" w:rsidP="001D7AB5">
            <w:pPr>
              <w:tabs>
                <w:tab w:val="left" w:pos="0"/>
                <w:tab w:val="left" w:pos="284"/>
              </w:tabs>
              <w:spacing w:line="276" w:lineRule="auto"/>
              <w:jc w:val="right"/>
              <w:rPr>
                <w:color w:val="000000"/>
              </w:rPr>
            </w:pPr>
            <w:r>
              <w:rPr>
                <w:color w:val="000000"/>
              </w:rPr>
              <w:t>2,8</w:t>
            </w:r>
          </w:p>
        </w:tc>
        <w:tc>
          <w:tcPr>
            <w:tcW w:w="3006" w:type="dxa"/>
            <w:vAlign w:val="center"/>
          </w:tcPr>
          <w:p w14:paraId="54163CB6" w14:textId="77777777" w:rsidR="00202111" w:rsidRPr="006570E1" w:rsidRDefault="00202111" w:rsidP="001D7AB5">
            <w:pPr>
              <w:tabs>
                <w:tab w:val="left" w:pos="0"/>
                <w:tab w:val="left" w:pos="284"/>
              </w:tabs>
              <w:spacing w:line="276" w:lineRule="auto"/>
              <w:jc w:val="center"/>
              <w:rPr>
                <w:color w:val="000000"/>
              </w:rPr>
            </w:pPr>
          </w:p>
        </w:tc>
      </w:tr>
      <w:tr w:rsidR="006048D0" w:rsidRPr="006570E1" w14:paraId="105D9C2A" w14:textId="77777777" w:rsidTr="00723F22">
        <w:tc>
          <w:tcPr>
            <w:tcW w:w="4237" w:type="dxa"/>
          </w:tcPr>
          <w:p w14:paraId="12B2611C" w14:textId="289A0998" w:rsidR="006048D0" w:rsidRDefault="00E038D3" w:rsidP="001D7AB5">
            <w:pPr>
              <w:tabs>
                <w:tab w:val="left" w:pos="0"/>
                <w:tab w:val="left" w:pos="284"/>
              </w:tabs>
              <w:spacing w:line="276" w:lineRule="auto"/>
              <w:jc w:val="both"/>
            </w:pPr>
            <w:r>
              <w:lastRenderedPageBreak/>
              <w:t xml:space="preserve">  </w:t>
            </w:r>
            <w:r w:rsidR="006048D0">
              <w:t>Bankų komisiniai</w:t>
            </w:r>
          </w:p>
        </w:tc>
        <w:tc>
          <w:tcPr>
            <w:tcW w:w="1313" w:type="dxa"/>
            <w:vAlign w:val="center"/>
          </w:tcPr>
          <w:p w14:paraId="60443B86" w14:textId="05600B0C" w:rsidR="006048D0" w:rsidRPr="006570E1" w:rsidDel="00D03A48" w:rsidRDefault="00354E26" w:rsidP="001D7AB5">
            <w:pPr>
              <w:tabs>
                <w:tab w:val="left" w:pos="0"/>
                <w:tab w:val="left" w:pos="284"/>
              </w:tabs>
              <w:spacing w:line="276" w:lineRule="auto"/>
              <w:jc w:val="right"/>
              <w:rPr>
                <w:color w:val="000000"/>
              </w:rPr>
            </w:pPr>
            <w:r>
              <w:rPr>
                <w:color w:val="000000"/>
              </w:rPr>
              <w:t>3,1</w:t>
            </w:r>
          </w:p>
        </w:tc>
        <w:tc>
          <w:tcPr>
            <w:tcW w:w="1362" w:type="dxa"/>
            <w:vAlign w:val="center"/>
          </w:tcPr>
          <w:p w14:paraId="34AC610B" w14:textId="12563B0F" w:rsidR="006048D0" w:rsidRDefault="006048D0" w:rsidP="001D7AB5">
            <w:pPr>
              <w:tabs>
                <w:tab w:val="left" w:pos="0"/>
                <w:tab w:val="left" w:pos="284"/>
              </w:tabs>
              <w:spacing w:line="276" w:lineRule="auto"/>
              <w:jc w:val="right"/>
              <w:rPr>
                <w:color w:val="000000"/>
              </w:rPr>
            </w:pPr>
            <w:r>
              <w:rPr>
                <w:color w:val="000000"/>
              </w:rPr>
              <w:t>2,2</w:t>
            </w:r>
          </w:p>
        </w:tc>
        <w:tc>
          <w:tcPr>
            <w:tcW w:w="3006" w:type="dxa"/>
            <w:vAlign w:val="center"/>
          </w:tcPr>
          <w:p w14:paraId="5413A2E9" w14:textId="77777777" w:rsidR="006048D0" w:rsidRPr="006570E1" w:rsidRDefault="006048D0" w:rsidP="001D7AB5">
            <w:pPr>
              <w:tabs>
                <w:tab w:val="left" w:pos="0"/>
                <w:tab w:val="left" w:pos="284"/>
              </w:tabs>
              <w:spacing w:line="276" w:lineRule="auto"/>
              <w:jc w:val="center"/>
              <w:rPr>
                <w:color w:val="000000"/>
              </w:rPr>
            </w:pPr>
          </w:p>
        </w:tc>
      </w:tr>
      <w:tr w:rsidR="00952D52" w:rsidRPr="006570E1" w14:paraId="11BD47A3" w14:textId="77777777" w:rsidTr="00723F22">
        <w:tc>
          <w:tcPr>
            <w:tcW w:w="4237" w:type="dxa"/>
          </w:tcPr>
          <w:p w14:paraId="6039DB2D" w14:textId="57CCC2A7" w:rsidR="00952D52" w:rsidRDefault="005C1ED6" w:rsidP="001D7AB5">
            <w:pPr>
              <w:tabs>
                <w:tab w:val="left" w:pos="0"/>
                <w:tab w:val="left" w:pos="284"/>
              </w:tabs>
              <w:spacing w:line="276" w:lineRule="auto"/>
              <w:jc w:val="both"/>
            </w:pPr>
            <w:r>
              <w:t xml:space="preserve">  </w:t>
            </w:r>
            <w:r w:rsidR="00952D52">
              <w:t>Kompiuterių ir programų priežiūra</w:t>
            </w:r>
          </w:p>
        </w:tc>
        <w:tc>
          <w:tcPr>
            <w:tcW w:w="1313" w:type="dxa"/>
            <w:vAlign w:val="center"/>
          </w:tcPr>
          <w:p w14:paraId="269A2444" w14:textId="4DF7DF69" w:rsidR="00952D52" w:rsidRPr="006570E1" w:rsidDel="00D03A48" w:rsidRDefault="00B960F2" w:rsidP="001D7AB5">
            <w:pPr>
              <w:tabs>
                <w:tab w:val="left" w:pos="0"/>
                <w:tab w:val="left" w:pos="284"/>
              </w:tabs>
              <w:spacing w:line="276" w:lineRule="auto"/>
              <w:jc w:val="right"/>
              <w:rPr>
                <w:color w:val="000000"/>
              </w:rPr>
            </w:pPr>
            <w:r>
              <w:rPr>
                <w:color w:val="000000"/>
              </w:rPr>
              <w:t>3,2</w:t>
            </w:r>
          </w:p>
        </w:tc>
        <w:tc>
          <w:tcPr>
            <w:tcW w:w="1362" w:type="dxa"/>
            <w:vAlign w:val="center"/>
          </w:tcPr>
          <w:p w14:paraId="026E1328" w14:textId="3E939095" w:rsidR="00952D52" w:rsidRDefault="006D2E48" w:rsidP="001D7AB5">
            <w:pPr>
              <w:tabs>
                <w:tab w:val="left" w:pos="0"/>
                <w:tab w:val="left" w:pos="284"/>
              </w:tabs>
              <w:spacing w:line="276" w:lineRule="auto"/>
              <w:jc w:val="right"/>
              <w:rPr>
                <w:color w:val="000000"/>
              </w:rPr>
            </w:pPr>
            <w:r>
              <w:rPr>
                <w:color w:val="000000"/>
              </w:rPr>
              <w:t>1,7</w:t>
            </w:r>
          </w:p>
        </w:tc>
        <w:tc>
          <w:tcPr>
            <w:tcW w:w="3006" w:type="dxa"/>
            <w:vAlign w:val="center"/>
          </w:tcPr>
          <w:p w14:paraId="53E19FD3" w14:textId="77777777" w:rsidR="00952D52" w:rsidRPr="006570E1" w:rsidRDefault="00952D52" w:rsidP="001D7AB5">
            <w:pPr>
              <w:tabs>
                <w:tab w:val="left" w:pos="0"/>
                <w:tab w:val="left" w:pos="284"/>
              </w:tabs>
              <w:spacing w:line="276" w:lineRule="auto"/>
              <w:jc w:val="center"/>
              <w:rPr>
                <w:color w:val="000000"/>
              </w:rPr>
            </w:pPr>
          </w:p>
        </w:tc>
      </w:tr>
      <w:tr w:rsidR="00D544D2" w:rsidRPr="006570E1" w14:paraId="5A93FA2C" w14:textId="77777777" w:rsidTr="00723F22">
        <w:tc>
          <w:tcPr>
            <w:tcW w:w="4237" w:type="dxa"/>
          </w:tcPr>
          <w:p w14:paraId="508F664B" w14:textId="71F2BA1E" w:rsidR="00D544D2" w:rsidRPr="006570E1" w:rsidRDefault="00D544D2" w:rsidP="001D7AB5">
            <w:pPr>
              <w:tabs>
                <w:tab w:val="left" w:pos="0"/>
                <w:tab w:val="left" w:pos="284"/>
              </w:tabs>
              <w:spacing w:line="276" w:lineRule="auto"/>
              <w:jc w:val="both"/>
            </w:pPr>
            <w:r>
              <w:t>Kitos sąnaudos</w:t>
            </w:r>
          </w:p>
        </w:tc>
        <w:tc>
          <w:tcPr>
            <w:tcW w:w="1313" w:type="dxa"/>
            <w:vAlign w:val="center"/>
          </w:tcPr>
          <w:p w14:paraId="28543EA3" w14:textId="4BE4233B" w:rsidR="00D544D2" w:rsidRPr="006570E1" w:rsidRDefault="002D2202" w:rsidP="001D7AB5">
            <w:pPr>
              <w:tabs>
                <w:tab w:val="left" w:pos="0"/>
                <w:tab w:val="left" w:pos="284"/>
              </w:tabs>
              <w:spacing w:line="276" w:lineRule="auto"/>
              <w:jc w:val="right"/>
              <w:rPr>
                <w:color w:val="000000"/>
              </w:rPr>
            </w:pPr>
            <w:r>
              <w:rPr>
                <w:color w:val="000000"/>
              </w:rPr>
              <w:t>1,9</w:t>
            </w:r>
          </w:p>
        </w:tc>
        <w:tc>
          <w:tcPr>
            <w:tcW w:w="1362" w:type="dxa"/>
            <w:vAlign w:val="center"/>
          </w:tcPr>
          <w:p w14:paraId="42F3C290" w14:textId="48D819E2" w:rsidR="00D544D2" w:rsidRPr="006570E1" w:rsidRDefault="002D2202" w:rsidP="001D7AB5">
            <w:pPr>
              <w:tabs>
                <w:tab w:val="left" w:pos="0"/>
                <w:tab w:val="left" w:pos="284"/>
              </w:tabs>
              <w:spacing w:line="276" w:lineRule="auto"/>
              <w:jc w:val="right"/>
              <w:rPr>
                <w:color w:val="000000"/>
              </w:rPr>
            </w:pPr>
            <w:r>
              <w:rPr>
                <w:color w:val="000000"/>
              </w:rPr>
              <w:t>1,8</w:t>
            </w:r>
          </w:p>
        </w:tc>
        <w:tc>
          <w:tcPr>
            <w:tcW w:w="3006" w:type="dxa"/>
            <w:vAlign w:val="center"/>
          </w:tcPr>
          <w:p w14:paraId="1C7BF5DE" w14:textId="311AC370" w:rsidR="00D544D2" w:rsidRPr="006570E1" w:rsidRDefault="005B042F" w:rsidP="001D7AB5">
            <w:pPr>
              <w:tabs>
                <w:tab w:val="left" w:pos="0"/>
                <w:tab w:val="left" w:pos="284"/>
              </w:tabs>
              <w:spacing w:line="276" w:lineRule="auto"/>
              <w:jc w:val="center"/>
              <w:rPr>
                <w:color w:val="000000"/>
              </w:rPr>
            </w:pPr>
            <w:r>
              <w:rPr>
                <w:color w:val="000000"/>
              </w:rPr>
              <w:t>-5,3</w:t>
            </w:r>
          </w:p>
        </w:tc>
      </w:tr>
      <w:tr w:rsidR="00142EBA" w:rsidRPr="006570E1" w14:paraId="66DCB03C" w14:textId="77777777" w:rsidTr="00723F22">
        <w:tc>
          <w:tcPr>
            <w:tcW w:w="4237" w:type="dxa"/>
            <w:shd w:val="clear" w:color="auto" w:fill="D9D9D9" w:themeFill="background1" w:themeFillShade="D9"/>
          </w:tcPr>
          <w:p w14:paraId="3239278E" w14:textId="77777777" w:rsidR="00142EBA" w:rsidRPr="006570E1" w:rsidRDefault="00142EBA" w:rsidP="001D7AB5">
            <w:pPr>
              <w:tabs>
                <w:tab w:val="num" w:pos="360"/>
                <w:tab w:val="left" w:pos="426"/>
                <w:tab w:val="left" w:pos="709"/>
              </w:tabs>
              <w:spacing w:line="276" w:lineRule="auto"/>
              <w:jc w:val="both"/>
              <w:rPr>
                <w:b/>
              </w:rPr>
            </w:pPr>
            <w:r w:rsidRPr="006570E1">
              <w:rPr>
                <w:b/>
              </w:rPr>
              <w:t xml:space="preserve">Sąnaudos iš viso: </w:t>
            </w:r>
          </w:p>
        </w:tc>
        <w:tc>
          <w:tcPr>
            <w:tcW w:w="1313" w:type="dxa"/>
            <w:shd w:val="clear" w:color="auto" w:fill="D9D9D9" w:themeFill="background1" w:themeFillShade="D9"/>
            <w:vAlign w:val="center"/>
          </w:tcPr>
          <w:p w14:paraId="55AF3439" w14:textId="77777777" w:rsidR="00142EBA" w:rsidRPr="006570E1" w:rsidRDefault="00142EBA" w:rsidP="001D7AB5">
            <w:pPr>
              <w:tabs>
                <w:tab w:val="num" w:pos="360"/>
                <w:tab w:val="left" w:pos="426"/>
                <w:tab w:val="left" w:pos="709"/>
                <w:tab w:val="left" w:pos="1156"/>
              </w:tabs>
              <w:spacing w:line="276" w:lineRule="auto"/>
              <w:jc w:val="right"/>
              <w:rPr>
                <w:b/>
              </w:rPr>
            </w:pPr>
            <w:r w:rsidRPr="006570E1">
              <w:rPr>
                <w:b/>
                <w:bCs/>
              </w:rPr>
              <w:t>556,1</w:t>
            </w:r>
          </w:p>
        </w:tc>
        <w:tc>
          <w:tcPr>
            <w:tcW w:w="1362" w:type="dxa"/>
            <w:shd w:val="clear" w:color="auto" w:fill="D9D9D9" w:themeFill="background1" w:themeFillShade="D9"/>
            <w:vAlign w:val="center"/>
          </w:tcPr>
          <w:p w14:paraId="3D734D0B" w14:textId="01403BE5" w:rsidR="00142EBA" w:rsidRPr="006570E1" w:rsidRDefault="00142EBA" w:rsidP="001D7AB5">
            <w:pPr>
              <w:tabs>
                <w:tab w:val="num" w:pos="360"/>
                <w:tab w:val="left" w:pos="426"/>
                <w:tab w:val="left" w:pos="709"/>
                <w:tab w:val="left" w:pos="1156"/>
              </w:tabs>
              <w:spacing w:line="276" w:lineRule="auto"/>
              <w:jc w:val="right"/>
              <w:rPr>
                <w:b/>
                <w:lang w:val="en-US"/>
              </w:rPr>
            </w:pPr>
            <w:r w:rsidRPr="006570E1">
              <w:rPr>
                <w:b/>
                <w:bCs/>
              </w:rPr>
              <w:t>52</w:t>
            </w:r>
            <w:r w:rsidR="00D03A48">
              <w:rPr>
                <w:b/>
                <w:bCs/>
              </w:rPr>
              <w:t>4</w:t>
            </w:r>
            <w:r w:rsidRPr="006570E1">
              <w:rPr>
                <w:b/>
                <w:bCs/>
              </w:rPr>
              <w:t>,</w:t>
            </w:r>
            <w:r w:rsidR="00D03A48">
              <w:rPr>
                <w:b/>
                <w:bCs/>
              </w:rPr>
              <w:t>6</w:t>
            </w:r>
          </w:p>
        </w:tc>
        <w:tc>
          <w:tcPr>
            <w:tcW w:w="3006" w:type="dxa"/>
            <w:shd w:val="clear" w:color="auto" w:fill="D9D9D9" w:themeFill="background1" w:themeFillShade="D9"/>
            <w:vAlign w:val="center"/>
          </w:tcPr>
          <w:p w14:paraId="0B5F6CC6" w14:textId="6AC8697D" w:rsidR="00142EBA" w:rsidRPr="006570E1" w:rsidRDefault="00142EBA" w:rsidP="001D7AB5">
            <w:pPr>
              <w:tabs>
                <w:tab w:val="num" w:pos="360"/>
                <w:tab w:val="left" w:pos="426"/>
                <w:tab w:val="left" w:pos="709"/>
                <w:tab w:val="left" w:pos="1156"/>
              </w:tabs>
              <w:spacing w:line="276" w:lineRule="auto"/>
              <w:jc w:val="center"/>
              <w:rPr>
                <w:b/>
              </w:rPr>
            </w:pPr>
            <w:r w:rsidRPr="006570E1">
              <w:rPr>
                <w:b/>
                <w:bCs/>
                <w:color w:val="000000"/>
              </w:rPr>
              <w:t>-</w:t>
            </w:r>
            <w:r w:rsidR="000344A9">
              <w:rPr>
                <w:b/>
                <w:bCs/>
                <w:color w:val="000000"/>
              </w:rPr>
              <w:t>5,7</w:t>
            </w:r>
          </w:p>
        </w:tc>
      </w:tr>
    </w:tbl>
    <w:p w14:paraId="35667694" w14:textId="77777777" w:rsidR="00E34F44" w:rsidRPr="006570E1" w:rsidRDefault="00E34F44" w:rsidP="001D7AB5">
      <w:pPr>
        <w:tabs>
          <w:tab w:val="num" w:pos="360"/>
          <w:tab w:val="left" w:pos="426"/>
        </w:tabs>
        <w:spacing w:line="276" w:lineRule="auto"/>
        <w:jc w:val="both"/>
        <w:rPr>
          <w:b/>
          <w:color w:val="000000" w:themeColor="text1"/>
        </w:rPr>
      </w:pPr>
    </w:p>
    <w:p w14:paraId="441C9824" w14:textId="77777777" w:rsidR="00E34F44" w:rsidRPr="006570E1" w:rsidRDefault="00E34F44" w:rsidP="001D7AB5">
      <w:pPr>
        <w:tabs>
          <w:tab w:val="num" w:pos="360"/>
          <w:tab w:val="left" w:pos="426"/>
        </w:tabs>
        <w:spacing w:line="276" w:lineRule="auto"/>
        <w:jc w:val="both"/>
        <w:rPr>
          <w:b/>
          <w:color w:val="000000" w:themeColor="text1"/>
        </w:rPr>
      </w:pPr>
    </w:p>
    <w:p w14:paraId="320F10D6" w14:textId="7FCFB2ED" w:rsidR="00414066" w:rsidRPr="006570E1" w:rsidRDefault="00A8080B" w:rsidP="001D7AB5">
      <w:pPr>
        <w:tabs>
          <w:tab w:val="num" w:pos="360"/>
          <w:tab w:val="left" w:pos="426"/>
        </w:tabs>
        <w:spacing w:line="276" w:lineRule="auto"/>
        <w:ind w:firstLine="720"/>
        <w:jc w:val="both"/>
        <w:rPr>
          <w:b/>
          <w:color w:val="000000" w:themeColor="text1"/>
        </w:rPr>
      </w:pPr>
      <w:r>
        <w:rPr>
          <w:b/>
          <w:color w:val="000000" w:themeColor="text1"/>
        </w:rPr>
        <w:t>Anykščių TVIC</w:t>
      </w:r>
      <w:r w:rsidR="00414066" w:rsidRPr="006570E1">
        <w:rPr>
          <w:b/>
          <w:color w:val="000000" w:themeColor="text1"/>
        </w:rPr>
        <w:t xml:space="preserve"> 202</w:t>
      </w:r>
      <w:r w:rsidR="004C2C13" w:rsidRPr="006570E1">
        <w:rPr>
          <w:b/>
          <w:color w:val="000000" w:themeColor="text1"/>
        </w:rPr>
        <w:t>6</w:t>
      </w:r>
      <w:r w:rsidR="00414066" w:rsidRPr="006570E1">
        <w:rPr>
          <w:b/>
          <w:color w:val="000000" w:themeColor="text1"/>
        </w:rPr>
        <w:t xml:space="preserve"> m. planuojamos veiklos</w:t>
      </w:r>
    </w:p>
    <w:p w14:paraId="0705AC99" w14:textId="2CF4A8FE" w:rsidR="00414066" w:rsidRPr="006570E1" w:rsidRDefault="00414066" w:rsidP="001D7AB5">
      <w:pPr>
        <w:tabs>
          <w:tab w:val="num" w:pos="360"/>
          <w:tab w:val="left" w:pos="426"/>
        </w:tabs>
        <w:spacing w:line="276" w:lineRule="auto"/>
        <w:ind w:firstLine="720"/>
        <w:jc w:val="both"/>
        <w:rPr>
          <w:bCs/>
        </w:rPr>
      </w:pPr>
      <w:r w:rsidRPr="006570E1">
        <w:rPr>
          <w:bCs/>
        </w:rPr>
        <w:t>202</w:t>
      </w:r>
      <w:r w:rsidR="004C2C13" w:rsidRPr="006570E1">
        <w:rPr>
          <w:bCs/>
        </w:rPr>
        <w:t>6</w:t>
      </w:r>
      <w:r w:rsidRPr="006570E1">
        <w:rPr>
          <w:bCs/>
        </w:rPr>
        <w:t xml:space="preserve"> m. pagrindiniai įstaigos tikslai ir uždaviniai, kurie yra numatyti įstatuose, nesikeis.</w:t>
      </w:r>
    </w:p>
    <w:p w14:paraId="7FBB2EAA" w14:textId="77777777" w:rsidR="00414066" w:rsidRPr="006570E1" w:rsidRDefault="00414066" w:rsidP="001D7AB5">
      <w:pPr>
        <w:tabs>
          <w:tab w:val="num" w:pos="360"/>
          <w:tab w:val="left" w:pos="426"/>
        </w:tabs>
        <w:spacing w:line="276" w:lineRule="auto"/>
        <w:ind w:firstLine="720"/>
        <w:jc w:val="both"/>
        <w:rPr>
          <w:bCs/>
        </w:rPr>
      </w:pPr>
      <w:r w:rsidRPr="006570E1">
        <w:rPr>
          <w:bCs/>
        </w:rPr>
        <w:t>Planuojamos veiklos:</w:t>
      </w:r>
    </w:p>
    <w:p w14:paraId="4AFA1BBB" w14:textId="0DC36942" w:rsidR="00414066" w:rsidRPr="006570E1" w:rsidRDefault="00414066" w:rsidP="001D7AB5">
      <w:pPr>
        <w:tabs>
          <w:tab w:val="num" w:pos="360"/>
          <w:tab w:val="left" w:pos="426"/>
        </w:tabs>
        <w:spacing w:line="276" w:lineRule="auto"/>
        <w:ind w:firstLine="720"/>
        <w:jc w:val="both"/>
        <w:rPr>
          <w:bCs/>
        </w:rPr>
      </w:pPr>
      <w:r w:rsidRPr="006570E1">
        <w:rPr>
          <w:bCs/>
        </w:rPr>
        <w:t xml:space="preserve">1. </w:t>
      </w:r>
      <w:r w:rsidR="00F20042" w:rsidRPr="006570E1">
        <w:rPr>
          <w:bCs/>
        </w:rPr>
        <w:t>N</w:t>
      </w:r>
      <w:r w:rsidRPr="006570E1">
        <w:rPr>
          <w:bCs/>
        </w:rPr>
        <w:t>aujų turistinių paslaugų bei objektų atsiradimo skatinimas, Anykščių, kaip turistinės vietovės</w:t>
      </w:r>
      <w:r w:rsidR="00F20042" w:rsidRPr="006570E1">
        <w:rPr>
          <w:bCs/>
        </w:rPr>
        <w:t>,</w:t>
      </w:r>
      <w:r w:rsidRPr="006570E1">
        <w:rPr>
          <w:bCs/>
        </w:rPr>
        <w:t xml:space="preserve"> reklamavimas vietos ir užsienio rinkose</w:t>
      </w:r>
      <w:r w:rsidR="00F20042" w:rsidRPr="006570E1">
        <w:rPr>
          <w:bCs/>
        </w:rPr>
        <w:t>.</w:t>
      </w:r>
    </w:p>
    <w:p w14:paraId="7806A507" w14:textId="38FFA52C" w:rsidR="00414066" w:rsidRPr="006570E1" w:rsidRDefault="00414066" w:rsidP="001D7AB5">
      <w:pPr>
        <w:tabs>
          <w:tab w:val="num" w:pos="360"/>
          <w:tab w:val="left" w:pos="426"/>
        </w:tabs>
        <w:spacing w:line="276" w:lineRule="auto"/>
        <w:ind w:firstLine="720"/>
        <w:jc w:val="both"/>
        <w:rPr>
          <w:bCs/>
        </w:rPr>
      </w:pPr>
      <w:r w:rsidRPr="006570E1">
        <w:rPr>
          <w:bCs/>
        </w:rPr>
        <w:t xml:space="preserve">2. Naujų verslų atsiradimo skatinimas, verslų </w:t>
      </w:r>
      <w:proofErr w:type="spellStart"/>
      <w:r w:rsidRPr="006570E1">
        <w:rPr>
          <w:bCs/>
        </w:rPr>
        <w:t>edukavimas</w:t>
      </w:r>
      <w:proofErr w:type="spellEnd"/>
      <w:r w:rsidRPr="006570E1">
        <w:rPr>
          <w:bCs/>
        </w:rPr>
        <w:t xml:space="preserve"> ir mokymai, siekiant vietos verslų augimo</w:t>
      </w:r>
      <w:r w:rsidR="00F20042" w:rsidRPr="006570E1">
        <w:rPr>
          <w:bCs/>
        </w:rPr>
        <w:t>.</w:t>
      </w:r>
    </w:p>
    <w:p w14:paraId="31F6046A" w14:textId="6BBD13A2" w:rsidR="00414066" w:rsidRPr="006570E1" w:rsidRDefault="00414066" w:rsidP="001D7AB5">
      <w:pPr>
        <w:tabs>
          <w:tab w:val="num" w:pos="360"/>
          <w:tab w:val="left" w:pos="426"/>
        </w:tabs>
        <w:spacing w:line="276" w:lineRule="auto"/>
        <w:ind w:firstLine="720"/>
        <w:jc w:val="both"/>
        <w:rPr>
          <w:bCs/>
        </w:rPr>
      </w:pPr>
      <w:r w:rsidRPr="006570E1">
        <w:rPr>
          <w:bCs/>
        </w:rPr>
        <w:t>3. Sukurti naują įstaigos strategiją, kuri leistų pritraukti naujus turistinius srautus bei paskatintų naujų verslų kūrimąsi</w:t>
      </w:r>
      <w:r w:rsidR="00F20042" w:rsidRPr="006570E1">
        <w:rPr>
          <w:bCs/>
        </w:rPr>
        <w:t>.</w:t>
      </w:r>
    </w:p>
    <w:p w14:paraId="46142E8C" w14:textId="5A067332" w:rsidR="00414066" w:rsidRPr="006570E1" w:rsidRDefault="00414066" w:rsidP="001D7AB5">
      <w:pPr>
        <w:tabs>
          <w:tab w:val="num" w:pos="360"/>
          <w:tab w:val="left" w:pos="426"/>
        </w:tabs>
        <w:spacing w:line="276" w:lineRule="auto"/>
        <w:ind w:firstLine="720"/>
        <w:jc w:val="both"/>
        <w:rPr>
          <w:bCs/>
        </w:rPr>
      </w:pPr>
      <w:r w:rsidRPr="006570E1">
        <w:rPr>
          <w:bCs/>
        </w:rPr>
        <w:t>4. Vykdyti personalo mokymus ir plėsti tobulėjimo galimybes</w:t>
      </w:r>
      <w:r w:rsidR="00F20042" w:rsidRPr="006570E1">
        <w:rPr>
          <w:bCs/>
        </w:rPr>
        <w:t>.</w:t>
      </w:r>
    </w:p>
    <w:p w14:paraId="0F4A9B1C" w14:textId="37E7FEF9" w:rsidR="00414066" w:rsidRPr="006570E1" w:rsidRDefault="00414066" w:rsidP="001D7AB5">
      <w:pPr>
        <w:tabs>
          <w:tab w:val="num" w:pos="360"/>
          <w:tab w:val="left" w:pos="426"/>
        </w:tabs>
        <w:spacing w:line="276" w:lineRule="auto"/>
        <w:ind w:firstLine="720"/>
        <w:jc w:val="both"/>
        <w:rPr>
          <w:bCs/>
        </w:rPr>
      </w:pPr>
      <w:r w:rsidRPr="006570E1">
        <w:rPr>
          <w:bCs/>
        </w:rPr>
        <w:t>5. Sustiprinti įstaigos duomenų apsaugą</w:t>
      </w:r>
      <w:r w:rsidR="00F20042" w:rsidRPr="006570E1">
        <w:rPr>
          <w:bCs/>
        </w:rPr>
        <w:t>.</w:t>
      </w:r>
    </w:p>
    <w:p w14:paraId="3C2D4A61" w14:textId="1A5F9A9F" w:rsidR="00414066" w:rsidRPr="006570E1" w:rsidRDefault="00414066" w:rsidP="001D7AB5">
      <w:pPr>
        <w:tabs>
          <w:tab w:val="num" w:pos="360"/>
          <w:tab w:val="left" w:pos="426"/>
        </w:tabs>
        <w:spacing w:line="276" w:lineRule="auto"/>
        <w:ind w:firstLine="720"/>
        <w:jc w:val="both"/>
        <w:rPr>
          <w:bCs/>
        </w:rPr>
      </w:pPr>
      <w:r w:rsidRPr="006570E1">
        <w:rPr>
          <w:bCs/>
        </w:rPr>
        <w:t>6. Sukurti didesnę Anykštėno kortelės pridėtinę vertę anykštėnams</w:t>
      </w:r>
      <w:r w:rsidR="00F20042" w:rsidRPr="006570E1">
        <w:rPr>
          <w:bCs/>
        </w:rPr>
        <w:t>.</w:t>
      </w:r>
    </w:p>
    <w:p w14:paraId="308B3079" w14:textId="17401BA2" w:rsidR="00414066" w:rsidRPr="006570E1" w:rsidRDefault="00414066" w:rsidP="001D7AB5">
      <w:pPr>
        <w:tabs>
          <w:tab w:val="num" w:pos="360"/>
          <w:tab w:val="left" w:pos="426"/>
        </w:tabs>
        <w:spacing w:line="276" w:lineRule="auto"/>
        <w:ind w:firstLine="720"/>
        <w:jc w:val="both"/>
        <w:rPr>
          <w:bCs/>
        </w:rPr>
      </w:pPr>
      <w:r w:rsidRPr="006570E1">
        <w:rPr>
          <w:bCs/>
        </w:rPr>
        <w:t xml:space="preserve">7. Anykščių </w:t>
      </w:r>
      <w:r w:rsidR="004C2C13" w:rsidRPr="006570E1">
        <w:rPr>
          <w:bCs/>
        </w:rPr>
        <w:t xml:space="preserve">bendruomeninio </w:t>
      </w:r>
      <w:r w:rsidRPr="006570E1">
        <w:rPr>
          <w:bCs/>
        </w:rPr>
        <w:t>verslo klasterio administravimo tobulinimas</w:t>
      </w:r>
      <w:r w:rsidR="00F20042" w:rsidRPr="006570E1">
        <w:rPr>
          <w:bCs/>
        </w:rPr>
        <w:t>.</w:t>
      </w:r>
    </w:p>
    <w:p w14:paraId="66CF6580" w14:textId="2DA39BCD" w:rsidR="00414066" w:rsidRPr="006570E1" w:rsidRDefault="00414066" w:rsidP="001D7AB5">
      <w:pPr>
        <w:tabs>
          <w:tab w:val="num" w:pos="360"/>
          <w:tab w:val="left" w:pos="426"/>
        </w:tabs>
        <w:spacing w:line="276" w:lineRule="auto"/>
        <w:ind w:firstLine="720"/>
        <w:jc w:val="both"/>
        <w:rPr>
          <w:bCs/>
        </w:rPr>
      </w:pPr>
      <w:r w:rsidRPr="006570E1">
        <w:rPr>
          <w:bCs/>
        </w:rPr>
        <w:t>8. „</w:t>
      </w:r>
      <w:proofErr w:type="spellStart"/>
      <w:r w:rsidRPr="006570E1">
        <w:rPr>
          <w:bCs/>
        </w:rPr>
        <w:t>Kalitos</w:t>
      </w:r>
      <w:proofErr w:type="spellEnd"/>
      <w:r w:rsidRPr="006570E1">
        <w:rPr>
          <w:bCs/>
        </w:rPr>
        <w:t>“ centro infrastruktūros atnaujinimas, resursus taupančių technologijų įdiegimas</w:t>
      </w:r>
      <w:r w:rsidR="00F20042" w:rsidRPr="006570E1">
        <w:rPr>
          <w:bCs/>
        </w:rPr>
        <w:t>.</w:t>
      </w:r>
    </w:p>
    <w:p w14:paraId="3D75CDA5" w14:textId="18D43062" w:rsidR="00414066" w:rsidRPr="006570E1" w:rsidRDefault="00414066" w:rsidP="001D7AB5">
      <w:pPr>
        <w:tabs>
          <w:tab w:val="num" w:pos="360"/>
          <w:tab w:val="left" w:pos="426"/>
        </w:tabs>
        <w:spacing w:line="276" w:lineRule="auto"/>
        <w:ind w:firstLine="720"/>
        <w:jc w:val="both"/>
        <w:rPr>
          <w:bCs/>
        </w:rPr>
      </w:pPr>
      <w:r w:rsidRPr="006570E1">
        <w:rPr>
          <w:bCs/>
        </w:rPr>
        <w:t>9. „</w:t>
      </w:r>
      <w:proofErr w:type="spellStart"/>
      <w:r w:rsidRPr="006570E1">
        <w:rPr>
          <w:bCs/>
        </w:rPr>
        <w:t>Kalitos</w:t>
      </w:r>
      <w:proofErr w:type="spellEnd"/>
      <w:r w:rsidRPr="006570E1">
        <w:rPr>
          <w:bCs/>
        </w:rPr>
        <w:t xml:space="preserve">“ centro patrauklumo didinimas </w:t>
      </w:r>
      <w:r w:rsidR="00F20042" w:rsidRPr="006570E1">
        <w:rPr>
          <w:bCs/>
        </w:rPr>
        <w:t xml:space="preserve">sistemingai </w:t>
      </w:r>
      <w:r w:rsidRPr="006570E1">
        <w:rPr>
          <w:bCs/>
        </w:rPr>
        <w:t>pasitelkiant rinkodaros priemones</w:t>
      </w:r>
      <w:r w:rsidR="00F20042" w:rsidRPr="006570E1">
        <w:rPr>
          <w:bCs/>
        </w:rPr>
        <w:t>.</w:t>
      </w:r>
    </w:p>
    <w:p w14:paraId="48E248B4" w14:textId="43BB76F4" w:rsidR="00414066" w:rsidRPr="006570E1" w:rsidRDefault="00414066" w:rsidP="001D7AB5">
      <w:pPr>
        <w:tabs>
          <w:tab w:val="num" w:pos="360"/>
          <w:tab w:val="left" w:pos="426"/>
        </w:tabs>
        <w:spacing w:line="276" w:lineRule="auto"/>
        <w:ind w:firstLine="720"/>
        <w:jc w:val="both"/>
        <w:rPr>
          <w:bCs/>
        </w:rPr>
      </w:pPr>
      <w:r w:rsidRPr="006570E1">
        <w:rPr>
          <w:bCs/>
        </w:rPr>
        <w:t>10. Naujų pramogų</w:t>
      </w:r>
      <w:r w:rsidR="00F20042" w:rsidRPr="006570E1">
        <w:rPr>
          <w:bCs/>
        </w:rPr>
        <w:t xml:space="preserve"> </w:t>
      </w:r>
      <w:r w:rsidRPr="006570E1">
        <w:rPr>
          <w:bCs/>
        </w:rPr>
        <w:t>idėjų generavimas ir įdiegimas „</w:t>
      </w:r>
      <w:proofErr w:type="spellStart"/>
      <w:r w:rsidRPr="006570E1">
        <w:rPr>
          <w:bCs/>
        </w:rPr>
        <w:t>Kalitos</w:t>
      </w:r>
      <w:proofErr w:type="spellEnd"/>
      <w:r w:rsidRPr="006570E1">
        <w:rPr>
          <w:bCs/>
        </w:rPr>
        <w:t>“ centre.</w:t>
      </w:r>
    </w:p>
    <w:p w14:paraId="2C0BFF5A" w14:textId="77777777" w:rsidR="00414066" w:rsidRPr="006570E1" w:rsidRDefault="00414066" w:rsidP="001D7AB5">
      <w:pPr>
        <w:spacing w:line="276" w:lineRule="auto"/>
        <w:ind w:right="-306"/>
        <w:jc w:val="both"/>
        <w:rPr>
          <w:rFonts w:eastAsia="Times New Roman"/>
          <w:b/>
          <w:color w:val="000000" w:themeColor="text1"/>
        </w:rPr>
      </w:pPr>
    </w:p>
    <w:p w14:paraId="2215050C" w14:textId="77777777" w:rsidR="00E34F44" w:rsidRPr="006570E1" w:rsidRDefault="00E34F44" w:rsidP="001D7AB5">
      <w:pPr>
        <w:spacing w:line="276" w:lineRule="auto"/>
        <w:ind w:right="-306"/>
        <w:jc w:val="both"/>
        <w:rPr>
          <w:rFonts w:eastAsia="Times New Roman"/>
          <w:b/>
          <w:color w:val="000000" w:themeColor="text1"/>
        </w:rPr>
      </w:pPr>
    </w:p>
    <w:p w14:paraId="426AF868" w14:textId="77777777" w:rsidR="0091629C" w:rsidRDefault="00414066" w:rsidP="001D7AB5">
      <w:pPr>
        <w:tabs>
          <w:tab w:val="left" w:pos="4820"/>
        </w:tabs>
        <w:spacing w:line="276" w:lineRule="auto"/>
        <w:ind w:right="-306"/>
        <w:rPr>
          <w:rFonts w:eastAsia="Times New Roman"/>
        </w:rPr>
      </w:pPr>
      <w:r w:rsidRPr="006570E1">
        <w:rPr>
          <w:rFonts w:eastAsia="Times New Roman"/>
        </w:rPr>
        <w:t>V</w:t>
      </w:r>
      <w:r w:rsidR="00E43D0C" w:rsidRPr="006570E1">
        <w:rPr>
          <w:rFonts w:eastAsia="Times New Roman"/>
        </w:rPr>
        <w:t>š</w:t>
      </w:r>
      <w:r w:rsidRPr="006570E1">
        <w:rPr>
          <w:rFonts w:eastAsia="Times New Roman"/>
        </w:rPr>
        <w:t xml:space="preserve">Į Anykščių turizmo ir verslo informacijos </w:t>
      </w:r>
    </w:p>
    <w:p w14:paraId="0378854A" w14:textId="05EB4D0B" w:rsidR="00863F27" w:rsidRPr="006570E1" w:rsidRDefault="00414066" w:rsidP="001D7AB5">
      <w:pPr>
        <w:tabs>
          <w:tab w:val="left" w:pos="4820"/>
        </w:tabs>
        <w:spacing w:line="276" w:lineRule="auto"/>
        <w:ind w:right="-306"/>
        <w:rPr>
          <w:rFonts w:eastAsia="Times New Roman"/>
        </w:rPr>
      </w:pPr>
      <w:r w:rsidRPr="006570E1">
        <w:rPr>
          <w:rFonts w:eastAsia="Times New Roman"/>
        </w:rPr>
        <w:t>centr</w:t>
      </w:r>
      <w:r w:rsidR="00F20042" w:rsidRPr="006570E1">
        <w:rPr>
          <w:rFonts w:eastAsia="Times New Roman"/>
        </w:rPr>
        <w:t>o</w:t>
      </w:r>
      <w:r w:rsidR="0091629C">
        <w:rPr>
          <w:rFonts w:eastAsia="Times New Roman"/>
        </w:rPr>
        <w:t xml:space="preserve"> </w:t>
      </w:r>
      <w:r w:rsidR="00F20042" w:rsidRPr="006570E1">
        <w:rPr>
          <w:rFonts w:eastAsia="Times New Roman"/>
        </w:rPr>
        <w:t>d</w:t>
      </w:r>
      <w:r w:rsidRPr="006570E1">
        <w:rPr>
          <w:rFonts w:eastAsia="Times New Roman"/>
        </w:rPr>
        <w:t xml:space="preserve">irektorius </w:t>
      </w:r>
      <w:r w:rsidR="0091629C">
        <w:rPr>
          <w:rFonts w:eastAsia="Times New Roman"/>
        </w:rPr>
        <w:tab/>
      </w:r>
      <w:r w:rsidR="0091629C">
        <w:rPr>
          <w:rFonts w:eastAsia="Times New Roman"/>
        </w:rPr>
        <w:tab/>
      </w:r>
      <w:r w:rsidR="0091629C">
        <w:rPr>
          <w:rFonts w:eastAsia="Times New Roman"/>
        </w:rPr>
        <w:tab/>
      </w:r>
      <w:r w:rsidR="0091629C">
        <w:rPr>
          <w:rFonts w:eastAsia="Times New Roman"/>
        </w:rPr>
        <w:tab/>
        <w:t xml:space="preserve"> </w:t>
      </w:r>
      <w:r w:rsidR="004C2C13" w:rsidRPr="006570E1">
        <w:rPr>
          <w:rFonts w:eastAsia="Times New Roman"/>
        </w:rPr>
        <w:t xml:space="preserve">Simas </w:t>
      </w:r>
      <w:proofErr w:type="spellStart"/>
      <w:r w:rsidR="004C2C13" w:rsidRPr="006570E1">
        <w:rPr>
          <w:rFonts w:eastAsia="Times New Roman"/>
        </w:rPr>
        <w:t>Aštrauskas</w:t>
      </w:r>
      <w:proofErr w:type="spellEnd"/>
    </w:p>
    <w:sectPr w:rsidR="00863F27" w:rsidRPr="006570E1" w:rsidSect="00F174E6">
      <w:type w:val="continuous"/>
      <w:pgSz w:w="11906" w:h="16838" w:code="9"/>
      <w:pgMar w:top="1701" w:right="567" w:bottom="1134" w:left="1701" w:header="1134"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6E3F3C" w14:textId="77777777" w:rsidR="00C44148" w:rsidRDefault="00C44148" w:rsidP="00B430FD">
      <w:r>
        <w:separator/>
      </w:r>
    </w:p>
  </w:endnote>
  <w:endnote w:type="continuationSeparator" w:id="0">
    <w:p w14:paraId="4E5B6203" w14:textId="77777777" w:rsidR="00C44148" w:rsidRDefault="00C44148" w:rsidP="00B43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Liberation Serif">
    <w:altName w:val="Times New Roman"/>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9302267"/>
      <w:docPartObj>
        <w:docPartGallery w:val="Page Numbers (Bottom of Page)"/>
        <w:docPartUnique/>
      </w:docPartObj>
    </w:sdtPr>
    <w:sdtContent>
      <w:p w14:paraId="782162BD" w14:textId="714179FC" w:rsidR="001956C0" w:rsidRDefault="001956C0">
        <w:pPr>
          <w:pStyle w:val="Porat"/>
          <w:jc w:val="right"/>
        </w:pPr>
        <w:r>
          <w:fldChar w:fldCharType="begin"/>
        </w:r>
        <w:r>
          <w:instrText>PAGE   \* MERGEFORMAT</w:instrText>
        </w:r>
        <w:r>
          <w:fldChar w:fldCharType="separate"/>
        </w:r>
        <w:r w:rsidR="00582590">
          <w:rPr>
            <w:noProof/>
          </w:rPr>
          <w:t>20</w:t>
        </w:r>
        <w:r>
          <w:fldChar w:fldCharType="end"/>
        </w:r>
      </w:p>
    </w:sdtContent>
  </w:sdt>
  <w:p w14:paraId="38AB3208" w14:textId="77777777" w:rsidR="001956C0" w:rsidRDefault="001956C0">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554CC" w14:textId="77777777" w:rsidR="00C44148" w:rsidRDefault="00C44148" w:rsidP="00B430FD">
      <w:r>
        <w:separator/>
      </w:r>
    </w:p>
  </w:footnote>
  <w:footnote w:type="continuationSeparator" w:id="0">
    <w:p w14:paraId="3E695030" w14:textId="77777777" w:rsidR="00C44148" w:rsidRDefault="00C44148" w:rsidP="00B430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C0CA6"/>
    <w:multiLevelType w:val="hybridMultilevel"/>
    <w:tmpl w:val="73A6411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E460FB"/>
    <w:multiLevelType w:val="hybridMultilevel"/>
    <w:tmpl w:val="B1208BF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BE52DB"/>
    <w:multiLevelType w:val="hybridMultilevel"/>
    <w:tmpl w:val="D9BC9136"/>
    <w:lvl w:ilvl="0" w:tplc="04270005">
      <w:start w:val="1"/>
      <w:numFmt w:val="bullet"/>
      <w:lvlText w:val=""/>
      <w:lvlJc w:val="left"/>
      <w:pPr>
        <w:ind w:left="1800" w:hanging="360"/>
      </w:pPr>
      <w:rPr>
        <w:rFonts w:ascii="Wingdings" w:hAnsi="Wingdings"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3" w15:restartNumberingAfterBreak="0">
    <w:nsid w:val="06E53D85"/>
    <w:multiLevelType w:val="hybridMultilevel"/>
    <w:tmpl w:val="A70AB9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8BE00F0"/>
    <w:multiLevelType w:val="hybridMultilevel"/>
    <w:tmpl w:val="DFF69F1A"/>
    <w:lvl w:ilvl="0" w:tplc="0427000F">
      <w:start w:val="1"/>
      <w:numFmt w:val="decimal"/>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5" w15:restartNumberingAfterBreak="0">
    <w:nsid w:val="0AA34DB0"/>
    <w:multiLevelType w:val="hybridMultilevel"/>
    <w:tmpl w:val="38FEB8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B0F5F8B"/>
    <w:multiLevelType w:val="hybridMultilevel"/>
    <w:tmpl w:val="9A08C304"/>
    <w:lvl w:ilvl="0" w:tplc="0427000D">
      <w:start w:val="1"/>
      <w:numFmt w:val="bullet"/>
      <w:lvlText w:val=""/>
      <w:lvlJc w:val="left"/>
      <w:pPr>
        <w:ind w:left="1353" w:hanging="360"/>
      </w:pPr>
      <w:rPr>
        <w:rFonts w:ascii="Wingdings" w:hAnsi="Wingdings" w:hint="default"/>
      </w:rPr>
    </w:lvl>
    <w:lvl w:ilvl="1" w:tplc="04270003" w:tentative="1">
      <w:start w:val="1"/>
      <w:numFmt w:val="bullet"/>
      <w:lvlText w:val="o"/>
      <w:lvlJc w:val="left"/>
      <w:pPr>
        <w:ind w:left="2073" w:hanging="360"/>
      </w:pPr>
      <w:rPr>
        <w:rFonts w:ascii="Courier New" w:hAnsi="Courier New" w:cs="Courier New" w:hint="default"/>
      </w:rPr>
    </w:lvl>
    <w:lvl w:ilvl="2" w:tplc="04270005" w:tentative="1">
      <w:start w:val="1"/>
      <w:numFmt w:val="bullet"/>
      <w:lvlText w:val=""/>
      <w:lvlJc w:val="left"/>
      <w:pPr>
        <w:ind w:left="2793" w:hanging="360"/>
      </w:pPr>
      <w:rPr>
        <w:rFonts w:ascii="Wingdings" w:hAnsi="Wingdings" w:hint="default"/>
      </w:rPr>
    </w:lvl>
    <w:lvl w:ilvl="3" w:tplc="04270001" w:tentative="1">
      <w:start w:val="1"/>
      <w:numFmt w:val="bullet"/>
      <w:lvlText w:val=""/>
      <w:lvlJc w:val="left"/>
      <w:pPr>
        <w:ind w:left="3513" w:hanging="360"/>
      </w:pPr>
      <w:rPr>
        <w:rFonts w:ascii="Symbol" w:hAnsi="Symbol" w:hint="default"/>
      </w:rPr>
    </w:lvl>
    <w:lvl w:ilvl="4" w:tplc="04270003" w:tentative="1">
      <w:start w:val="1"/>
      <w:numFmt w:val="bullet"/>
      <w:lvlText w:val="o"/>
      <w:lvlJc w:val="left"/>
      <w:pPr>
        <w:ind w:left="4233" w:hanging="360"/>
      </w:pPr>
      <w:rPr>
        <w:rFonts w:ascii="Courier New" w:hAnsi="Courier New" w:cs="Courier New" w:hint="default"/>
      </w:rPr>
    </w:lvl>
    <w:lvl w:ilvl="5" w:tplc="04270005" w:tentative="1">
      <w:start w:val="1"/>
      <w:numFmt w:val="bullet"/>
      <w:lvlText w:val=""/>
      <w:lvlJc w:val="left"/>
      <w:pPr>
        <w:ind w:left="4953" w:hanging="360"/>
      </w:pPr>
      <w:rPr>
        <w:rFonts w:ascii="Wingdings" w:hAnsi="Wingdings" w:hint="default"/>
      </w:rPr>
    </w:lvl>
    <w:lvl w:ilvl="6" w:tplc="04270001" w:tentative="1">
      <w:start w:val="1"/>
      <w:numFmt w:val="bullet"/>
      <w:lvlText w:val=""/>
      <w:lvlJc w:val="left"/>
      <w:pPr>
        <w:ind w:left="5673" w:hanging="360"/>
      </w:pPr>
      <w:rPr>
        <w:rFonts w:ascii="Symbol" w:hAnsi="Symbol" w:hint="default"/>
      </w:rPr>
    </w:lvl>
    <w:lvl w:ilvl="7" w:tplc="04270003" w:tentative="1">
      <w:start w:val="1"/>
      <w:numFmt w:val="bullet"/>
      <w:lvlText w:val="o"/>
      <w:lvlJc w:val="left"/>
      <w:pPr>
        <w:ind w:left="6393" w:hanging="360"/>
      </w:pPr>
      <w:rPr>
        <w:rFonts w:ascii="Courier New" w:hAnsi="Courier New" w:cs="Courier New" w:hint="default"/>
      </w:rPr>
    </w:lvl>
    <w:lvl w:ilvl="8" w:tplc="04270005" w:tentative="1">
      <w:start w:val="1"/>
      <w:numFmt w:val="bullet"/>
      <w:lvlText w:val=""/>
      <w:lvlJc w:val="left"/>
      <w:pPr>
        <w:ind w:left="7113" w:hanging="360"/>
      </w:pPr>
      <w:rPr>
        <w:rFonts w:ascii="Wingdings" w:hAnsi="Wingdings" w:hint="default"/>
      </w:rPr>
    </w:lvl>
  </w:abstractNum>
  <w:abstractNum w:abstractNumId="7" w15:restartNumberingAfterBreak="0">
    <w:nsid w:val="0D0C38E7"/>
    <w:multiLevelType w:val="hybridMultilevel"/>
    <w:tmpl w:val="8DA471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DDD1B57"/>
    <w:multiLevelType w:val="multilevel"/>
    <w:tmpl w:val="8BF020F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EF5785B"/>
    <w:multiLevelType w:val="multilevel"/>
    <w:tmpl w:val="8BF020F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30609A3"/>
    <w:multiLevelType w:val="hybridMultilevel"/>
    <w:tmpl w:val="DF3A5B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529062A"/>
    <w:multiLevelType w:val="hybridMultilevel"/>
    <w:tmpl w:val="3BD85B8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61D0156"/>
    <w:multiLevelType w:val="hybridMultilevel"/>
    <w:tmpl w:val="3FE83A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1A7B1057"/>
    <w:multiLevelType w:val="multilevel"/>
    <w:tmpl w:val="4BD0C32A"/>
    <w:lvl w:ilvl="0">
      <w:start w:val="1"/>
      <w:numFmt w:val="decimal"/>
      <w:lvlText w:val="%1."/>
      <w:lvlJc w:val="left"/>
      <w:pPr>
        <w:ind w:left="1571" w:hanging="360"/>
      </w:pPr>
    </w:lvl>
    <w:lvl w:ilvl="1">
      <w:start w:val="1"/>
      <w:numFmt w:val="decimal"/>
      <w:isLgl/>
      <w:lvlText w:val="%1.%2."/>
      <w:lvlJc w:val="left"/>
      <w:pPr>
        <w:ind w:left="1643" w:hanging="432"/>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4" w15:restartNumberingAfterBreak="0">
    <w:nsid w:val="1DD65217"/>
    <w:multiLevelType w:val="hybridMultilevel"/>
    <w:tmpl w:val="295AB444"/>
    <w:lvl w:ilvl="0" w:tplc="0427000F">
      <w:start w:val="1"/>
      <w:numFmt w:val="decimal"/>
      <w:lvlText w:val="%1."/>
      <w:lvlJc w:val="left"/>
      <w:pPr>
        <w:ind w:left="1429" w:hanging="360"/>
      </w:p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5" w15:restartNumberingAfterBreak="0">
    <w:nsid w:val="23896AE8"/>
    <w:multiLevelType w:val="hybridMultilevel"/>
    <w:tmpl w:val="0EA654AE"/>
    <w:lvl w:ilvl="0" w:tplc="61D0BEC0">
      <w:start w:val="2020"/>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4627521"/>
    <w:multiLevelType w:val="hybridMultilevel"/>
    <w:tmpl w:val="EC9012F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7" w15:restartNumberingAfterBreak="0">
    <w:nsid w:val="274947D8"/>
    <w:multiLevelType w:val="multilevel"/>
    <w:tmpl w:val="188E7DBC"/>
    <w:lvl w:ilvl="0">
      <w:start w:val="1"/>
      <w:numFmt w:val="decimal"/>
      <w:lvlText w:val="%1."/>
      <w:lvlJc w:val="left"/>
      <w:pPr>
        <w:ind w:left="1080" w:hanging="360"/>
      </w:pPr>
      <w:rPr>
        <w:rFonts w:hint="default"/>
      </w:rPr>
    </w:lvl>
    <w:lvl w:ilvl="1">
      <w:start w:val="2"/>
      <w:numFmt w:val="decimal"/>
      <w:isLgl/>
      <w:lvlText w:val="%1.%2."/>
      <w:lvlJc w:val="left"/>
      <w:pPr>
        <w:ind w:left="1335" w:hanging="61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27F10CD5"/>
    <w:multiLevelType w:val="multilevel"/>
    <w:tmpl w:val="8BF020F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ABB0066"/>
    <w:multiLevelType w:val="hybridMultilevel"/>
    <w:tmpl w:val="75B8845C"/>
    <w:lvl w:ilvl="0" w:tplc="5C12945E">
      <w:start w:val="1"/>
      <w:numFmt w:val="upperRoman"/>
      <w:lvlText w:val="%1."/>
      <w:lvlJc w:val="left"/>
      <w:pPr>
        <w:ind w:left="1800" w:hanging="72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0" w15:restartNumberingAfterBreak="0">
    <w:nsid w:val="2DE727A1"/>
    <w:multiLevelType w:val="hybridMultilevel"/>
    <w:tmpl w:val="24286FC0"/>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25F1A56"/>
    <w:multiLevelType w:val="hybridMultilevel"/>
    <w:tmpl w:val="21169428"/>
    <w:lvl w:ilvl="0" w:tplc="04270013">
      <w:start w:val="1"/>
      <w:numFmt w:val="upperRoman"/>
      <w:lvlText w:val="%1."/>
      <w:lvlJc w:val="righ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67E433E"/>
    <w:multiLevelType w:val="hybridMultilevel"/>
    <w:tmpl w:val="BB681A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8084962"/>
    <w:multiLevelType w:val="hybridMultilevel"/>
    <w:tmpl w:val="541871F0"/>
    <w:lvl w:ilvl="0" w:tplc="72EE89CC">
      <w:start w:val="1"/>
      <w:numFmt w:val="decimal"/>
      <w:lvlText w:val="%1."/>
      <w:lvlJc w:val="left"/>
      <w:pPr>
        <w:ind w:left="720" w:hanging="360"/>
      </w:pPr>
      <w:rPr>
        <w:rFonts w:ascii="Times New Roman" w:hAnsi="Times New Roman" w:cs="Times New Roman" w:hint="default"/>
        <w:b/>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7F66998"/>
    <w:multiLevelType w:val="hybridMultilevel"/>
    <w:tmpl w:val="6D9EB804"/>
    <w:lvl w:ilvl="0" w:tplc="61D0BEC0">
      <w:start w:val="2020"/>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A607EB9"/>
    <w:multiLevelType w:val="hybridMultilevel"/>
    <w:tmpl w:val="B202866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08E25C2"/>
    <w:multiLevelType w:val="hybridMultilevel"/>
    <w:tmpl w:val="5C6E605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0BB5F55"/>
    <w:multiLevelType w:val="hybridMultilevel"/>
    <w:tmpl w:val="F4E0D5C8"/>
    <w:lvl w:ilvl="0" w:tplc="04270005">
      <w:start w:val="1"/>
      <w:numFmt w:val="bullet"/>
      <w:lvlText w:val=""/>
      <w:lvlJc w:val="left"/>
      <w:pPr>
        <w:ind w:left="1631" w:hanging="360"/>
      </w:pPr>
      <w:rPr>
        <w:rFonts w:ascii="Wingdings" w:hAnsi="Wingdings" w:hint="default"/>
      </w:rPr>
    </w:lvl>
    <w:lvl w:ilvl="1" w:tplc="04270003" w:tentative="1">
      <w:start w:val="1"/>
      <w:numFmt w:val="bullet"/>
      <w:lvlText w:val="o"/>
      <w:lvlJc w:val="left"/>
      <w:pPr>
        <w:ind w:left="2351" w:hanging="360"/>
      </w:pPr>
      <w:rPr>
        <w:rFonts w:ascii="Courier New" w:hAnsi="Courier New" w:cs="Courier New" w:hint="default"/>
      </w:rPr>
    </w:lvl>
    <w:lvl w:ilvl="2" w:tplc="04270005" w:tentative="1">
      <w:start w:val="1"/>
      <w:numFmt w:val="bullet"/>
      <w:lvlText w:val=""/>
      <w:lvlJc w:val="left"/>
      <w:pPr>
        <w:ind w:left="3071" w:hanging="360"/>
      </w:pPr>
      <w:rPr>
        <w:rFonts w:ascii="Wingdings" w:hAnsi="Wingdings" w:hint="default"/>
      </w:rPr>
    </w:lvl>
    <w:lvl w:ilvl="3" w:tplc="04270001" w:tentative="1">
      <w:start w:val="1"/>
      <w:numFmt w:val="bullet"/>
      <w:lvlText w:val=""/>
      <w:lvlJc w:val="left"/>
      <w:pPr>
        <w:ind w:left="3791" w:hanging="360"/>
      </w:pPr>
      <w:rPr>
        <w:rFonts w:ascii="Symbol" w:hAnsi="Symbol" w:hint="default"/>
      </w:rPr>
    </w:lvl>
    <w:lvl w:ilvl="4" w:tplc="04270003" w:tentative="1">
      <w:start w:val="1"/>
      <w:numFmt w:val="bullet"/>
      <w:lvlText w:val="o"/>
      <w:lvlJc w:val="left"/>
      <w:pPr>
        <w:ind w:left="4511" w:hanging="360"/>
      </w:pPr>
      <w:rPr>
        <w:rFonts w:ascii="Courier New" w:hAnsi="Courier New" w:cs="Courier New" w:hint="default"/>
      </w:rPr>
    </w:lvl>
    <w:lvl w:ilvl="5" w:tplc="04270005" w:tentative="1">
      <w:start w:val="1"/>
      <w:numFmt w:val="bullet"/>
      <w:lvlText w:val=""/>
      <w:lvlJc w:val="left"/>
      <w:pPr>
        <w:ind w:left="5231" w:hanging="360"/>
      </w:pPr>
      <w:rPr>
        <w:rFonts w:ascii="Wingdings" w:hAnsi="Wingdings" w:hint="default"/>
      </w:rPr>
    </w:lvl>
    <w:lvl w:ilvl="6" w:tplc="04270001" w:tentative="1">
      <w:start w:val="1"/>
      <w:numFmt w:val="bullet"/>
      <w:lvlText w:val=""/>
      <w:lvlJc w:val="left"/>
      <w:pPr>
        <w:ind w:left="5951" w:hanging="360"/>
      </w:pPr>
      <w:rPr>
        <w:rFonts w:ascii="Symbol" w:hAnsi="Symbol" w:hint="default"/>
      </w:rPr>
    </w:lvl>
    <w:lvl w:ilvl="7" w:tplc="04270003" w:tentative="1">
      <w:start w:val="1"/>
      <w:numFmt w:val="bullet"/>
      <w:lvlText w:val="o"/>
      <w:lvlJc w:val="left"/>
      <w:pPr>
        <w:ind w:left="6671" w:hanging="360"/>
      </w:pPr>
      <w:rPr>
        <w:rFonts w:ascii="Courier New" w:hAnsi="Courier New" w:cs="Courier New" w:hint="default"/>
      </w:rPr>
    </w:lvl>
    <w:lvl w:ilvl="8" w:tplc="04270005" w:tentative="1">
      <w:start w:val="1"/>
      <w:numFmt w:val="bullet"/>
      <w:lvlText w:val=""/>
      <w:lvlJc w:val="left"/>
      <w:pPr>
        <w:ind w:left="7391" w:hanging="360"/>
      </w:pPr>
      <w:rPr>
        <w:rFonts w:ascii="Wingdings" w:hAnsi="Wingdings" w:hint="default"/>
      </w:rPr>
    </w:lvl>
  </w:abstractNum>
  <w:abstractNum w:abstractNumId="28" w15:restartNumberingAfterBreak="0">
    <w:nsid w:val="62052652"/>
    <w:multiLevelType w:val="hybridMultilevel"/>
    <w:tmpl w:val="2C924438"/>
    <w:lvl w:ilvl="0" w:tplc="6458DA1A">
      <w:start w:val="1"/>
      <w:numFmt w:val="bullet"/>
      <w:lvlText w:val=""/>
      <w:lvlJc w:val="left"/>
      <w:pPr>
        <w:ind w:left="360" w:hanging="360"/>
      </w:pPr>
      <w:rPr>
        <w:rFonts w:ascii="Symbol" w:hAnsi="Symbol" w:hint="default"/>
        <w:color w:val="auto"/>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9" w15:restartNumberingAfterBreak="0">
    <w:nsid w:val="65E01363"/>
    <w:multiLevelType w:val="hybridMultilevel"/>
    <w:tmpl w:val="BE78B568"/>
    <w:lvl w:ilvl="0" w:tplc="0427000D">
      <w:start w:val="1"/>
      <w:numFmt w:val="bullet"/>
      <w:lvlText w:val=""/>
      <w:lvlJc w:val="left"/>
      <w:pPr>
        <w:ind w:left="1495" w:hanging="360"/>
      </w:pPr>
      <w:rPr>
        <w:rFonts w:ascii="Wingdings" w:hAnsi="Wingdings" w:hint="default"/>
      </w:rPr>
    </w:lvl>
    <w:lvl w:ilvl="1" w:tplc="04270003" w:tentative="1">
      <w:start w:val="1"/>
      <w:numFmt w:val="bullet"/>
      <w:lvlText w:val="o"/>
      <w:lvlJc w:val="left"/>
      <w:pPr>
        <w:ind w:left="2215" w:hanging="360"/>
      </w:pPr>
      <w:rPr>
        <w:rFonts w:ascii="Courier New" w:hAnsi="Courier New" w:cs="Courier New" w:hint="default"/>
      </w:rPr>
    </w:lvl>
    <w:lvl w:ilvl="2" w:tplc="04270005" w:tentative="1">
      <w:start w:val="1"/>
      <w:numFmt w:val="bullet"/>
      <w:lvlText w:val=""/>
      <w:lvlJc w:val="left"/>
      <w:pPr>
        <w:ind w:left="2935" w:hanging="360"/>
      </w:pPr>
      <w:rPr>
        <w:rFonts w:ascii="Wingdings" w:hAnsi="Wingdings" w:hint="default"/>
      </w:rPr>
    </w:lvl>
    <w:lvl w:ilvl="3" w:tplc="04270001" w:tentative="1">
      <w:start w:val="1"/>
      <w:numFmt w:val="bullet"/>
      <w:lvlText w:val=""/>
      <w:lvlJc w:val="left"/>
      <w:pPr>
        <w:ind w:left="3655" w:hanging="360"/>
      </w:pPr>
      <w:rPr>
        <w:rFonts w:ascii="Symbol" w:hAnsi="Symbol" w:hint="default"/>
      </w:rPr>
    </w:lvl>
    <w:lvl w:ilvl="4" w:tplc="04270003" w:tentative="1">
      <w:start w:val="1"/>
      <w:numFmt w:val="bullet"/>
      <w:lvlText w:val="o"/>
      <w:lvlJc w:val="left"/>
      <w:pPr>
        <w:ind w:left="4375" w:hanging="360"/>
      </w:pPr>
      <w:rPr>
        <w:rFonts w:ascii="Courier New" w:hAnsi="Courier New" w:cs="Courier New" w:hint="default"/>
      </w:rPr>
    </w:lvl>
    <w:lvl w:ilvl="5" w:tplc="04270005" w:tentative="1">
      <w:start w:val="1"/>
      <w:numFmt w:val="bullet"/>
      <w:lvlText w:val=""/>
      <w:lvlJc w:val="left"/>
      <w:pPr>
        <w:ind w:left="5095" w:hanging="360"/>
      </w:pPr>
      <w:rPr>
        <w:rFonts w:ascii="Wingdings" w:hAnsi="Wingdings" w:hint="default"/>
      </w:rPr>
    </w:lvl>
    <w:lvl w:ilvl="6" w:tplc="04270001" w:tentative="1">
      <w:start w:val="1"/>
      <w:numFmt w:val="bullet"/>
      <w:lvlText w:val=""/>
      <w:lvlJc w:val="left"/>
      <w:pPr>
        <w:ind w:left="5815" w:hanging="360"/>
      </w:pPr>
      <w:rPr>
        <w:rFonts w:ascii="Symbol" w:hAnsi="Symbol" w:hint="default"/>
      </w:rPr>
    </w:lvl>
    <w:lvl w:ilvl="7" w:tplc="04270003" w:tentative="1">
      <w:start w:val="1"/>
      <w:numFmt w:val="bullet"/>
      <w:lvlText w:val="o"/>
      <w:lvlJc w:val="left"/>
      <w:pPr>
        <w:ind w:left="6535" w:hanging="360"/>
      </w:pPr>
      <w:rPr>
        <w:rFonts w:ascii="Courier New" w:hAnsi="Courier New" w:cs="Courier New" w:hint="default"/>
      </w:rPr>
    </w:lvl>
    <w:lvl w:ilvl="8" w:tplc="04270005" w:tentative="1">
      <w:start w:val="1"/>
      <w:numFmt w:val="bullet"/>
      <w:lvlText w:val=""/>
      <w:lvlJc w:val="left"/>
      <w:pPr>
        <w:ind w:left="7255" w:hanging="360"/>
      </w:pPr>
      <w:rPr>
        <w:rFonts w:ascii="Wingdings" w:hAnsi="Wingdings" w:hint="default"/>
      </w:rPr>
    </w:lvl>
  </w:abstractNum>
  <w:abstractNum w:abstractNumId="30" w15:restartNumberingAfterBreak="0">
    <w:nsid w:val="6CE139B0"/>
    <w:multiLevelType w:val="hybridMultilevel"/>
    <w:tmpl w:val="ECA03F80"/>
    <w:lvl w:ilvl="0" w:tplc="41D62E1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F6B383C"/>
    <w:multiLevelType w:val="hybridMultilevel"/>
    <w:tmpl w:val="29CCDB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71301BA5"/>
    <w:multiLevelType w:val="hybridMultilevel"/>
    <w:tmpl w:val="520E6594"/>
    <w:lvl w:ilvl="0" w:tplc="04270005">
      <w:start w:val="1"/>
      <w:numFmt w:val="bullet"/>
      <w:lvlText w:val=""/>
      <w:lvlJc w:val="left"/>
      <w:pPr>
        <w:ind w:left="720" w:hanging="360"/>
      </w:pPr>
      <w:rPr>
        <w:rFonts w:ascii="Wingdings" w:hAnsi="Wingding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72BE37F6"/>
    <w:multiLevelType w:val="multilevel"/>
    <w:tmpl w:val="0AD6F5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41931E7"/>
    <w:multiLevelType w:val="hybridMultilevel"/>
    <w:tmpl w:val="2A242586"/>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5" w15:restartNumberingAfterBreak="0">
    <w:nsid w:val="76903C7F"/>
    <w:multiLevelType w:val="hybridMultilevel"/>
    <w:tmpl w:val="7C1A5268"/>
    <w:lvl w:ilvl="0" w:tplc="04270013">
      <w:start w:val="1"/>
      <w:numFmt w:val="upperRoman"/>
      <w:lvlText w:val="%1."/>
      <w:lvlJc w:val="right"/>
      <w:pPr>
        <w:ind w:left="1800" w:hanging="360"/>
      </w:p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36" w15:restartNumberingAfterBreak="0">
    <w:nsid w:val="786B03BD"/>
    <w:multiLevelType w:val="hybridMultilevel"/>
    <w:tmpl w:val="98FA3496"/>
    <w:lvl w:ilvl="0" w:tplc="70666628">
      <w:start w:val="2"/>
      <w:numFmt w:val="bullet"/>
      <w:lvlText w:val="-"/>
      <w:lvlJc w:val="left"/>
      <w:pPr>
        <w:ind w:left="649" w:hanging="360"/>
      </w:pPr>
      <w:rPr>
        <w:rFonts w:ascii="Times New Roman" w:eastAsia="Times New Roman" w:hAnsi="Times New Roman" w:cs="Times New Roman" w:hint="default"/>
      </w:rPr>
    </w:lvl>
    <w:lvl w:ilvl="1" w:tplc="04270003" w:tentative="1">
      <w:start w:val="1"/>
      <w:numFmt w:val="bullet"/>
      <w:lvlText w:val="o"/>
      <w:lvlJc w:val="left"/>
      <w:pPr>
        <w:ind w:left="1369" w:hanging="360"/>
      </w:pPr>
      <w:rPr>
        <w:rFonts w:ascii="Courier New" w:hAnsi="Courier New" w:cs="Courier New" w:hint="default"/>
      </w:rPr>
    </w:lvl>
    <w:lvl w:ilvl="2" w:tplc="04270005" w:tentative="1">
      <w:start w:val="1"/>
      <w:numFmt w:val="bullet"/>
      <w:lvlText w:val=""/>
      <w:lvlJc w:val="left"/>
      <w:pPr>
        <w:ind w:left="2089" w:hanging="360"/>
      </w:pPr>
      <w:rPr>
        <w:rFonts w:ascii="Wingdings" w:hAnsi="Wingdings" w:hint="default"/>
      </w:rPr>
    </w:lvl>
    <w:lvl w:ilvl="3" w:tplc="04270001" w:tentative="1">
      <w:start w:val="1"/>
      <w:numFmt w:val="bullet"/>
      <w:lvlText w:val=""/>
      <w:lvlJc w:val="left"/>
      <w:pPr>
        <w:ind w:left="2809" w:hanging="360"/>
      </w:pPr>
      <w:rPr>
        <w:rFonts w:ascii="Symbol" w:hAnsi="Symbol" w:hint="default"/>
      </w:rPr>
    </w:lvl>
    <w:lvl w:ilvl="4" w:tplc="04270003" w:tentative="1">
      <w:start w:val="1"/>
      <w:numFmt w:val="bullet"/>
      <w:lvlText w:val="o"/>
      <w:lvlJc w:val="left"/>
      <w:pPr>
        <w:ind w:left="3529" w:hanging="360"/>
      </w:pPr>
      <w:rPr>
        <w:rFonts w:ascii="Courier New" w:hAnsi="Courier New" w:cs="Courier New" w:hint="default"/>
      </w:rPr>
    </w:lvl>
    <w:lvl w:ilvl="5" w:tplc="04270005" w:tentative="1">
      <w:start w:val="1"/>
      <w:numFmt w:val="bullet"/>
      <w:lvlText w:val=""/>
      <w:lvlJc w:val="left"/>
      <w:pPr>
        <w:ind w:left="4249" w:hanging="360"/>
      </w:pPr>
      <w:rPr>
        <w:rFonts w:ascii="Wingdings" w:hAnsi="Wingdings" w:hint="default"/>
      </w:rPr>
    </w:lvl>
    <w:lvl w:ilvl="6" w:tplc="04270001" w:tentative="1">
      <w:start w:val="1"/>
      <w:numFmt w:val="bullet"/>
      <w:lvlText w:val=""/>
      <w:lvlJc w:val="left"/>
      <w:pPr>
        <w:ind w:left="4969" w:hanging="360"/>
      </w:pPr>
      <w:rPr>
        <w:rFonts w:ascii="Symbol" w:hAnsi="Symbol" w:hint="default"/>
      </w:rPr>
    </w:lvl>
    <w:lvl w:ilvl="7" w:tplc="04270003" w:tentative="1">
      <w:start w:val="1"/>
      <w:numFmt w:val="bullet"/>
      <w:lvlText w:val="o"/>
      <w:lvlJc w:val="left"/>
      <w:pPr>
        <w:ind w:left="5689" w:hanging="360"/>
      </w:pPr>
      <w:rPr>
        <w:rFonts w:ascii="Courier New" w:hAnsi="Courier New" w:cs="Courier New" w:hint="default"/>
      </w:rPr>
    </w:lvl>
    <w:lvl w:ilvl="8" w:tplc="04270005" w:tentative="1">
      <w:start w:val="1"/>
      <w:numFmt w:val="bullet"/>
      <w:lvlText w:val=""/>
      <w:lvlJc w:val="left"/>
      <w:pPr>
        <w:ind w:left="6409" w:hanging="360"/>
      </w:pPr>
      <w:rPr>
        <w:rFonts w:ascii="Wingdings" w:hAnsi="Wingdings" w:hint="default"/>
      </w:rPr>
    </w:lvl>
  </w:abstractNum>
  <w:abstractNum w:abstractNumId="37" w15:restartNumberingAfterBreak="0">
    <w:nsid w:val="7F123C1D"/>
    <w:multiLevelType w:val="hybridMultilevel"/>
    <w:tmpl w:val="EB5E3DDA"/>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38" w15:restartNumberingAfterBreak="0">
    <w:nsid w:val="7FD3281E"/>
    <w:multiLevelType w:val="hybridMultilevel"/>
    <w:tmpl w:val="6288735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261229164">
    <w:abstractNumId w:val="30"/>
  </w:num>
  <w:num w:numId="2" w16cid:durableId="433089624">
    <w:abstractNumId w:val="13"/>
  </w:num>
  <w:num w:numId="3" w16cid:durableId="298534957">
    <w:abstractNumId w:val="17"/>
  </w:num>
  <w:num w:numId="4" w16cid:durableId="688412351">
    <w:abstractNumId w:val="12"/>
  </w:num>
  <w:num w:numId="5" w16cid:durableId="1563638965">
    <w:abstractNumId w:val="23"/>
  </w:num>
  <w:num w:numId="6" w16cid:durableId="1987124437">
    <w:abstractNumId w:val="34"/>
  </w:num>
  <w:num w:numId="7" w16cid:durableId="845635419">
    <w:abstractNumId w:val="16"/>
  </w:num>
  <w:num w:numId="8" w16cid:durableId="1099451863">
    <w:abstractNumId w:val="28"/>
  </w:num>
  <w:num w:numId="9" w16cid:durableId="1389917180">
    <w:abstractNumId w:val="24"/>
  </w:num>
  <w:num w:numId="10" w16cid:durableId="1316564097">
    <w:abstractNumId w:val="15"/>
  </w:num>
  <w:num w:numId="11" w16cid:durableId="1882937942">
    <w:abstractNumId w:val="32"/>
  </w:num>
  <w:num w:numId="12" w16cid:durableId="913469954">
    <w:abstractNumId w:val="36"/>
  </w:num>
  <w:num w:numId="13" w16cid:durableId="986478035">
    <w:abstractNumId w:val="38"/>
  </w:num>
  <w:num w:numId="14" w16cid:durableId="992219793">
    <w:abstractNumId w:val="0"/>
  </w:num>
  <w:num w:numId="15" w16cid:durableId="1271476186">
    <w:abstractNumId w:val="10"/>
  </w:num>
  <w:num w:numId="16" w16cid:durableId="151415583">
    <w:abstractNumId w:val="31"/>
  </w:num>
  <w:num w:numId="17" w16cid:durableId="558368711">
    <w:abstractNumId w:val="4"/>
  </w:num>
  <w:num w:numId="18" w16cid:durableId="210267723">
    <w:abstractNumId w:val="9"/>
  </w:num>
  <w:num w:numId="19" w16cid:durableId="355934455">
    <w:abstractNumId w:val="18"/>
  </w:num>
  <w:num w:numId="20" w16cid:durableId="208033609">
    <w:abstractNumId w:val="7"/>
  </w:num>
  <w:num w:numId="21" w16cid:durableId="1697000740">
    <w:abstractNumId w:val="37"/>
  </w:num>
  <w:num w:numId="22" w16cid:durableId="1957055575">
    <w:abstractNumId w:val="20"/>
  </w:num>
  <w:num w:numId="23" w16cid:durableId="1147433249">
    <w:abstractNumId w:val="29"/>
  </w:num>
  <w:num w:numId="24" w16cid:durableId="1336033289">
    <w:abstractNumId w:val="6"/>
  </w:num>
  <w:num w:numId="25" w16cid:durableId="1772504846">
    <w:abstractNumId w:val="8"/>
  </w:num>
  <w:num w:numId="26" w16cid:durableId="1504127330">
    <w:abstractNumId w:val="2"/>
  </w:num>
  <w:num w:numId="27" w16cid:durableId="986739356">
    <w:abstractNumId w:val="27"/>
  </w:num>
  <w:num w:numId="28" w16cid:durableId="240527481">
    <w:abstractNumId w:val="14"/>
  </w:num>
  <w:num w:numId="29" w16cid:durableId="1070811806">
    <w:abstractNumId w:val="26"/>
  </w:num>
  <w:num w:numId="30" w16cid:durableId="640689734">
    <w:abstractNumId w:val="35"/>
  </w:num>
  <w:num w:numId="31" w16cid:durableId="122623300">
    <w:abstractNumId w:val="19"/>
  </w:num>
  <w:num w:numId="32" w16cid:durableId="1264533722">
    <w:abstractNumId w:val="21"/>
  </w:num>
  <w:num w:numId="33" w16cid:durableId="644624440">
    <w:abstractNumId w:val="1"/>
  </w:num>
  <w:num w:numId="34" w16cid:durableId="242646066">
    <w:abstractNumId w:val="25"/>
  </w:num>
  <w:num w:numId="35" w16cid:durableId="1055935115">
    <w:abstractNumId w:val="22"/>
  </w:num>
  <w:num w:numId="36" w16cid:durableId="811487943">
    <w:abstractNumId w:val="3"/>
  </w:num>
  <w:num w:numId="37" w16cid:durableId="919024735">
    <w:abstractNumId w:val="5"/>
  </w:num>
  <w:num w:numId="38" w16cid:durableId="562762173">
    <w:abstractNumId w:val="11"/>
  </w:num>
  <w:num w:numId="39" w16cid:durableId="1894852740">
    <w:abstractNumId w:val="3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7374"/>
    <w:rsid w:val="00002258"/>
    <w:rsid w:val="00005E00"/>
    <w:rsid w:val="0000676B"/>
    <w:rsid w:val="000070A6"/>
    <w:rsid w:val="00010D9B"/>
    <w:rsid w:val="00012350"/>
    <w:rsid w:val="000155F0"/>
    <w:rsid w:val="00020938"/>
    <w:rsid w:val="0002125D"/>
    <w:rsid w:val="00021AB8"/>
    <w:rsid w:val="00022C0C"/>
    <w:rsid w:val="0002665D"/>
    <w:rsid w:val="00032526"/>
    <w:rsid w:val="00033996"/>
    <w:rsid w:val="00033C4D"/>
    <w:rsid w:val="000344A9"/>
    <w:rsid w:val="0003594E"/>
    <w:rsid w:val="000404CE"/>
    <w:rsid w:val="00042036"/>
    <w:rsid w:val="000433C8"/>
    <w:rsid w:val="00045C7A"/>
    <w:rsid w:val="00046F71"/>
    <w:rsid w:val="0005389C"/>
    <w:rsid w:val="00054602"/>
    <w:rsid w:val="00056E42"/>
    <w:rsid w:val="00061068"/>
    <w:rsid w:val="00062ED9"/>
    <w:rsid w:val="000645F9"/>
    <w:rsid w:val="00065346"/>
    <w:rsid w:val="00067724"/>
    <w:rsid w:val="00073CD6"/>
    <w:rsid w:val="00084CE3"/>
    <w:rsid w:val="00092699"/>
    <w:rsid w:val="00092E7F"/>
    <w:rsid w:val="00093A58"/>
    <w:rsid w:val="000A170F"/>
    <w:rsid w:val="000A1F33"/>
    <w:rsid w:val="000A211B"/>
    <w:rsid w:val="000A3866"/>
    <w:rsid w:val="000A3C47"/>
    <w:rsid w:val="000B1EE5"/>
    <w:rsid w:val="000B4FB3"/>
    <w:rsid w:val="000B52B1"/>
    <w:rsid w:val="000B6B88"/>
    <w:rsid w:val="000B6C7C"/>
    <w:rsid w:val="000B716F"/>
    <w:rsid w:val="000C295E"/>
    <w:rsid w:val="000C33E3"/>
    <w:rsid w:val="000C39F4"/>
    <w:rsid w:val="000C471C"/>
    <w:rsid w:val="000C5DC7"/>
    <w:rsid w:val="000C648B"/>
    <w:rsid w:val="000C7063"/>
    <w:rsid w:val="000E0335"/>
    <w:rsid w:val="000E1FA3"/>
    <w:rsid w:val="000E351A"/>
    <w:rsid w:val="000E6BAB"/>
    <w:rsid w:val="000F10F6"/>
    <w:rsid w:val="000F12FE"/>
    <w:rsid w:val="000F1ACB"/>
    <w:rsid w:val="000F29A2"/>
    <w:rsid w:val="000F30C3"/>
    <w:rsid w:val="000F334D"/>
    <w:rsid w:val="000F38E4"/>
    <w:rsid w:val="000F555F"/>
    <w:rsid w:val="000F5DFB"/>
    <w:rsid w:val="000F657C"/>
    <w:rsid w:val="00100212"/>
    <w:rsid w:val="00100BF3"/>
    <w:rsid w:val="001031FD"/>
    <w:rsid w:val="001071F7"/>
    <w:rsid w:val="0011135E"/>
    <w:rsid w:val="00111E67"/>
    <w:rsid w:val="00112289"/>
    <w:rsid w:val="00112AC9"/>
    <w:rsid w:val="00112F4C"/>
    <w:rsid w:val="00114DE1"/>
    <w:rsid w:val="00115A02"/>
    <w:rsid w:val="0011706E"/>
    <w:rsid w:val="0012154D"/>
    <w:rsid w:val="00123329"/>
    <w:rsid w:val="00123D14"/>
    <w:rsid w:val="001241CD"/>
    <w:rsid w:val="00124CD9"/>
    <w:rsid w:val="001324A7"/>
    <w:rsid w:val="001366AD"/>
    <w:rsid w:val="00140E16"/>
    <w:rsid w:val="0014235B"/>
    <w:rsid w:val="00142EBA"/>
    <w:rsid w:val="0014773C"/>
    <w:rsid w:val="001510AC"/>
    <w:rsid w:val="00151B16"/>
    <w:rsid w:val="0015661D"/>
    <w:rsid w:val="00170AE4"/>
    <w:rsid w:val="00172FB1"/>
    <w:rsid w:val="00173166"/>
    <w:rsid w:val="00173530"/>
    <w:rsid w:val="001745C8"/>
    <w:rsid w:val="001745EC"/>
    <w:rsid w:val="00174999"/>
    <w:rsid w:val="0018223B"/>
    <w:rsid w:val="0018242C"/>
    <w:rsid w:val="00185F6E"/>
    <w:rsid w:val="00186435"/>
    <w:rsid w:val="001956C0"/>
    <w:rsid w:val="00197326"/>
    <w:rsid w:val="001A21BD"/>
    <w:rsid w:val="001A238F"/>
    <w:rsid w:val="001A4735"/>
    <w:rsid w:val="001A6640"/>
    <w:rsid w:val="001A7D9A"/>
    <w:rsid w:val="001B0129"/>
    <w:rsid w:val="001B1BAE"/>
    <w:rsid w:val="001B2818"/>
    <w:rsid w:val="001B3685"/>
    <w:rsid w:val="001B4AA0"/>
    <w:rsid w:val="001B6960"/>
    <w:rsid w:val="001C12D8"/>
    <w:rsid w:val="001C197A"/>
    <w:rsid w:val="001D7AB5"/>
    <w:rsid w:val="001E0903"/>
    <w:rsid w:val="001E12BE"/>
    <w:rsid w:val="001E6BBE"/>
    <w:rsid w:val="001F4023"/>
    <w:rsid w:val="001F476F"/>
    <w:rsid w:val="001F4A18"/>
    <w:rsid w:val="001F59D0"/>
    <w:rsid w:val="001F6732"/>
    <w:rsid w:val="001F6A5E"/>
    <w:rsid w:val="001F770E"/>
    <w:rsid w:val="00202111"/>
    <w:rsid w:val="0020220A"/>
    <w:rsid w:val="00203C0B"/>
    <w:rsid w:val="002057ED"/>
    <w:rsid w:val="00212D4C"/>
    <w:rsid w:val="00215E7D"/>
    <w:rsid w:val="002160C1"/>
    <w:rsid w:val="00216C7B"/>
    <w:rsid w:val="0022500A"/>
    <w:rsid w:val="0022587A"/>
    <w:rsid w:val="002344C1"/>
    <w:rsid w:val="002345FA"/>
    <w:rsid w:val="00241DC2"/>
    <w:rsid w:val="00247EAC"/>
    <w:rsid w:val="00250410"/>
    <w:rsid w:val="002504C1"/>
    <w:rsid w:val="0025121E"/>
    <w:rsid w:val="00251457"/>
    <w:rsid w:val="002525D0"/>
    <w:rsid w:val="00252C2E"/>
    <w:rsid w:val="00252F1C"/>
    <w:rsid w:val="00254C82"/>
    <w:rsid w:val="00256F01"/>
    <w:rsid w:val="002571B7"/>
    <w:rsid w:val="002637C5"/>
    <w:rsid w:val="002662A2"/>
    <w:rsid w:val="0026640C"/>
    <w:rsid w:val="002678BD"/>
    <w:rsid w:val="00271932"/>
    <w:rsid w:val="00275FA3"/>
    <w:rsid w:val="00276D54"/>
    <w:rsid w:val="0028117C"/>
    <w:rsid w:val="00281720"/>
    <w:rsid w:val="00286558"/>
    <w:rsid w:val="0028708E"/>
    <w:rsid w:val="002877D3"/>
    <w:rsid w:val="002904D7"/>
    <w:rsid w:val="00290880"/>
    <w:rsid w:val="002A14EE"/>
    <w:rsid w:val="002A6B4B"/>
    <w:rsid w:val="002A7546"/>
    <w:rsid w:val="002B1526"/>
    <w:rsid w:val="002B1D58"/>
    <w:rsid w:val="002B263D"/>
    <w:rsid w:val="002B286F"/>
    <w:rsid w:val="002B2F7E"/>
    <w:rsid w:val="002B3059"/>
    <w:rsid w:val="002B5BFB"/>
    <w:rsid w:val="002B76CB"/>
    <w:rsid w:val="002C1B6A"/>
    <w:rsid w:val="002D2202"/>
    <w:rsid w:val="002D3706"/>
    <w:rsid w:val="002D3A09"/>
    <w:rsid w:val="002D4351"/>
    <w:rsid w:val="002D574C"/>
    <w:rsid w:val="002D7541"/>
    <w:rsid w:val="002E1510"/>
    <w:rsid w:val="002E15A8"/>
    <w:rsid w:val="002E1C0A"/>
    <w:rsid w:val="002E2CDB"/>
    <w:rsid w:val="002F02C0"/>
    <w:rsid w:val="002F4596"/>
    <w:rsid w:val="002F7E97"/>
    <w:rsid w:val="003005EF"/>
    <w:rsid w:val="0030264C"/>
    <w:rsid w:val="00303871"/>
    <w:rsid w:val="00305256"/>
    <w:rsid w:val="00305313"/>
    <w:rsid w:val="00315840"/>
    <w:rsid w:val="003161FC"/>
    <w:rsid w:val="00317640"/>
    <w:rsid w:val="00321BDC"/>
    <w:rsid w:val="00322632"/>
    <w:rsid w:val="003303B5"/>
    <w:rsid w:val="00335004"/>
    <w:rsid w:val="00337AA3"/>
    <w:rsid w:val="00340D9E"/>
    <w:rsid w:val="00343AF5"/>
    <w:rsid w:val="00343C13"/>
    <w:rsid w:val="00343D3D"/>
    <w:rsid w:val="00345D56"/>
    <w:rsid w:val="003512FC"/>
    <w:rsid w:val="0035219A"/>
    <w:rsid w:val="00354E26"/>
    <w:rsid w:val="00355A1A"/>
    <w:rsid w:val="00356DB6"/>
    <w:rsid w:val="00356E23"/>
    <w:rsid w:val="0036228B"/>
    <w:rsid w:val="003664DD"/>
    <w:rsid w:val="003721A0"/>
    <w:rsid w:val="00372E0F"/>
    <w:rsid w:val="00373B07"/>
    <w:rsid w:val="003831DE"/>
    <w:rsid w:val="00384C52"/>
    <w:rsid w:val="00384CFC"/>
    <w:rsid w:val="00385F9A"/>
    <w:rsid w:val="00387782"/>
    <w:rsid w:val="00387E62"/>
    <w:rsid w:val="00391066"/>
    <w:rsid w:val="003917F6"/>
    <w:rsid w:val="0039488E"/>
    <w:rsid w:val="003978B8"/>
    <w:rsid w:val="00397E2D"/>
    <w:rsid w:val="00397EAF"/>
    <w:rsid w:val="003A1BA4"/>
    <w:rsid w:val="003A2870"/>
    <w:rsid w:val="003A43CB"/>
    <w:rsid w:val="003A490F"/>
    <w:rsid w:val="003A5A50"/>
    <w:rsid w:val="003A690F"/>
    <w:rsid w:val="003A7FA3"/>
    <w:rsid w:val="003B0B78"/>
    <w:rsid w:val="003B1D70"/>
    <w:rsid w:val="003B21A8"/>
    <w:rsid w:val="003B539B"/>
    <w:rsid w:val="003C0EED"/>
    <w:rsid w:val="003C185C"/>
    <w:rsid w:val="003C2298"/>
    <w:rsid w:val="003C5E44"/>
    <w:rsid w:val="003C6836"/>
    <w:rsid w:val="003C779D"/>
    <w:rsid w:val="003D260D"/>
    <w:rsid w:val="003D37F5"/>
    <w:rsid w:val="003D4495"/>
    <w:rsid w:val="003D4EA9"/>
    <w:rsid w:val="003D5E52"/>
    <w:rsid w:val="003E11B1"/>
    <w:rsid w:val="003E1E04"/>
    <w:rsid w:val="003E3336"/>
    <w:rsid w:val="003E3678"/>
    <w:rsid w:val="003E3960"/>
    <w:rsid w:val="003E3A41"/>
    <w:rsid w:val="003E46B2"/>
    <w:rsid w:val="003E6E6B"/>
    <w:rsid w:val="003E73EF"/>
    <w:rsid w:val="003F19A0"/>
    <w:rsid w:val="003F3109"/>
    <w:rsid w:val="003F5178"/>
    <w:rsid w:val="003F7FF2"/>
    <w:rsid w:val="00400B86"/>
    <w:rsid w:val="00400FB6"/>
    <w:rsid w:val="004102C8"/>
    <w:rsid w:val="0041092F"/>
    <w:rsid w:val="004110C4"/>
    <w:rsid w:val="00413386"/>
    <w:rsid w:val="00414066"/>
    <w:rsid w:val="0041591D"/>
    <w:rsid w:val="0041710B"/>
    <w:rsid w:val="004205DA"/>
    <w:rsid w:val="00430640"/>
    <w:rsid w:val="00430CE7"/>
    <w:rsid w:val="00432948"/>
    <w:rsid w:val="004343DA"/>
    <w:rsid w:val="004351EB"/>
    <w:rsid w:val="00435CF6"/>
    <w:rsid w:val="00436DC0"/>
    <w:rsid w:val="004410F9"/>
    <w:rsid w:val="00442978"/>
    <w:rsid w:val="004434E4"/>
    <w:rsid w:val="004438EC"/>
    <w:rsid w:val="00443DAB"/>
    <w:rsid w:val="004510B5"/>
    <w:rsid w:val="0045279B"/>
    <w:rsid w:val="00453148"/>
    <w:rsid w:val="00456306"/>
    <w:rsid w:val="0046047B"/>
    <w:rsid w:val="004611A0"/>
    <w:rsid w:val="00473A05"/>
    <w:rsid w:val="00474C72"/>
    <w:rsid w:val="00480606"/>
    <w:rsid w:val="004820CF"/>
    <w:rsid w:val="004834E9"/>
    <w:rsid w:val="00484488"/>
    <w:rsid w:val="0048789D"/>
    <w:rsid w:val="00490A49"/>
    <w:rsid w:val="00491414"/>
    <w:rsid w:val="004926BF"/>
    <w:rsid w:val="0049465C"/>
    <w:rsid w:val="0049592F"/>
    <w:rsid w:val="00497B11"/>
    <w:rsid w:val="004A25CB"/>
    <w:rsid w:val="004A3A5E"/>
    <w:rsid w:val="004A3BF1"/>
    <w:rsid w:val="004B3486"/>
    <w:rsid w:val="004B3627"/>
    <w:rsid w:val="004B3BA0"/>
    <w:rsid w:val="004B6654"/>
    <w:rsid w:val="004C266E"/>
    <w:rsid w:val="004C27D0"/>
    <w:rsid w:val="004C2C13"/>
    <w:rsid w:val="004C6CAA"/>
    <w:rsid w:val="004D01C2"/>
    <w:rsid w:val="004D05FE"/>
    <w:rsid w:val="004D2D0B"/>
    <w:rsid w:val="004D34E0"/>
    <w:rsid w:val="004D3837"/>
    <w:rsid w:val="004D6619"/>
    <w:rsid w:val="004E0669"/>
    <w:rsid w:val="004E16DE"/>
    <w:rsid w:val="004E407C"/>
    <w:rsid w:val="004E41E9"/>
    <w:rsid w:val="004F1E7B"/>
    <w:rsid w:val="004F3DDA"/>
    <w:rsid w:val="004F4A13"/>
    <w:rsid w:val="004F533D"/>
    <w:rsid w:val="004F5461"/>
    <w:rsid w:val="00501970"/>
    <w:rsid w:val="00501E14"/>
    <w:rsid w:val="00502033"/>
    <w:rsid w:val="005023D8"/>
    <w:rsid w:val="005027EC"/>
    <w:rsid w:val="005060FD"/>
    <w:rsid w:val="00506333"/>
    <w:rsid w:val="005076A0"/>
    <w:rsid w:val="005122C9"/>
    <w:rsid w:val="00513BCB"/>
    <w:rsid w:val="00516D5F"/>
    <w:rsid w:val="00517F22"/>
    <w:rsid w:val="00520B68"/>
    <w:rsid w:val="005223D2"/>
    <w:rsid w:val="0052638E"/>
    <w:rsid w:val="0053129C"/>
    <w:rsid w:val="005316C3"/>
    <w:rsid w:val="005340BE"/>
    <w:rsid w:val="00535861"/>
    <w:rsid w:val="0053714D"/>
    <w:rsid w:val="005419D2"/>
    <w:rsid w:val="0054261D"/>
    <w:rsid w:val="00545811"/>
    <w:rsid w:val="0055501E"/>
    <w:rsid w:val="005612C5"/>
    <w:rsid w:val="00562520"/>
    <w:rsid w:val="00564AA5"/>
    <w:rsid w:val="00566B0F"/>
    <w:rsid w:val="0056773A"/>
    <w:rsid w:val="00572767"/>
    <w:rsid w:val="00572D90"/>
    <w:rsid w:val="005738C3"/>
    <w:rsid w:val="0057413F"/>
    <w:rsid w:val="00577CB4"/>
    <w:rsid w:val="005800F3"/>
    <w:rsid w:val="00580FFE"/>
    <w:rsid w:val="00581C2D"/>
    <w:rsid w:val="00582590"/>
    <w:rsid w:val="00582B8A"/>
    <w:rsid w:val="005834E1"/>
    <w:rsid w:val="00584783"/>
    <w:rsid w:val="0058587F"/>
    <w:rsid w:val="005877C3"/>
    <w:rsid w:val="0059175B"/>
    <w:rsid w:val="005A04E6"/>
    <w:rsid w:val="005A2DE5"/>
    <w:rsid w:val="005A32C5"/>
    <w:rsid w:val="005A4A26"/>
    <w:rsid w:val="005A5420"/>
    <w:rsid w:val="005A56F5"/>
    <w:rsid w:val="005B03AA"/>
    <w:rsid w:val="005B042F"/>
    <w:rsid w:val="005B0C3C"/>
    <w:rsid w:val="005B552A"/>
    <w:rsid w:val="005B5710"/>
    <w:rsid w:val="005B7620"/>
    <w:rsid w:val="005B77DE"/>
    <w:rsid w:val="005C1ED6"/>
    <w:rsid w:val="005C3B3E"/>
    <w:rsid w:val="005D57CC"/>
    <w:rsid w:val="005D73A1"/>
    <w:rsid w:val="005E38F8"/>
    <w:rsid w:val="005E5A85"/>
    <w:rsid w:val="005E5A96"/>
    <w:rsid w:val="005E5F04"/>
    <w:rsid w:val="005F0ECE"/>
    <w:rsid w:val="005F48E5"/>
    <w:rsid w:val="005F71A3"/>
    <w:rsid w:val="00601E47"/>
    <w:rsid w:val="00603533"/>
    <w:rsid w:val="006048D0"/>
    <w:rsid w:val="00605C70"/>
    <w:rsid w:val="006105DA"/>
    <w:rsid w:val="00611C25"/>
    <w:rsid w:val="00613D44"/>
    <w:rsid w:val="0061461E"/>
    <w:rsid w:val="00615058"/>
    <w:rsid w:val="00616011"/>
    <w:rsid w:val="006172C6"/>
    <w:rsid w:val="00620494"/>
    <w:rsid w:val="006206C9"/>
    <w:rsid w:val="006209E1"/>
    <w:rsid w:val="00623969"/>
    <w:rsid w:val="00626B28"/>
    <w:rsid w:val="00631040"/>
    <w:rsid w:val="00632172"/>
    <w:rsid w:val="00635970"/>
    <w:rsid w:val="0064546D"/>
    <w:rsid w:val="00645A25"/>
    <w:rsid w:val="0065081E"/>
    <w:rsid w:val="00650E17"/>
    <w:rsid w:val="006513FB"/>
    <w:rsid w:val="006570E1"/>
    <w:rsid w:val="00657689"/>
    <w:rsid w:val="00663E61"/>
    <w:rsid w:val="006641BD"/>
    <w:rsid w:val="00664B6B"/>
    <w:rsid w:val="0066531F"/>
    <w:rsid w:val="00667CA0"/>
    <w:rsid w:val="00672ED1"/>
    <w:rsid w:val="00676697"/>
    <w:rsid w:val="00676AB2"/>
    <w:rsid w:val="006862A3"/>
    <w:rsid w:val="006872B1"/>
    <w:rsid w:val="00690A6B"/>
    <w:rsid w:val="00694592"/>
    <w:rsid w:val="00694BC9"/>
    <w:rsid w:val="006966E4"/>
    <w:rsid w:val="00696BE8"/>
    <w:rsid w:val="006A0EF3"/>
    <w:rsid w:val="006A4179"/>
    <w:rsid w:val="006A55FA"/>
    <w:rsid w:val="006A6214"/>
    <w:rsid w:val="006B2196"/>
    <w:rsid w:val="006B5488"/>
    <w:rsid w:val="006B5747"/>
    <w:rsid w:val="006B5E97"/>
    <w:rsid w:val="006C0392"/>
    <w:rsid w:val="006C0708"/>
    <w:rsid w:val="006C1085"/>
    <w:rsid w:val="006C1EDD"/>
    <w:rsid w:val="006C2B5A"/>
    <w:rsid w:val="006C2CC7"/>
    <w:rsid w:val="006C38E8"/>
    <w:rsid w:val="006C3F79"/>
    <w:rsid w:val="006D08F7"/>
    <w:rsid w:val="006D2E48"/>
    <w:rsid w:val="006D487E"/>
    <w:rsid w:val="006D4D54"/>
    <w:rsid w:val="006D61F6"/>
    <w:rsid w:val="006E0DFE"/>
    <w:rsid w:val="006E1521"/>
    <w:rsid w:val="006E6984"/>
    <w:rsid w:val="006F0A07"/>
    <w:rsid w:val="006F2DE5"/>
    <w:rsid w:val="006F37CC"/>
    <w:rsid w:val="006F3B81"/>
    <w:rsid w:val="006F4459"/>
    <w:rsid w:val="006F50C1"/>
    <w:rsid w:val="006F6A43"/>
    <w:rsid w:val="006F7978"/>
    <w:rsid w:val="00701BCE"/>
    <w:rsid w:val="00701E2F"/>
    <w:rsid w:val="00702FEE"/>
    <w:rsid w:val="00704F86"/>
    <w:rsid w:val="0070792E"/>
    <w:rsid w:val="0071268C"/>
    <w:rsid w:val="00712868"/>
    <w:rsid w:val="00714659"/>
    <w:rsid w:val="0072162B"/>
    <w:rsid w:val="00723F22"/>
    <w:rsid w:val="0072675A"/>
    <w:rsid w:val="007316F3"/>
    <w:rsid w:val="007319FE"/>
    <w:rsid w:val="00731C81"/>
    <w:rsid w:val="00733713"/>
    <w:rsid w:val="00735DE0"/>
    <w:rsid w:val="00736BCA"/>
    <w:rsid w:val="007400A1"/>
    <w:rsid w:val="0074153A"/>
    <w:rsid w:val="00741B86"/>
    <w:rsid w:val="00743CF0"/>
    <w:rsid w:val="00746D91"/>
    <w:rsid w:val="00747922"/>
    <w:rsid w:val="00752C5E"/>
    <w:rsid w:val="00752F10"/>
    <w:rsid w:val="00753403"/>
    <w:rsid w:val="00762327"/>
    <w:rsid w:val="00763CE1"/>
    <w:rsid w:val="0076482A"/>
    <w:rsid w:val="00765328"/>
    <w:rsid w:val="00765F8B"/>
    <w:rsid w:val="007670C8"/>
    <w:rsid w:val="00772B7A"/>
    <w:rsid w:val="00777BD4"/>
    <w:rsid w:val="00780227"/>
    <w:rsid w:val="00780CE7"/>
    <w:rsid w:val="00781500"/>
    <w:rsid w:val="007863FD"/>
    <w:rsid w:val="00787EEB"/>
    <w:rsid w:val="00796CE4"/>
    <w:rsid w:val="007A2662"/>
    <w:rsid w:val="007A3297"/>
    <w:rsid w:val="007A458C"/>
    <w:rsid w:val="007A6481"/>
    <w:rsid w:val="007B0175"/>
    <w:rsid w:val="007B099A"/>
    <w:rsid w:val="007B2145"/>
    <w:rsid w:val="007B352D"/>
    <w:rsid w:val="007B47D3"/>
    <w:rsid w:val="007B5F51"/>
    <w:rsid w:val="007C0192"/>
    <w:rsid w:val="007C2F2E"/>
    <w:rsid w:val="007C3AED"/>
    <w:rsid w:val="007C7126"/>
    <w:rsid w:val="007D24A8"/>
    <w:rsid w:val="007D2D15"/>
    <w:rsid w:val="007D52F5"/>
    <w:rsid w:val="007E0388"/>
    <w:rsid w:val="007E1CB9"/>
    <w:rsid w:val="007E1E66"/>
    <w:rsid w:val="007E6536"/>
    <w:rsid w:val="007E7455"/>
    <w:rsid w:val="007F1E4D"/>
    <w:rsid w:val="007F76D7"/>
    <w:rsid w:val="00801A0B"/>
    <w:rsid w:val="0080331F"/>
    <w:rsid w:val="00807B8A"/>
    <w:rsid w:val="0081232C"/>
    <w:rsid w:val="008154E6"/>
    <w:rsid w:val="00816359"/>
    <w:rsid w:val="008261DF"/>
    <w:rsid w:val="00831448"/>
    <w:rsid w:val="00831C79"/>
    <w:rsid w:val="008351B8"/>
    <w:rsid w:val="00842210"/>
    <w:rsid w:val="00846EDB"/>
    <w:rsid w:val="00851375"/>
    <w:rsid w:val="008513AB"/>
    <w:rsid w:val="00851821"/>
    <w:rsid w:val="00851C79"/>
    <w:rsid w:val="00851E37"/>
    <w:rsid w:val="0085258E"/>
    <w:rsid w:val="008540F3"/>
    <w:rsid w:val="0085466C"/>
    <w:rsid w:val="00854EA9"/>
    <w:rsid w:val="008563E8"/>
    <w:rsid w:val="00863F27"/>
    <w:rsid w:val="00863FE0"/>
    <w:rsid w:val="008750B5"/>
    <w:rsid w:val="0087581C"/>
    <w:rsid w:val="00881873"/>
    <w:rsid w:val="00881E06"/>
    <w:rsid w:val="0088322D"/>
    <w:rsid w:val="00883272"/>
    <w:rsid w:val="00883702"/>
    <w:rsid w:val="0088637E"/>
    <w:rsid w:val="0088715E"/>
    <w:rsid w:val="00890764"/>
    <w:rsid w:val="00893228"/>
    <w:rsid w:val="008A13E9"/>
    <w:rsid w:val="008B1675"/>
    <w:rsid w:val="008B1CEC"/>
    <w:rsid w:val="008B48F7"/>
    <w:rsid w:val="008B577A"/>
    <w:rsid w:val="008B5C59"/>
    <w:rsid w:val="008C1219"/>
    <w:rsid w:val="008C382C"/>
    <w:rsid w:val="008C4B82"/>
    <w:rsid w:val="008C50FA"/>
    <w:rsid w:val="008C5A68"/>
    <w:rsid w:val="008D2A3B"/>
    <w:rsid w:val="008D54DA"/>
    <w:rsid w:val="008D747D"/>
    <w:rsid w:val="008D7828"/>
    <w:rsid w:val="008E06BC"/>
    <w:rsid w:val="008E2A98"/>
    <w:rsid w:val="008E4AB4"/>
    <w:rsid w:val="008E57D2"/>
    <w:rsid w:val="008E7CF6"/>
    <w:rsid w:val="008F2A42"/>
    <w:rsid w:val="008F44F8"/>
    <w:rsid w:val="008F6258"/>
    <w:rsid w:val="009022A0"/>
    <w:rsid w:val="009042E0"/>
    <w:rsid w:val="00906AFE"/>
    <w:rsid w:val="00913582"/>
    <w:rsid w:val="00914B89"/>
    <w:rsid w:val="00915860"/>
    <w:rsid w:val="00915D38"/>
    <w:rsid w:val="00915DB1"/>
    <w:rsid w:val="0091629C"/>
    <w:rsid w:val="0091664F"/>
    <w:rsid w:val="00921521"/>
    <w:rsid w:val="00934A27"/>
    <w:rsid w:val="00934C3A"/>
    <w:rsid w:val="00936098"/>
    <w:rsid w:val="0094175E"/>
    <w:rsid w:val="00943194"/>
    <w:rsid w:val="009439F3"/>
    <w:rsid w:val="009509AD"/>
    <w:rsid w:val="00952D52"/>
    <w:rsid w:val="00954002"/>
    <w:rsid w:val="0095556E"/>
    <w:rsid w:val="00955C97"/>
    <w:rsid w:val="00956863"/>
    <w:rsid w:val="00960DC8"/>
    <w:rsid w:val="009654EE"/>
    <w:rsid w:val="009668CF"/>
    <w:rsid w:val="00966ACF"/>
    <w:rsid w:val="009714AA"/>
    <w:rsid w:val="0097163E"/>
    <w:rsid w:val="00972EF3"/>
    <w:rsid w:val="00975030"/>
    <w:rsid w:val="00977B8C"/>
    <w:rsid w:val="00977E7A"/>
    <w:rsid w:val="009814E1"/>
    <w:rsid w:val="0099038B"/>
    <w:rsid w:val="009932C2"/>
    <w:rsid w:val="00994BC8"/>
    <w:rsid w:val="00997DEE"/>
    <w:rsid w:val="009A21AF"/>
    <w:rsid w:val="009A4036"/>
    <w:rsid w:val="009A7E0D"/>
    <w:rsid w:val="009B0A4D"/>
    <w:rsid w:val="009B19A5"/>
    <w:rsid w:val="009B7127"/>
    <w:rsid w:val="009C0A7F"/>
    <w:rsid w:val="009C38F5"/>
    <w:rsid w:val="009D4831"/>
    <w:rsid w:val="009D688A"/>
    <w:rsid w:val="009E1789"/>
    <w:rsid w:val="009E1887"/>
    <w:rsid w:val="009E1A5A"/>
    <w:rsid w:val="009F0BC2"/>
    <w:rsid w:val="009F0C98"/>
    <w:rsid w:val="009F17BB"/>
    <w:rsid w:val="009F6BAA"/>
    <w:rsid w:val="00A01C3B"/>
    <w:rsid w:val="00A0553F"/>
    <w:rsid w:val="00A05A72"/>
    <w:rsid w:val="00A05B2D"/>
    <w:rsid w:val="00A12B90"/>
    <w:rsid w:val="00A14AC5"/>
    <w:rsid w:val="00A16A03"/>
    <w:rsid w:val="00A16D2C"/>
    <w:rsid w:val="00A2266B"/>
    <w:rsid w:val="00A24217"/>
    <w:rsid w:val="00A26502"/>
    <w:rsid w:val="00A27D27"/>
    <w:rsid w:val="00A309B3"/>
    <w:rsid w:val="00A332DF"/>
    <w:rsid w:val="00A343F5"/>
    <w:rsid w:val="00A36487"/>
    <w:rsid w:val="00A41A8C"/>
    <w:rsid w:val="00A450CC"/>
    <w:rsid w:val="00A46155"/>
    <w:rsid w:val="00A46AA6"/>
    <w:rsid w:val="00A47436"/>
    <w:rsid w:val="00A47AB1"/>
    <w:rsid w:val="00A50CDE"/>
    <w:rsid w:val="00A51521"/>
    <w:rsid w:val="00A52603"/>
    <w:rsid w:val="00A53101"/>
    <w:rsid w:val="00A543FB"/>
    <w:rsid w:val="00A56C2F"/>
    <w:rsid w:val="00A5754C"/>
    <w:rsid w:val="00A57814"/>
    <w:rsid w:val="00A60F38"/>
    <w:rsid w:val="00A61C31"/>
    <w:rsid w:val="00A649E3"/>
    <w:rsid w:val="00A65FA4"/>
    <w:rsid w:val="00A67A89"/>
    <w:rsid w:val="00A72FF0"/>
    <w:rsid w:val="00A8080B"/>
    <w:rsid w:val="00A8692D"/>
    <w:rsid w:val="00A878F3"/>
    <w:rsid w:val="00A90014"/>
    <w:rsid w:val="00A906E6"/>
    <w:rsid w:val="00A90A1C"/>
    <w:rsid w:val="00A9687D"/>
    <w:rsid w:val="00A97ECC"/>
    <w:rsid w:val="00AA253B"/>
    <w:rsid w:val="00AA2B39"/>
    <w:rsid w:val="00AA471A"/>
    <w:rsid w:val="00AA745D"/>
    <w:rsid w:val="00AB1C0A"/>
    <w:rsid w:val="00AB3B3F"/>
    <w:rsid w:val="00AB74CC"/>
    <w:rsid w:val="00AC051D"/>
    <w:rsid w:val="00AC1923"/>
    <w:rsid w:val="00AC254A"/>
    <w:rsid w:val="00AC3DB1"/>
    <w:rsid w:val="00AC3EA0"/>
    <w:rsid w:val="00AC46C0"/>
    <w:rsid w:val="00AC55DB"/>
    <w:rsid w:val="00AC5EB5"/>
    <w:rsid w:val="00AC634C"/>
    <w:rsid w:val="00AC72AD"/>
    <w:rsid w:val="00AD041B"/>
    <w:rsid w:val="00AD102E"/>
    <w:rsid w:val="00AD19F1"/>
    <w:rsid w:val="00AD4EA4"/>
    <w:rsid w:val="00AD6888"/>
    <w:rsid w:val="00AE0497"/>
    <w:rsid w:val="00AE6DA6"/>
    <w:rsid w:val="00AF4915"/>
    <w:rsid w:val="00AF4FEE"/>
    <w:rsid w:val="00AF5554"/>
    <w:rsid w:val="00AF6477"/>
    <w:rsid w:val="00B0015E"/>
    <w:rsid w:val="00B00E2E"/>
    <w:rsid w:val="00B0263B"/>
    <w:rsid w:val="00B02845"/>
    <w:rsid w:val="00B03F6F"/>
    <w:rsid w:val="00B05698"/>
    <w:rsid w:val="00B079D8"/>
    <w:rsid w:val="00B07A49"/>
    <w:rsid w:val="00B1059E"/>
    <w:rsid w:val="00B10D55"/>
    <w:rsid w:val="00B16940"/>
    <w:rsid w:val="00B17911"/>
    <w:rsid w:val="00B2219D"/>
    <w:rsid w:val="00B23EDB"/>
    <w:rsid w:val="00B23FB7"/>
    <w:rsid w:val="00B264C4"/>
    <w:rsid w:val="00B31568"/>
    <w:rsid w:val="00B3235C"/>
    <w:rsid w:val="00B33C51"/>
    <w:rsid w:val="00B33D05"/>
    <w:rsid w:val="00B42307"/>
    <w:rsid w:val="00B430FD"/>
    <w:rsid w:val="00B44132"/>
    <w:rsid w:val="00B471A3"/>
    <w:rsid w:val="00B47872"/>
    <w:rsid w:val="00B47C6E"/>
    <w:rsid w:val="00B5061E"/>
    <w:rsid w:val="00B5117A"/>
    <w:rsid w:val="00B51FBC"/>
    <w:rsid w:val="00B552CE"/>
    <w:rsid w:val="00B5736E"/>
    <w:rsid w:val="00B60A67"/>
    <w:rsid w:val="00B61427"/>
    <w:rsid w:val="00B617DF"/>
    <w:rsid w:val="00B62593"/>
    <w:rsid w:val="00B6368F"/>
    <w:rsid w:val="00B638E9"/>
    <w:rsid w:val="00B64BDA"/>
    <w:rsid w:val="00B658A4"/>
    <w:rsid w:val="00B65D19"/>
    <w:rsid w:val="00B674BE"/>
    <w:rsid w:val="00B73E85"/>
    <w:rsid w:val="00B768EB"/>
    <w:rsid w:val="00B82BB8"/>
    <w:rsid w:val="00B84789"/>
    <w:rsid w:val="00B90F83"/>
    <w:rsid w:val="00B92074"/>
    <w:rsid w:val="00B960F2"/>
    <w:rsid w:val="00B973A9"/>
    <w:rsid w:val="00BA0001"/>
    <w:rsid w:val="00BA001D"/>
    <w:rsid w:val="00BA4028"/>
    <w:rsid w:val="00BA4DA2"/>
    <w:rsid w:val="00BA6BAA"/>
    <w:rsid w:val="00BB0724"/>
    <w:rsid w:val="00BB0F13"/>
    <w:rsid w:val="00BB30D8"/>
    <w:rsid w:val="00BB5494"/>
    <w:rsid w:val="00BC298D"/>
    <w:rsid w:val="00BC2CA6"/>
    <w:rsid w:val="00BC3EA8"/>
    <w:rsid w:val="00BC5522"/>
    <w:rsid w:val="00BC611D"/>
    <w:rsid w:val="00BC667C"/>
    <w:rsid w:val="00BC7FDE"/>
    <w:rsid w:val="00BD2CB6"/>
    <w:rsid w:val="00BD3714"/>
    <w:rsid w:val="00BD387A"/>
    <w:rsid w:val="00BD4348"/>
    <w:rsid w:val="00BE44EC"/>
    <w:rsid w:val="00BE4A6A"/>
    <w:rsid w:val="00BE603C"/>
    <w:rsid w:val="00BF410F"/>
    <w:rsid w:val="00BF6579"/>
    <w:rsid w:val="00C0034C"/>
    <w:rsid w:val="00C01C79"/>
    <w:rsid w:val="00C0335D"/>
    <w:rsid w:val="00C0406E"/>
    <w:rsid w:val="00C058D2"/>
    <w:rsid w:val="00C07E4E"/>
    <w:rsid w:val="00C102BE"/>
    <w:rsid w:val="00C10924"/>
    <w:rsid w:val="00C1153D"/>
    <w:rsid w:val="00C11EBC"/>
    <w:rsid w:val="00C1488E"/>
    <w:rsid w:val="00C15545"/>
    <w:rsid w:val="00C220A0"/>
    <w:rsid w:val="00C223BA"/>
    <w:rsid w:val="00C22B4E"/>
    <w:rsid w:val="00C2327A"/>
    <w:rsid w:val="00C25300"/>
    <w:rsid w:val="00C26331"/>
    <w:rsid w:val="00C27BD9"/>
    <w:rsid w:val="00C34709"/>
    <w:rsid w:val="00C35C02"/>
    <w:rsid w:val="00C44148"/>
    <w:rsid w:val="00C47A3E"/>
    <w:rsid w:val="00C53089"/>
    <w:rsid w:val="00C61A58"/>
    <w:rsid w:val="00C65412"/>
    <w:rsid w:val="00C74B54"/>
    <w:rsid w:val="00C77F8E"/>
    <w:rsid w:val="00C86558"/>
    <w:rsid w:val="00C91027"/>
    <w:rsid w:val="00C92427"/>
    <w:rsid w:val="00C93714"/>
    <w:rsid w:val="00C938FC"/>
    <w:rsid w:val="00CA0256"/>
    <w:rsid w:val="00CA5211"/>
    <w:rsid w:val="00CA6A46"/>
    <w:rsid w:val="00CB0E38"/>
    <w:rsid w:val="00CB15D3"/>
    <w:rsid w:val="00CB656C"/>
    <w:rsid w:val="00CB7900"/>
    <w:rsid w:val="00CC25FC"/>
    <w:rsid w:val="00CC2CA3"/>
    <w:rsid w:val="00CC6AD7"/>
    <w:rsid w:val="00CC6F63"/>
    <w:rsid w:val="00CC7189"/>
    <w:rsid w:val="00CC7AD7"/>
    <w:rsid w:val="00CC7BD8"/>
    <w:rsid w:val="00CD06E2"/>
    <w:rsid w:val="00CD0752"/>
    <w:rsid w:val="00CD2E91"/>
    <w:rsid w:val="00CD5677"/>
    <w:rsid w:val="00CD7274"/>
    <w:rsid w:val="00CD7F4E"/>
    <w:rsid w:val="00CE0616"/>
    <w:rsid w:val="00CE3015"/>
    <w:rsid w:val="00CE7088"/>
    <w:rsid w:val="00CE756D"/>
    <w:rsid w:val="00CF28F0"/>
    <w:rsid w:val="00CF6C45"/>
    <w:rsid w:val="00CF7BBD"/>
    <w:rsid w:val="00D00546"/>
    <w:rsid w:val="00D02D36"/>
    <w:rsid w:val="00D03A48"/>
    <w:rsid w:val="00D05179"/>
    <w:rsid w:val="00D0591B"/>
    <w:rsid w:val="00D064D9"/>
    <w:rsid w:val="00D06DDC"/>
    <w:rsid w:val="00D076E7"/>
    <w:rsid w:val="00D20B6F"/>
    <w:rsid w:val="00D22461"/>
    <w:rsid w:val="00D23D72"/>
    <w:rsid w:val="00D25DF8"/>
    <w:rsid w:val="00D367F1"/>
    <w:rsid w:val="00D37374"/>
    <w:rsid w:val="00D37E31"/>
    <w:rsid w:val="00D417C5"/>
    <w:rsid w:val="00D438BA"/>
    <w:rsid w:val="00D45FB9"/>
    <w:rsid w:val="00D50760"/>
    <w:rsid w:val="00D50F83"/>
    <w:rsid w:val="00D536A5"/>
    <w:rsid w:val="00D544D2"/>
    <w:rsid w:val="00D5709C"/>
    <w:rsid w:val="00D60AA2"/>
    <w:rsid w:val="00D61935"/>
    <w:rsid w:val="00D61DFF"/>
    <w:rsid w:val="00D61EF9"/>
    <w:rsid w:val="00D651DF"/>
    <w:rsid w:val="00D654A3"/>
    <w:rsid w:val="00D663FB"/>
    <w:rsid w:val="00D67528"/>
    <w:rsid w:val="00D676C2"/>
    <w:rsid w:val="00D712AA"/>
    <w:rsid w:val="00D72E10"/>
    <w:rsid w:val="00D74D83"/>
    <w:rsid w:val="00D75FA1"/>
    <w:rsid w:val="00D80422"/>
    <w:rsid w:val="00D8178A"/>
    <w:rsid w:val="00D83391"/>
    <w:rsid w:val="00D86322"/>
    <w:rsid w:val="00D87778"/>
    <w:rsid w:val="00D92CCE"/>
    <w:rsid w:val="00DA0479"/>
    <w:rsid w:val="00DB0696"/>
    <w:rsid w:val="00DB082E"/>
    <w:rsid w:val="00DB140B"/>
    <w:rsid w:val="00DB3BA8"/>
    <w:rsid w:val="00DC0314"/>
    <w:rsid w:val="00DC10FF"/>
    <w:rsid w:val="00DC113E"/>
    <w:rsid w:val="00DC16A7"/>
    <w:rsid w:val="00DC2E1F"/>
    <w:rsid w:val="00DC7FB4"/>
    <w:rsid w:val="00DD08AC"/>
    <w:rsid w:val="00DD0AE8"/>
    <w:rsid w:val="00DD1302"/>
    <w:rsid w:val="00DD6714"/>
    <w:rsid w:val="00DE64BC"/>
    <w:rsid w:val="00DE76D6"/>
    <w:rsid w:val="00DF3776"/>
    <w:rsid w:val="00DF4803"/>
    <w:rsid w:val="00DF7585"/>
    <w:rsid w:val="00E00E34"/>
    <w:rsid w:val="00E01459"/>
    <w:rsid w:val="00E02231"/>
    <w:rsid w:val="00E038D3"/>
    <w:rsid w:val="00E06133"/>
    <w:rsid w:val="00E07E8C"/>
    <w:rsid w:val="00E1408F"/>
    <w:rsid w:val="00E16949"/>
    <w:rsid w:val="00E16B30"/>
    <w:rsid w:val="00E17065"/>
    <w:rsid w:val="00E17ADE"/>
    <w:rsid w:val="00E21604"/>
    <w:rsid w:val="00E22864"/>
    <w:rsid w:val="00E240E3"/>
    <w:rsid w:val="00E26DA8"/>
    <w:rsid w:val="00E27CAF"/>
    <w:rsid w:val="00E32E16"/>
    <w:rsid w:val="00E34F44"/>
    <w:rsid w:val="00E3540A"/>
    <w:rsid w:val="00E379CD"/>
    <w:rsid w:val="00E37C8E"/>
    <w:rsid w:val="00E403BA"/>
    <w:rsid w:val="00E40DC4"/>
    <w:rsid w:val="00E43D0C"/>
    <w:rsid w:val="00E474AA"/>
    <w:rsid w:val="00E506F1"/>
    <w:rsid w:val="00E533BE"/>
    <w:rsid w:val="00E538D6"/>
    <w:rsid w:val="00E55203"/>
    <w:rsid w:val="00E57250"/>
    <w:rsid w:val="00E6282D"/>
    <w:rsid w:val="00E64C98"/>
    <w:rsid w:val="00E65ACC"/>
    <w:rsid w:val="00E660B1"/>
    <w:rsid w:val="00E70544"/>
    <w:rsid w:val="00E73BD8"/>
    <w:rsid w:val="00E7477A"/>
    <w:rsid w:val="00E83980"/>
    <w:rsid w:val="00E86CE8"/>
    <w:rsid w:val="00E86E3C"/>
    <w:rsid w:val="00E912E7"/>
    <w:rsid w:val="00E91F71"/>
    <w:rsid w:val="00E943B6"/>
    <w:rsid w:val="00E97F6D"/>
    <w:rsid w:val="00EA1B05"/>
    <w:rsid w:val="00EA5B0A"/>
    <w:rsid w:val="00EA5FCD"/>
    <w:rsid w:val="00EA6F9D"/>
    <w:rsid w:val="00EB2095"/>
    <w:rsid w:val="00EB4E3A"/>
    <w:rsid w:val="00EB5A3C"/>
    <w:rsid w:val="00EB77CB"/>
    <w:rsid w:val="00EC2660"/>
    <w:rsid w:val="00EC3F79"/>
    <w:rsid w:val="00EC40F7"/>
    <w:rsid w:val="00ED018C"/>
    <w:rsid w:val="00ED688B"/>
    <w:rsid w:val="00EE0C42"/>
    <w:rsid w:val="00EE3D1B"/>
    <w:rsid w:val="00EE42C2"/>
    <w:rsid w:val="00EE5945"/>
    <w:rsid w:val="00EE64C2"/>
    <w:rsid w:val="00EE66C9"/>
    <w:rsid w:val="00EE6A3A"/>
    <w:rsid w:val="00EE7416"/>
    <w:rsid w:val="00EE74AB"/>
    <w:rsid w:val="00EF04EF"/>
    <w:rsid w:val="00EF15BA"/>
    <w:rsid w:val="00EF5E6A"/>
    <w:rsid w:val="00EF6466"/>
    <w:rsid w:val="00F0036B"/>
    <w:rsid w:val="00F05A08"/>
    <w:rsid w:val="00F111A2"/>
    <w:rsid w:val="00F13B4E"/>
    <w:rsid w:val="00F158DC"/>
    <w:rsid w:val="00F174E6"/>
    <w:rsid w:val="00F20042"/>
    <w:rsid w:val="00F2246B"/>
    <w:rsid w:val="00F3190F"/>
    <w:rsid w:val="00F341B8"/>
    <w:rsid w:val="00F3488F"/>
    <w:rsid w:val="00F41C7F"/>
    <w:rsid w:val="00F44666"/>
    <w:rsid w:val="00F4723B"/>
    <w:rsid w:val="00F47A64"/>
    <w:rsid w:val="00F50794"/>
    <w:rsid w:val="00F50C6B"/>
    <w:rsid w:val="00F550F7"/>
    <w:rsid w:val="00F56AD6"/>
    <w:rsid w:val="00F5757F"/>
    <w:rsid w:val="00F579ED"/>
    <w:rsid w:val="00F57E8A"/>
    <w:rsid w:val="00F6378E"/>
    <w:rsid w:val="00F64D05"/>
    <w:rsid w:val="00F64FFF"/>
    <w:rsid w:val="00F71E1E"/>
    <w:rsid w:val="00F722B5"/>
    <w:rsid w:val="00F751E4"/>
    <w:rsid w:val="00F821C9"/>
    <w:rsid w:val="00F82DC0"/>
    <w:rsid w:val="00F8462F"/>
    <w:rsid w:val="00F86B7B"/>
    <w:rsid w:val="00F8751F"/>
    <w:rsid w:val="00F916E6"/>
    <w:rsid w:val="00F91F50"/>
    <w:rsid w:val="00F959B4"/>
    <w:rsid w:val="00F972CC"/>
    <w:rsid w:val="00FA03D1"/>
    <w:rsid w:val="00FA3BC6"/>
    <w:rsid w:val="00FA6C0B"/>
    <w:rsid w:val="00FA6FB4"/>
    <w:rsid w:val="00FA6FEE"/>
    <w:rsid w:val="00FB2124"/>
    <w:rsid w:val="00FB477B"/>
    <w:rsid w:val="00FB4C0A"/>
    <w:rsid w:val="00FB6627"/>
    <w:rsid w:val="00FC046E"/>
    <w:rsid w:val="00FC5574"/>
    <w:rsid w:val="00FC55F3"/>
    <w:rsid w:val="00FD0AEF"/>
    <w:rsid w:val="00FD518A"/>
    <w:rsid w:val="00FD7469"/>
    <w:rsid w:val="00FD78EF"/>
    <w:rsid w:val="00FD7AD0"/>
    <w:rsid w:val="00FF29E4"/>
    <w:rsid w:val="00FF3C7C"/>
    <w:rsid w:val="00FF5601"/>
    <w:rsid w:val="00FF6003"/>
    <w:rsid w:val="00FF6EF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369F48"/>
  <w15:docId w15:val="{5F565E78-9EA8-405E-94FC-336281B3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62ED9"/>
    <w:rPr>
      <w:sz w:val="24"/>
      <w:szCs w:val="24"/>
      <w:lang w:eastAsia="en-US"/>
    </w:rPr>
  </w:style>
  <w:style w:type="paragraph" w:styleId="Antrat1">
    <w:name w:val="heading 1"/>
    <w:basedOn w:val="prastasis"/>
    <w:next w:val="prastasis"/>
    <w:link w:val="Antrat1Diagrama"/>
    <w:uiPriority w:val="9"/>
    <w:qFormat/>
    <w:rsid w:val="0076482A"/>
    <w:pPr>
      <w:keepNext/>
      <w:keepLines/>
      <w:spacing w:before="240"/>
      <w:outlineLvl w:val="0"/>
    </w:pPr>
    <w:rPr>
      <w:rFonts w:ascii="Calibri Light" w:eastAsia="Times New Roman" w:hAnsi="Calibri Light"/>
      <w:color w:val="2F5496"/>
      <w:sz w:val="32"/>
      <w:szCs w:val="32"/>
      <w:lang w:eastAsia="lt-LT"/>
    </w:rPr>
  </w:style>
  <w:style w:type="paragraph" w:styleId="Antrat3">
    <w:name w:val="heading 3"/>
    <w:basedOn w:val="prastasis"/>
    <w:next w:val="prastasis"/>
    <w:link w:val="Antrat3Diagrama"/>
    <w:uiPriority w:val="9"/>
    <w:semiHidden/>
    <w:unhideWhenUsed/>
    <w:qFormat/>
    <w:rsid w:val="00615058"/>
    <w:pPr>
      <w:keepNext/>
      <w:keepLines/>
      <w:spacing w:before="40"/>
      <w:outlineLvl w:val="2"/>
    </w:pPr>
    <w:rPr>
      <w:rFonts w:asciiTheme="majorHAnsi" w:eastAsiaTheme="majorEastAsia" w:hAnsiTheme="majorHAnsi" w:cstheme="majorBidi"/>
      <w:color w:val="1F3763" w:themeColor="accent1" w:themeShade="7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uiPriority w:val="99"/>
    <w:unhideWhenUsed/>
    <w:rsid w:val="004C266E"/>
    <w:rPr>
      <w:color w:val="0000FF"/>
      <w:u w:val="single"/>
    </w:rPr>
  </w:style>
  <w:style w:type="paragraph" w:styleId="Pagrindinistekstas">
    <w:name w:val="Body Text"/>
    <w:basedOn w:val="prastasis"/>
    <w:link w:val="PagrindinistekstasDiagrama"/>
    <w:semiHidden/>
    <w:unhideWhenUsed/>
    <w:rsid w:val="00D37374"/>
    <w:pPr>
      <w:overflowPunct w:val="0"/>
      <w:autoSpaceDE w:val="0"/>
      <w:autoSpaceDN w:val="0"/>
      <w:adjustRightInd w:val="0"/>
      <w:jc w:val="both"/>
    </w:pPr>
    <w:rPr>
      <w:rFonts w:eastAsia="Times New Roman"/>
      <w:bCs/>
      <w:szCs w:val="20"/>
    </w:rPr>
  </w:style>
  <w:style w:type="character" w:customStyle="1" w:styleId="PagrindinistekstasDiagrama">
    <w:name w:val="Pagrindinis tekstas Diagrama"/>
    <w:link w:val="Pagrindinistekstas"/>
    <w:semiHidden/>
    <w:rsid w:val="00D37374"/>
    <w:rPr>
      <w:rFonts w:eastAsia="Times New Roman"/>
      <w:bCs/>
      <w:sz w:val="24"/>
      <w:lang w:eastAsia="en-US"/>
    </w:rPr>
  </w:style>
  <w:style w:type="paragraph" w:styleId="Sraopastraipa">
    <w:name w:val="List Paragraph"/>
    <w:basedOn w:val="prastasis"/>
    <w:uiPriority w:val="34"/>
    <w:qFormat/>
    <w:rsid w:val="00D37374"/>
    <w:pPr>
      <w:spacing w:after="200" w:line="276" w:lineRule="auto"/>
      <w:ind w:left="720"/>
    </w:pPr>
    <w:rPr>
      <w:rFonts w:ascii="Calibri" w:hAnsi="Calibri"/>
      <w:sz w:val="22"/>
      <w:szCs w:val="22"/>
      <w:lang w:val="en-US"/>
    </w:rPr>
  </w:style>
  <w:style w:type="paragraph" w:styleId="prastasiniatinklio">
    <w:name w:val="Normal (Web)"/>
    <w:basedOn w:val="prastasis"/>
    <w:uiPriority w:val="99"/>
    <w:rsid w:val="00A878F3"/>
    <w:pPr>
      <w:spacing w:before="100" w:beforeAutospacing="1" w:after="100" w:afterAutospacing="1"/>
    </w:pPr>
    <w:rPr>
      <w:rFonts w:eastAsia="Times New Roman"/>
      <w:lang w:val="en-US"/>
    </w:rPr>
  </w:style>
  <w:style w:type="paragraph" w:customStyle="1" w:styleId="DiagramaDiagramaChar">
    <w:name w:val="Diagrama Diagrama Char"/>
    <w:basedOn w:val="prastasis"/>
    <w:rsid w:val="00A878F3"/>
    <w:pPr>
      <w:overflowPunct w:val="0"/>
      <w:autoSpaceDE w:val="0"/>
      <w:autoSpaceDN w:val="0"/>
      <w:adjustRightInd w:val="0"/>
      <w:spacing w:after="160" w:line="240" w:lineRule="exact"/>
    </w:pPr>
    <w:rPr>
      <w:rFonts w:ascii="Verdana" w:eastAsia="Times New Roman" w:hAnsi="Verdana" w:cs="Verdana"/>
      <w:sz w:val="20"/>
      <w:szCs w:val="20"/>
      <w:lang w:val="en-US"/>
    </w:rPr>
  </w:style>
  <w:style w:type="paragraph" w:customStyle="1" w:styleId="NoSpacing1">
    <w:name w:val="No Spacing1"/>
    <w:uiPriority w:val="99"/>
    <w:rsid w:val="00A878F3"/>
    <w:rPr>
      <w:rFonts w:ascii="Calibri" w:eastAsia="Times New Roman" w:hAnsi="Calibri"/>
      <w:sz w:val="22"/>
      <w:szCs w:val="22"/>
      <w:lang w:eastAsia="en-US"/>
    </w:rPr>
  </w:style>
  <w:style w:type="character" w:customStyle="1" w:styleId="BetarpDiagrama">
    <w:name w:val="Be tarpų Diagrama"/>
    <w:link w:val="Betarp"/>
    <w:uiPriority w:val="1"/>
    <w:locked/>
    <w:rsid w:val="00A878F3"/>
  </w:style>
  <w:style w:type="paragraph" w:styleId="Betarp">
    <w:name w:val="No Spacing"/>
    <w:link w:val="BetarpDiagrama"/>
    <w:uiPriority w:val="1"/>
    <w:qFormat/>
    <w:rsid w:val="00A878F3"/>
  </w:style>
  <w:style w:type="paragraph" w:styleId="Debesliotekstas">
    <w:name w:val="Balloon Text"/>
    <w:basedOn w:val="prastasis"/>
    <w:link w:val="DebesliotekstasDiagrama"/>
    <w:uiPriority w:val="99"/>
    <w:semiHidden/>
    <w:unhideWhenUsed/>
    <w:rsid w:val="00D72E10"/>
    <w:rPr>
      <w:rFonts w:ascii="Tahoma" w:hAnsi="Tahoma" w:cs="Tahoma"/>
      <w:sz w:val="16"/>
      <w:szCs w:val="16"/>
    </w:rPr>
  </w:style>
  <w:style w:type="character" w:customStyle="1" w:styleId="DebesliotekstasDiagrama">
    <w:name w:val="Debesėlio tekstas Diagrama"/>
    <w:link w:val="Debesliotekstas"/>
    <w:uiPriority w:val="99"/>
    <w:semiHidden/>
    <w:rsid w:val="00D72E10"/>
    <w:rPr>
      <w:rFonts w:ascii="Tahoma" w:hAnsi="Tahoma" w:cs="Tahoma"/>
      <w:sz w:val="16"/>
      <w:szCs w:val="16"/>
      <w:lang w:eastAsia="en-US"/>
    </w:rPr>
  </w:style>
  <w:style w:type="character" w:customStyle="1" w:styleId="Antrat1Diagrama">
    <w:name w:val="Antraštė 1 Diagrama"/>
    <w:basedOn w:val="Numatytasispastraiposriftas"/>
    <w:link w:val="Antrat1"/>
    <w:uiPriority w:val="9"/>
    <w:rsid w:val="0076482A"/>
    <w:rPr>
      <w:rFonts w:ascii="Calibri Light" w:eastAsia="Times New Roman" w:hAnsi="Calibri Light"/>
      <w:color w:val="2F5496"/>
      <w:sz w:val="32"/>
      <w:szCs w:val="32"/>
    </w:rPr>
  </w:style>
  <w:style w:type="character" w:customStyle="1" w:styleId="Neapdorotaspaminjimas1">
    <w:name w:val="Neapdorotas paminėjimas1"/>
    <w:basedOn w:val="Numatytasispastraiposriftas"/>
    <w:uiPriority w:val="99"/>
    <w:semiHidden/>
    <w:unhideWhenUsed/>
    <w:rsid w:val="003E6E6B"/>
    <w:rPr>
      <w:color w:val="605E5C"/>
      <w:shd w:val="clear" w:color="auto" w:fill="E1DFDD"/>
    </w:rPr>
  </w:style>
  <w:style w:type="paragraph" w:styleId="Antrats">
    <w:name w:val="header"/>
    <w:basedOn w:val="prastasis"/>
    <w:link w:val="AntratsDiagrama"/>
    <w:unhideWhenUsed/>
    <w:rsid w:val="00B430FD"/>
    <w:pPr>
      <w:tabs>
        <w:tab w:val="center" w:pos="4819"/>
        <w:tab w:val="right" w:pos="9638"/>
      </w:tabs>
    </w:pPr>
  </w:style>
  <w:style w:type="character" w:customStyle="1" w:styleId="AntratsDiagrama">
    <w:name w:val="Antraštės Diagrama"/>
    <w:basedOn w:val="Numatytasispastraiposriftas"/>
    <w:link w:val="Antrats"/>
    <w:rsid w:val="00B430FD"/>
    <w:rPr>
      <w:sz w:val="24"/>
      <w:szCs w:val="24"/>
      <w:lang w:eastAsia="en-US"/>
    </w:rPr>
  </w:style>
  <w:style w:type="paragraph" w:styleId="Porat">
    <w:name w:val="footer"/>
    <w:basedOn w:val="prastasis"/>
    <w:link w:val="PoratDiagrama"/>
    <w:uiPriority w:val="99"/>
    <w:unhideWhenUsed/>
    <w:rsid w:val="00B430FD"/>
    <w:pPr>
      <w:tabs>
        <w:tab w:val="center" w:pos="4819"/>
        <w:tab w:val="right" w:pos="9638"/>
      </w:tabs>
    </w:pPr>
  </w:style>
  <w:style w:type="character" w:customStyle="1" w:styleId="PoratDiagrama">
    <w:name w:val="Poraštė Diagrama"/>
    <w:basedOn w:val="Numatytasispastraiposriftas"/>
    <w:link w:val="Porat"/>
    <w:uiPriority w:val="99"/>
    <w:rsid w:val="00B430FD"/>
    <w:rPr>
      <w:sz w:val="24"/>
      <w:szCs w:val="24"/>
      <w:lang w:eastAsia="en-US"/>
    </w:rPr>
  </w:style>
  <w:style w:type="character" w:styleId="Grietas">
    <w:name w:val="Strong"/>
    <w:basedOn w:val="Numatytasispastraiposriftas"/>
    <w:uiPriority w:val="22"/>
    <w:qFormat/>
    <w:rsid w:val="00A332DF"/>
    <w:rPr>
      <w:b/>
      <w:bCs/>
    </w:rPr>
  </w:style>
  <w:style w:type="character" w:customStyle="1" w:styleId="Antrat3Diagrama">
    <w:name w:val="Antraštė 3 Diagrama"/>
    <w:basedOn w:val="Numatytasispastraiposriftas"/>
    <w:link w:val="Antrat3"/>
    <w:uiPriority w:val="9"/>
    <w:semiHidden/>
    <w:rsid w:val="00615058"/>
    <w:rPr>
      <w:rFonts w:asciiTheme="majorHAnsi" w:eastAsiaTheme="majorEastAsia" w:hAnsiTheme="majorHAnsi" w:cstheme="majorBidi"/>
      <w:color w:val="1F3763" w:themeColor="accent1" w:themeShade="7F"/>
      <w:sz w:val="24"/>
      <w:szCs w:val="24"/>
      <w:lang w:eastAsia="en-US"/>
    </w:rPr>
  </w:style>
  <w:style w:type="table" w:styleId="Lentelstinklelis">
    <w:name w:val="Table Grid"/>
    <w:basedOn w:val="prastojilentel"/>
    <w:uiPriority w:val="59"/>
    <w:rsid w:val="006F44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DiagramaDiagrama">
    <w:name w:val="Diagrama Diagrama Diagrama"/>
    <w:basedOn w:val="prastasis"/>
    <w:rsid w:val="00CD7274"/>
    <w:pPr>
      <w:spacing w:after="160" w:line="240" w:lineRule="exact"/>
    </w:pPr>
    <w:rPr>
      <w:rFonts w:ascii="Tahoma" w:eastAsia="Times New Roman" w:hAnsi="Tahoma"/>
      <w:sz w:val="20"/>
      <w:szCs w:val="20"/>
      <w:lang w:val="en-US"/>
    </w:rPr>
  </w:style>
  <w:style w:type="paragraph" w:styleId="Pagrindiniotekstotrauka">
    <w:name w:val="Body Text Indent"/>
    <w:basedOn w:val="prastasis"/>
    <w:link w:val="PagrindiniotekstotraukaDiagrama"/>
    <w:uiPriority w:val="99"/>
    <w:unhideWhenUsed/>
    <w:rsid w:val="00A56C2F"/>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A56C2F"/>
    <w:rPr>
      <w:sz w:val="24"/>
      <w:szCs w:val="24"/>
      <w:lang w:eastAsia="en-US"/>
    </w:rPr>
  </w:style>
  <w:style w:type="paragraph" w:customStyle="1" w:styleId="CharCharCharCharChar1Char">
    <w:name w:val="Char Char Char Char Char1 Char"/>
    <w:basedOn w:val="prastasis"/>
    <w:rsid w:val="00281720"/>
    <w:pPr>
      <w:overflowPunct w:val="0"/>
      <w:autoSpaceDE w:val="0"/>
      <w:autoSpaceDN w:val="0"/>
      <w:adjustRightInd w:val="0"/>
      <w:spacing w:after="160" w:line="240" w:lineRule="exact"/>
      <w:textAlignment w:val="baseline"/>
    </w:pPr>
    <w:rPr>
      <w:rFonts w:ascii="Verdana" w:eastAsia="Times New Roman" w:hAnsi="Verdana" w:cs="Verdana"/>
      <w:sz w:val="20"/>
      <w:szCs w:val="20"/>
      <w:lang w:val="en-US"/>
    </w:rPr>
  </w:style>
  <w:style w:type="paragraph" w:customStyle="1" w:styleId="CharCharCharCharChar1Char0">
    <w:name w:val="Char Char Char Char Char1 Char"/>
    <w:basedOn w:val="prastasis"/>
    <w:rsid w:val="0056773A"/>
    <w:pPr>
      <w:overflowPunct w:val="0"/>
      <w:autoSpaceDE w:val="0"/>
      <w:autoSpaceDN w:val="0"/>
      <w:adjustRightInd w:val="0"/>
      <w:spacing w:after="160" w:line="240" w:lineRule="exact"/>
      <w:textAlignment w:val="baseline"/>
    </w:pPr>
    <w:rPr>
      <w:rFonts w:ascii="Verdana" w:eastAsia="Times New Roman" w:hAnsi="Verdana" w:cs="Verdana"/>
      <w:sz w:val="20"/>
      <w:szCs w:val="20"/>
      <w:lang w:val="en-US"/>
    </w:rPr>
  </w:style>
  <w:style w:type="character" w:customStyle="1" w:styleId="Neapdorotaspaminjimas2">
    <w:name w:val="Neapdorotas paminėjimas2"/>
    <w:basedOn w:val="Numatytasispastraiposriftas"/>
    <w:uiPriority w:val="99"/>
    <w:semiHidden/>
    <w:unhideWhenUsed/>
    <w:rsid w:val="00B44132"/>
    <w:rPr>
      <w:color w:val="605E5C"/>
      <w:shd w:val="clear" w:color="auto" w:fill="E1DFDD"/>
    </w:rPr>
  </w:style>
  <w:style w:type="character" w:styleId="Neapdorotaspaminjimas">
    <w:name w:val="Unresolved Mention"/>
    <w:basedOn w:val="Numatytasispastraiposriftas"/>
    <w:uiPriority w:val="99"/>
    <w:semiHidden/>
    <w:unhideWhenUsed/>
    <w:rsid w:val="00B2219D"/>
    <w:rPr>
      <w:color w:val="605E5C"/>
      <w:shd w:val="clear" w:color="auto" w:fill="E1DFDD"/>
    </w:rPr>
  </w:style>
  <w:style w:type="paragraph" w:customStyle="1" w:styleId="TableParagraph">
    <w:name w:val="Table Paragraph"/>
    <w:basedOn w:val="prastasis"/>
    <w:uiPriority w:val="1"/>
    <w:qFormat/>
    <w:rsid w:val="006206C9"/>
    <w:pPr>
      <w:widowControl w:val="0"/>
      <w:autoSpaceDE w:val="0"/>
      <w:autoSpaceDN w:val="0"/>
      <w:spacing w:before="1"/>
      <w:ind w:left="13"/>
      <w:jc w:val="center"/>
    </w:pPr>
    <w:rPr>
      <w:rFonts w:eastAsia="Times New Roman"/>
      <w:sz w:val="22"/>
      <w:szCs w:val="22"/>
    </w:rPr>
  </w:style>
  <w:style w:type="character" w:styleId="Komentaronuoroda">
    <w:name w:val="annotation reference"/>
    <w:basedOn w:val="Numatytasispastraiposriftas"/>
    <w:uiPriority w:val="99"/>
    <w:semiHidden/>
    <w:unhideWhenUsed/>
    <w:rsid w:val="004D01C2"/>
    <w:rPr>
      <w:sz w:val="16"/>
      <w:szCs w:val="16"/>
    </w:rPr>
  </w:style>
  <w:style w:type="paragraph" w:styleId="Komentarotekstas">
    <w:name w:val="annotation text"/>
    <w:basedOn w:val="prastasis"/>
    <w:link w:val="KomentarotekstasDiagrama"/>
    <w:uiPriority w:val="99"/>
    <w:unhideWhenUsed/>
    <w:rsid w:val="004D01C2"/>
    <w:rPr>
      <w:sz w:val="20"/>
      <w:szCs w:val="20"/>
    </w:rPr>
  </w:style>
  <w:style w:type="character" w:customStyle="1" w:styleId="KomentarotekstasDiagrama">
    <w:name w:val="Komentaro tekstas Diagrama"/>
    <w:basedOn w:val="Numatytasispastraiposriftas"/>
    <w:link w:val="Komentarotekstas"/>
    <w:uiPriority w:val="99"/>
    <w:rsid w:val="004D01C2"/>
    <w:rPr>
      <w:lang w:eastAsia="en-US"/>
    </w:rPr>
  </w:style>
  <w:style w:type="paragraph" w:styleId="Komentarotema">
    <w:name w:val="annotation subject"/>
    <w:basedOn w:val="Komentarotekstas"/>
    <w:next w:val="Komentarotekstas"/>
    <w:link w:val="KomentarotemaDiagrama"/>
    <w:uiPriority w:val="99"/>
    <w:semiHidden/>
    <w:unhideWhenUsed/>
    <w:rsid w:val="004D01C2"/>
    <w:rPr>
      <w:b/>
      <w:bCs/>
    </w:rPr>
  </w:style>
  <w:style w:type="character" w:customStyle="1" w:styleId="KomentarotemaDiagrama">
    <w:name w:val="Komentaro tema Diagrama"/>
    <w:basedOn w:val="KomentarotekstasDiagrama"/>
    <w:link w:val="Komentarotema"/>
    <w:uiPriority w:val="99"/>
    <w:semiHidden/>
    <w:rsid w:val="004D01C2"/>
    <w:rPr>
      <w:b/>
      <w:bCs/>
      <w:lang w:eastAsia="en-US"/>
    </w:rPr>
  </w:style>
  <w:style w:type="paragraph" w:styleId="Pataisymai">
    <w:name w:val="Revision"/>
    <w:hidden/>
    <w:uiPriority w:val="99"/>
    <w:semiHidden/>
    <w:rsid w:val="004834E9"/>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02160">
      <w:bodyDiv w:val="1"/>
      <w:marLeft w:val="0"/>
      <w:marRight w:val="0"/>
      <w:marTop w:val="0"/>
      <w:marBottom w:val="0"/>
      <w:divBdr>
        <w:top w:val="none" w:sz="0" w:space="0" w:color="auto"/>
        <w:left w:val="none" w:sz="0" w:space="0" w:color="auto"/>
        <w:bottom w:val="none" w:sz="0" w:space="0" w:color="auto"/>
        <w:right w:val="none" w:sz="0" w:space="0" w:color="auto"/>
      </w:divBdr>
    </w:div>
    <w:div w:id="104691924">
      <w:bodyDiv w:val="1"/>
      <w:marLeft w:val="0"/>
      <w:marRight w:val="0"/>
      <w:marTop w:val="0"/>
      <w:marBottom w:val="0"/>
      <w:divBdr>
        <w:top w:val="none" w:sz="0" w:space="0" w:color="auto"/>
        <w:left w:val="none" w:sz="0" w:space="0" w:color="auto"/>
        <w:bottom w:val="none" w:sz="0" w:space="0" w:color="auto"/>
        <w:right w:val="none" w:sz="0" w:space="0" w:color="auto"/>
      </w:divBdr>
    </w:div>
    <w:div w:id="381756584">
      <w:bodyDiv w:val="1"/>
      <w:marLeft w:val="0"/>
      <w:marRight w:val="0"/>
      <w:marTop w:val="0"/>
      <w:marBottom w:val="0"/>
      <w:divBdr>
        <w:top w:val="none" w:sz="0" w:space="0" w:color="auto"/>
        <w:left w:val="none" w:sz="0" w:space="0" w:color="auto"/>
        <w:bottom w:val="none" w:sz="0" w:space="0" w:color="auto"/>
        <w:right w:val="none" w:sz="0" w:space="0" w:color="auto"/>
      </w:divBdr>
    </w:div>
    <w:div w:id="491601567">
      <w:bodyDiv w:val="1"/>
      <w:marLeft w:val="0"/>
      <w:marRight w:val="0"/>
      <w:marTop w:val="0"/>
      <w:marBottom w:val="0"/>
      <w:divBdr>
        <w:top w:val="none" w:sz="0" w:space="0" w:color="auto"/>
        <w:left w:val="none" w:sz="0" w:space="0" w:color="auto"/>
        <w:bottom w:val="none" w:sz="0" w:space="0" w:color="auto"/>
        <w:right w:val="none" w:sz="0" w:space="0" w:color="auto"/>
      </w:divBdr>
    </w:div>
    <w:div w:id="595015818">
      <w:bodyDiv w:val="1"/>
      <w:marLeft w:val="0"/>
      <w:marRight w:val="0"/>
      <w:marTop w:val="0"/>
      <w:marBottom w:val="0"/>
      <w:divBdr>
        <w:top w:val="none" w:sz="0" w:space="0" w:color="auto"/>
        <w:left w:val="none" w:sz="0" w:space="0" w:color="auto"/>
        <w:bottom w:val="none" w:sz="0" w:space="0" w:color="auto"/>
        <w:right w:val="none" w:sz="0" w:space="0" w:color="auto"/>
      </w:divBdr>
    </w:div>
    <w:div w:id="696084986">
      <w:bodyDiv w:val="1"/>
      <w:marLeft w:val="0"/>
      <w:marRight w:val="0"/>
      <w:marTop w:val="0"/>
      <w:marBottom w:val="0"/>
      <w:divBdr>
        <w:top w:val="none" w:sz="0" w:space="0" w:color="auto"/>
        <w:left w:val="none" w:sz="0" w:space="0" w:color="auto"/>
        <w:bottom w:val="none" w:sz="0" w:space="0" w:color="auto"/>
        <w:right w:val="none" w:sz="0" w:space="0" w:color="auto"/>
      </w:divBdr>
    </w:div>
    <w:div w:id="749237957">
      <w:bodyDiv w:val="1"/>
      <w:marLeft w:val="0"/>
      <w:marRight w:val="0"/>
      <w:marTop w:val="0"/>
      <w:marBottom w:val="0"/>
      <w:divBdr>
        <w:top w:val="none" w:sz="0" w:space="0" w:color="auto"/>
        <w:left w:val="none" w:sz="0" w:space="0" w:color="auto"/>
        <w:bottom w:val="none" w:sz="0" w:space="0" w:color="auto"/>
        <w:right w:val="none" w:sz="0" w:space="0" w:color="auto"/>
      </w:divBdr>
    </w:div>
    <w:div w:id="1164399301">
      <w:bodyDiv w:val="1"/>
      <w:marLeft w:val="0"/>
      <w:marRight w:val="0"/>
      <w:marTop w:val="0"/>
      <w:marBottom w:val="0"/>
      <w:divBdr>
        <w:top w:val="none" w:sz="0" w:space="0" w:color="auto"/>
        <w:left w:val="none" w:sz="0" w:space="0" w:color="auto"/>
        <w:bottom w:val="none" w:sz="0" w:space="0" w:color="auto"/>
        <w:right w:val="none" w:sz="0" w:space="0" w:color="auto"/>
      </w:divBdr>
    </w:div>
    <w:div w:id="1214195682">
      <w:bodyDiv w:val="1"/>
      <w:marLeft w:val="0"/>
      <w:marRight w:val="0"/>
      <w:marTop w:val="0"/>
      <w:marBottom w:val="0"/>
      <w:divBdr>
        <w:top w:val="none" w:sz="0" w:space="0" w:color="auto"/>
        <w:left w:val="none" w:sz="0" w:space="0" w:color="auto"/>
        <w:bottom w:val="none" w:sz="0" w:space="0" w:color="auto"/>
        <w:right w:val="none" w:sz="0" w:space="0" w:color="auto"/>
      </w:divBdr>
    </w:div>
    <w:div w:id="1259093642">
      <w:bodyDiv w:val="1"/>
      <w:marLeft w:val="0"/>
      <w:marRight w:val="0"/>
      <w:marTop w:val="0"/>
      <w:marBottom w:val="0"/>
      <w:divBdr>
        <w:top w:val="none" w:sz="0" w:space="0" w:color="auto"/>
        <w:left w:val="none" w:sz="0" w:space="0" w:color="auto"/>
        <w:bottom w:val="none" w:sz="0" w:space="0" w:color="auto"/>
        <w:right w:val="none" w:sz="0" w:space="0" w:color="auto"/>
      </w:divBdr>
    </w:div>
    <w:div w:id="1296178832">
      <w:bodyDiv w:val="1"/>
      <w:marLeft w:val="0"/>
      <w:marRight w:val="0"/>
      <w:marTop w:val="0"/>
      <w:marBottom w:val="0"/>
      <w:divBdr>
        <w:top w:val="none" w:sz="0" w:space="0" w:color="auto"/>
        <w:left w:val="none" w:sz="0" w:space="0" w:color="auto"/>
        <w:bottom w:val="none" w:sz="0" w:space="0" w:color="auto"/>
        <w:right w:val="none" w:sz="0" w:space="0" w:color="auto"/>
      </w:divBdr>
    </w:div>
    <w:div w:id="1377705188">
      <w:bodyDiv w:val="1"/>
      <w:marLeft w:val="0"/>
      <w:marRight w:val="0"/>
      <w:marTop w:val="0"/>
      <w:marBottom w:val="0"/>
      <w:divBdr>
        <w:top w:val="none" w:sz="0" w:space="0" w:color="auto"/>
        <w:left w:val="none" w:sz="0" w:space="0" w:color="auto"/>
        <w:bottom w:val="none" w:sz="0" w:space="0" w:color="auto"/>
        <w:right w:val="none" w:sz="0" w:space="0" w:color="auto"/>
      </w:divBdr>
    </w:div>
    <w:div w:id="1414354071">
      <w:bodyDiv w:val="1"/>
      <w:marLeft w:val="0"/>
      <w:marRight w:val="0"/>
      <w:marTop w:val="0"/>
      <w:marBottom w:val="0"/>
      <w:divBdr>
        <w:top w:val="none" w:sz="0" w:space="0" w:color="auto"/>
        <w:left w:val="none" w:sz="0" w:space="0" w:color="auto"/>
        <w:bottom w:val="none" w:sz="0" w:space="0" w:color="auto"/>
        <w:right w:val="none" w:sz="0" w:space="0" w:color="auto"/>
      </w:divBdr>
    </w:div>
    <w:div w:id="1434937103">
      <w:bodyDiv w:val="1"/>
      <w:marLeft w:val="0"/>
      <w:marRight w:val="0"/>
      <w:marTop w:val="0"/>
      <w:marBottom w:val="0"/>
      <w:divBdr>
        <w:top w:val="none" w:sz="0" w:space="0" w:color="auto"/>
        <w:left w:val="none" w:sz="0" w:space="0" w:color="auto"/>
        <w:bottom w:val="none" w:sz="0" w:space="0" w:color="auto"/>
        <w:right w:val="none" w:sz="0" w:space="0" w:color="auto"/>
      </w:divBdr>
    </w:div>
    <w:div w:id="1478917493">
      <w:bodyDiv w:val="1"/>
      <w:marLeft w:val="0"/>
      <w:marRight w:val="0"/>
      <w:marTop w:val="0"/>
      <w:marBottom w:val="0"/>
      <w:divBdr>
        <w:top w:val="none" w:sz="0" w:space="0" w:color="auto"/>
        <w:left w:val="none" w:sz="0" w:space="0" w:color="auto"/>
        <w:bottom w:val="none" w:sz="0" w:space="0" w:color="auto"/>
        <w:right w:val="none" w:sz="0" w:space="0" w:color="auto"/>
      </w:divBdr>
    </w:div>
    <w:div w:id="1488860684">
      <w:bodyDiv w:val="1"/>
      <w:marLeft w:val="0"/>
      <w:marRight w:val="0"/>
      <w:marTop w:val="0"/>
      <w:marBottom w:val="0"/>
      <w:divBdr>
        <w:top w:val="none" w:sz="0" w:space="0" w:color="auto"/>
        <w:left w:val="none" w:sz="0" w:space="0" w:color="auto"/>
        <w:bottom w:val="none" w:sz="0" w:space="0" w:color="auto"/>
        <w:right w:val="none" w:sz="0" w:space="0" w:color="auto"/>
      </w:divBdr>
    </w:div>
    <w:div w:id="1702321822">
      <w:bodyDiv w:val="1"/>
      <w:marLeft w:val="0"/>
      <w:marRight w:val="0"/>
      <w:marTop w:val="0"/>
      <w:marBottom w:val="0"/>
      <w:divBdr>
        <w:top w:val="none" w:sz="0" w:space="0" w:color="auto"/>
        <w:left w:val="none" w:sz="0" w:space="0" w:color="auto"/>
        <w:bottom w:val="none" w:sz="0" w:space="0" w:color="auto"/>
        <w:right w:val="none" w:sz="0" w:space="0" w:color="auto"/>
      </w:divBdr>
    </w:div>
    <w:div w:id="1751076627">
      <w:bodyDiv w:val="1"/>
      <w:marLeft w:val="0"/>
      <w:marRight w:val="0"/>
      <w:marTop w:val="0"/>
      <w:marBottom w:val="0"/>
      <w:divBdr>
        <w:top w:val="none" w:sz="0" w:space="0" w:color="auto"/>
        <w:left w:val="none" w:sz="0" w:space="0" w:color="auto"/>
        <w:bottom w:val="none" w:sz="0" w:space="0" w:color="auto"/>
        <w:right w:val="none" w:sz="0" w:space="0" w:color="auto"/>
      </w:divBdr>
    </w:div>
    <w:div w:id="1807510480">
      <w:bodyDiv w:val="1"/>
      <w:marLeft w:val="0"/>
      <w:marRight w:val="0"/>
      <w:marTop w:val="0"/>
      <w:marBottom w:val="0"/>
      <w:divBdr>
        <w:top w:val="none" w:sz="0" w:space="0" w:color="auto"/>
        <w:left w:val="none" w:sz="0" w:space="0" w:color="auto"/>
        <w:bottom w:val="none" w:sz="0" w:space="0" w:color="auto"/>
        <w:right w:val="none" w:sz="0" w:space="0" w:color="auto"/>
      </w:divBdr>
    </w:div>
    <w:div w:id="2009557956">
      <w:bodyDiv w:val="1"/>
      <w:marLeft w:val="0"/>
      <w:marRight w:val="0"/>
      <w:marTop w:val="0"/>
      <w:marBottom w:val="0"/>
      <w:divBdr>
        <w:top w:val="none" w:sz="0" w:space="0" w:color="auto"/>
        <w:left w:val="none" w:sz="0" w:space="0" w:color="auto"/>
        <w:bottom w:val="none" w:sz="0" w:space="0" w:color="auto"/>
        <w:right w:val="none" w:sz="0" w:space="0" w:color="auto"/>
      </w:divBdr>
    </w:div>
    <w:div w:id="2025352760">
      <w:bodyDiv w:val="1"/>
      <w:marLeft w:val="0"/>
      <w:marRight w:val="0"/>
      <w:marTop w:val="0"/>
      <w:marBottom w:val="0"/>
      <w:divBdr>
        <w:top w:val="none" w:sz="0" w:space="0" w:color="auto"/>
        <w:left w:val="none" w:sz="0" w:space="0" w:color="auto"/>
        <w:bottom w:val="none" w:sz="0" w:space="0" w:color="auto"/>
        <w:right w:val="none" w:sz="0" w:space="0" w:color="auto"/>
      </w:divBdr>
    </w:div>
    <w:div w:id="2096901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l.facebook.com/l.php?u=http%3A%2F%2Fwww.infoanyksciai.lt%2F%3Ffbclid%3DIwZXh0bgNhZW0CMTAAAR3Z7z4oEB8bQVbpJexBeJ-iRqSJjieLZW98ffqb4i4lgCC_OEJoWoVb034_aem_Eq_tTYesQv-Hj3g8ReSBPA&amp;h=AT3P6AyxWivZG_n5JMZYB35FwNGLIwqfMvvwoGDGclXEqHx02LXXIYaxAHuHJ6wq3bjUquLYJXV7tqX8F6kCP2JSHBdU5ohc-JpeKoKl6iqxeNrgDPI9FGNQogcYnKe_xmROFg"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www.infoanyksciai.lt"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nfoanyksciai.lt"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hyperlink" Target="http://www.infoanyksciai.lt"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795d047bf1ee48bb94eac4420a870cec.do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135330-A6B0-4B06-8FAE-A50B7EC55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795d047bf1ee48bb94eac4420a870cec</Template>
  <TotalTime>0</TotalTime>
  <Pages>38</Pages>
  <Words>35023</Words>
  <Characters>19964</Characters>
  <Application>Microsoft Office Word</Application>
  <DocSecurity>0</DocSecurity>
  <Lines>166</Lines>
  <Paragraphs>109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Manager>2021-02-18</Manager>
  <Company/>
  <LinksUpToDate>false</LinksUpToDate>
  <CharactersWithSpaces>54878</CharactersWithSpaces>
  <SharedDoc>false</SharedDoc>
  <HLinks>
    <vt:vector size="24" baseType="variant">
      <vt:variant>
        <vt:i4>3735632</vt:i4>
      </vt:variant>
      <vt:variant>
        <vt:i4>9</vt:i4>
      </vt:variant>
      <vt:variant>
        <vt:i4>0</vt:i4>
      </vt:variant>
      <vt:variant>
        <vt:i4>5</vt:i4>
      </vt:variant>
      <vt:variant>
        <vt:lpwstr>https://l.facebook.com/l.php?u=http%3A%2F%2Fwww.infoanyksciai.lt%2F%3Ffbclid%3DIwZXh0bgNhZW0CMTAAAR3Z7z4oEB8bQVbpJexBeJ-iRqSJjieLZW98ffqb4i4lgCC_OEJoWoVb034_aem_Eq_tTYesQv-Hj3g8ReSBPA&amp;h=AT3P6AyxWivZG_n5JMZYB35FwNGLIwqfMvvwoGDGclXEqHx02LXXIYaxAHuHJ6wq3bjUquLYJXV7tqX8F6kCP2JSHBdU5ohc-JpeKoKl6iqxeNrgDPI9FGNQogcYnKe_xmROFg</vt:lpwstr>
      </vt:variant>
      <vt:variant>
        <vt:lpwstr/>
      </vt:variant>
      <vt:variant>
        <vt:i4>786444</vt:i4>
      </vt:variant>
      <vt:variant>
        <vt:i4>6</vt:i4>
      </vt:variant>
      <vt:variant>
        <vt:i4>0</vt:i4>
      </vt:variant>
      <vt:variant>
        <vt:i4>5</vt:i4>
      </vt:variant>
      <vt:variant>
        <vt:lpwstr>http://www.infoanyksciai.lt/</vt:lpwstr>
      </vt:variant>
      <vt:variant>
        <vt:lpwstr/>
      </vt:variant>
      <vt:variant>
        <vt:i4>786444</vt:i4>
      </vt:variant>
      <vt:variant>
        <vt:i4>3</vt:i4>
      </vt:variant>
      <vt:variant>
        <vt:i4>0</vt:i4>
      </vt:variant>
      <vt:variant>
        <vt:i4>5</vt:i4>
      </vt:variant>
      <vt:variant>
        <vt:lpwstr>http://www.infoanyksciai.lt/</vt:lpwstr>
      </vt:variant>
      <vt:variant>
        <vt:lpwstr/>
      </vt:variant>
      <vt:variant>
        <vt:i4>786444</vt:i4>
      </vt:variant>
      <vt:variant>
        <vt:i4>0</vt:i4>
      </vt:variant>
      <vt:variant>
        <vt:i4>0</vt:i4>
      </vt:variant>
      <vt:variant>
        <vt:i4>5</vt:i4>
      </vt:variant>
      <vt:variant>
        <vt:lpwstr>http://www.infoanyksciai.lt/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1-TS-52</dc:subject>
  <dc:creator>ANYKŠČIŲ RAJONO SAVIVALDYBĖS TARYBA</dc:creator>
  <cp:keywords/>
  <cp:lastModifiedBy>Rugilė Gruzinskienė</cp:lastModifiedBy>
  <cp:revision>2</cp:revision>
  <cp:lastPrinted>2026-03-25T15:07:00Z</cp:lastPrinted>
  <dcterms:created xsi:type="dcterms:W3CDTF">2026-04-17T06:41:00Z</dcterms:created>
  <dcterms:modified xsi:type="dcterms:W3CDTF">2026-04-17T06:41:00Z</dcterms:modified>
  <cp:category>SPRENDIMAS</cp:category>
</cp:coreProperties>
</file>